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E1" w:rsidRDefault="00261ECF" w:rsidP="005D69E1">
      <w:pPr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1E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5pt;margin-top:24.95pt;width:169.8pt;height:36.6pt;z-index:251658240;mso-wrap-edited:f" strokecolor="white">
            <v:textbox style="mso-next-textbox:#_x0000_s1026">
              <w:txbxContent>
                <w:p w:rsidR="005D69E1" w:rsidRDefault="005D69E1" w:rsidP="005D69E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5D69E1" w:rsidRDefault="005D69E1" w:rsidP="005D69E1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 w:rsidR="005D69E1">
        <w:rPr>
          <w:sz w:val="24"/>
          <w:szCs w:val="24"/>
        </w:rPr>
        <w:t xml:space="preserve">                                                        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            ………………………………………...…..</w:t>
      </w:r>
    </w:p>
    <w:p w:rsidR="005D69E1" w:rsidRDefault="005D69E1" w:rsidP="005D69E1">
      <w:pPr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………………………………………….…</w:t>
      </w:r>
    </w:p>
    <w:p w:rsidR="005D69E1" w:rsidRDefault="005D69E1" w:rsidP="005D69E1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5D69E1" w:rsidRDefault="005D69E1" w:rsidP="005D69E1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</w:p>
    <w:p w:rsidR="005D69E1" w:rsidRDefault="005D69E1" w:rsidP="005D69E1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</w:p>
    <w:p w:rsidR="005D69E1" w:rsidRDefault="005D69E1" w:rsidP="005D69E1">
      <w:p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 xml:space="preserve">        ………………………………..…………....</w:t>
      </w:r>
    </w:p>
    <w:p w:rsidR="005D69E1" w:rsidRDefault="005D69E1" w:rsidP="005D69E1">
      <w:pPr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reprezentowany przez: </w:t>
      </w:r>
      <w:r>
        <w:rPr>
          <w:sz w:val="24"/>
          <w:szCs w:val="24"/>
        </w:rPr>
        <w:tab/>
        <w:t xml:space="preserve">        ………………………………..…………...</w:t>
      </w:r>
    </w:p>
    <w:p w:rsidR="005D69E1" w:rsidRDefault="005D69E1" w:rsidP="005D69E1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>
        <w:rPr>
          <w:sz w:val="14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  <w:r>
        <w:rPr>
          <w:sz w:val="16"/>
          <w:szCs w:val="16"/>
        </w:rPr>
        <w:br/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</w:p>
    <w:p w:rsidR="005D69E1" w:rsidRDefault="005D69E1" w:rsidP="005D69E1">
      <w:pPr>
        <w:pStyle w:val="Domylnie"/>
        <w:jc w:val="center"/>
        <w:rPr>
          <w:b/>
          <w:caps/>
          <w:sz w:val="14"/>
          <w:szCs w:val="28"/>
        </w:rPr>
      </w:pPr>
    </w:p>
    <w:p w:rsidR="005D69E1" w:rsidRDefault="005D69E1" w:rsidP="005D69E1">
      <w:pPr>
        <w:pStyle w:val="Domylnie"/>
        <w:spacing w:line="28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:rsidR="005D69E1" w:rsidRDefault="005D69E1" w:rsidP="005D69E1">
      <w:pPr>
        <w:pStyle w:val="Domylnie"/>
        <w:spacing w:line="28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DOTYCZĄCE NIEPODLEGANIA WYKLUCZENIU </w:t>
      </w:r>
    </w:p>
    <w:p w:rsidR="005D69E1" w:rsidRDefault="005D69E1" w:rsidP="005D69E1">
      <w:pPr>
        <w:pStyle w:val="Domylnie"/>
        <w:spacing w:line="28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ORAZ spełnianiA warunków udziału w postępowaniu</w:t>
      </w:r>
    </w:p>
    <w:p w:rsidR="005D69E1" w:rsidRDefault="005D69E1" w:rsidP="005D69E1">
      <w:pPr>
        <w:pStyle w:val="Domylnie"/>
        <w:spacing w:line="280" w:lineRule="atLeast"/>
        <w:jc w:val="center"/>
        <w:rPr>
          <w:b/>
          <w:smallCaps/>
          <w:szCs w:val="24"/>
        </w:rPr>
      </w:pPr>
      <w:r>
        <w:rPr>
          <w:b/>
          <w:szCs w:val="23"/>
        </w:rPr>
        <w:t>składane na podstawie art. 125 ust. 1 ustawy Prawo zamówień publicznych</w:t>
      </w:r>
    </w:p>
    <w:p w:rsidR="005D69E1" w:rsidRDefault="005D69E1" w:rsidP="005D69E1">
      <w:pPr>
        <w:pStyle w:val="Domylnie"/>
        <w:spacing w:line="280" w:lineRule="atLeast"/>
        <w:rPr>
          <w:szCs w:val="24"/>
        </w:rPr>
      </w:pPr>
    </w:p>
    <w:p w:rsidR="005D69E1" w:rsidRDefault="005D69E1" w:rsidP="005D69E1">
      <w:pPr>
        <w:spacing w:line="3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>
        <w:rPr>
          <w:sz w:val="24"/>
          <w:szCs w:val="24"/>
        </w:rPr>
        <w:br/>
        <w:t xml:space="preserve">o udzielenie zamówienia publicznego na </w:t>
      </w:r>
      <w:r w:rsidR="007660C2" w:rsidRPr="00FB5E41">
        <w:rPr>
          <w:b/>
          <w:bCs/>
          <w:sz w:val="24"/>
          <w:szCs w:val="24"/>
        </w:rPr>
        <w:t>„Odbieranie i zagospodarowanie odpadów komunalnych z nieruchomości zamieszkałych  położonych na terenie Gminy  Bobrowniki oraz PSZOK od 01 stycz</w:t>
      </w:r>
      <w:r w:rsidR="007660C2">
        <w:rPr>
          <w:b/>
          <w:bCs/>
          <w:sz w:val="24"/>
          <w:szCs w:val="24"/>
        </w:rPr>
        <w:t>nia 2024 r.  do 31 grudnia 2024</w:t>
      </w:r>
      <w:r w:rsidR="007660C2" w:rsidRPr="00FB5E41">
        <w:rPr>
          <w:b/>
          <w:bCs/>
          <w:sz w:val="24"/>
          <w:szCs w:val="24"/>
        </w:rPr>
        <w:t xml:space="preserve"> r.</w:t>
      </w:r>
      <w:r w:rsidR="007660C2" w:rsidRPr="00FB5E41">
        <w:rPr>
          <w:b/>
          <w:sz w:val="24"/>
          <w:szCs w:val="24"/>
        </w:rPr>
        <w:t>”</w:t>
      </w:r>
      <w:r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poniżej składam wymagane przez zamawiającego oświadczenia.</w:t>
      </w:r>
    </w:p>
    <w:p w:rsidR="005D69E1" w:rsidRDefault="005D69E1" w:rsidP="005D69E1">
      <w:pPr>
        <w:spacing w:line="320" w:lineRule="atLeast"/>
        <w:ind w:firstLine="709"/>
        <w:jc w:val="both"/>
        <w:rPr>
          <w:sz w:val="24"/>
          <w:szCs w:val="24"/>
        </w:rPr>
      </w:pPr>
    </w:p>
    <w:p w:rsidR="005D69E1" w:rsidRDefault="005D69E1" w:rsidP="005D69E1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I. Oświadczenie o niepodleganiu wykluczeniu.</w:t>
      </w:r>
    </w:p>
    <w:p w:rsidR="005D69E1" w:rsidRDefault="005D69E1" w:rsidP="005D69E1">
      <w:pPr>
        <w:spacing w:line="320" w:lineRule="atLeast"/>
        <w:jc w:val="both"/>
        <w:rPr>
          <w:sz w:val="24"/>
          <w:szCs w:val="24"/>
        </w:rPr>
      </w:pPr>
    </w:p>
    <w:p w:rsidR="005D69E1" w:rsidRDefault="005D69E1" w:rsidP="005D69E1">
      <w:pPr>
        <w:numPr>
          <w:ilvl w:val="0"/>
          <w:numId w:val="1"/>
        </w:numPr>
        <w:spacing w:after="180" w:line="300" w:lineRule="atLeast"/>
        <w:ind w:left="284" w:hanging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Oświadczam, że wykonawca / podmiot udostępniający zasoby nie podlega wykluczeniu </w:t>
      </w:r>
      <w:r>
        <w:rPr>
          <w:rFonts w:eastAsia="Calibri"/>
          <w:sz w:val="24"/>
          <w:szCs w:val="24"/>
          <w:lang w:eastAsia="en-US"/>
        </w:rPr>
        <w:br/>
        <w:t>z postępowania na podstawie art. 108 ust. 1 ustawy 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2"/>
        <w:t>*</w:t>
      </w:r>
    </w:p>
    <w:p w:rsidR="005D69E1" w:rsidRDefault="005D69E1" w:rsidP="005D69E1">
      <w:pPr>
        <w:numPr>
          <w:ilvl w:val="0"/>
          <w:numId w:val="1"/>
        </w:numPr>
        <w:spacing w:line="300" w:lineRule="atLeast"/>
        <w:ind w:left="284" w:hanging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>
        <w:rPr>
          <w:rFonts w:eastAsia="Calibri"/>
          <w:i/>
          <w:sz w:val="20"/>
          <w:szCs w:val="24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20"/>
          <w:szCs w:val="24"/>
          <w:lang w:eastAsia="en-US"/>
        </w:rPr>
        <w:br/>
        <w:t xml:space="preserve">w art. </w:t>
      </w:r>
      <w:r>
        <w:rPr>
          <w:rFonts w:eastAsia="Calibri"/>
          <w:i/>
          <w:iCs/>
          <w:sz w:val="20"/>
          <w:szCs w:val="24"/>
          <w:lang w:eastAsia="en-US"/>
        </w:rPr>
        <w:t xml:space="preserve">108 ust. 1 pkt 1, 2 i 5 </w:t>
      </w:r>
      <w:r>
        <w:rPr>
          <w:rFonts w:eastAsia="Calibri"/>
          <w:i/>
          <w:sz w:val="20"/>
          <w:szCs w:val="24"/>
          <w:lang w:eastAsia="en-US"/>
        </w:rPr>
        <w:t>ustawy Prawo zamówień publicznych).</w:t>
      </w:r>
      <w:r>
        <w:rPr>
          <w:rFonts w:eastAsia="Calibri"/>
          <w:sz w:val="24"/>
          <w:szCs w:val="24"/>
          <w:lang w:eastAsia="en-US"/>
        </w:rPr>
        <w:t xml:space="preserve"> Jednocześnie oświadczam, </w:t>
      </w:r>
      <w:r>
        <w:rPr>
          <w:rFonts w:eastAsia="Calibri"/>
          <w:sz w:val="24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5D69E1" w:rsidRDefault="005D69E1" w:rsidP="005D69E1">
      <w:pPr>
        <w:spacing w:line="300" w:lineRule="atLeast"/>
        <w:ind w:left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5D69E1" w:rsidRDefault="005D69E1" w:rsidP="005D69E1">
      <w:pPr>
        <w:pStyle w:val="WW-Domylnie"/>
        <w:spacing w:line="280" w:lineRule="atLeast"/>
        <w:jc w:val="both"/>
        <w:rPr>
          <w:sz w:val="52"/>
          <w:szCs w:val="48"/>
        </w:rPr>
      </w:pP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</w:p>
    <w:p w:rsidR="005D69E1" w:rsidRDefault="005D69E1" w:rsidP="005D69E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Oświadczenie o spełnianiu warunków udziału w postępowaniu.</w:t>
      </w:r>
    </w:p>
    <w:p w:rsidR="005D69E1" w:rsidRDefault="005D69E1" w:rsidP="005D69E1">
      <w:pPr>
        <w:spacing w:line="320" w:lineRule="atLeast"/>
        <w:jc w:val="both"/>
        <w:rPr>
          <w:sz w:val="24"/>
          <w:szCs w:val="24"/>
        </w:rPr>
      </w:pPr>
    </w:p>
    <w:p w:rsidR="005D69E1" w:rsidRDefault="005D69E1" w:rsidP="005D69E1">
      <w:pPr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wykonawca / podmiot udostępniający zasoby spełnia warunki udziału </w:t>
      </w:r>
      <w:r>
        <w:rPr>
          <w:sz w:val="24"/>
          <w:szCs w:val="24"/>
        </w:rPr>
        <w:br/>
        <w:t>w postępowaniu określone przez zamawiającego w specyfikacji warunków zamówienia.</w:t>
      </w:r>
    </w:p>
    <w:p w:rsidR="005D69E1" w:rsidRDefault="005D69E1" w:rsidP="005D69E1">
      <w:pPr>
        <w:spacing w:line="320" w:lineRule="atLeast"/>
        <w:jc w:val="both"/>
        <w:rPr>
          <w:sz w:val="24"/>
          <w:szCs w:val="24"/>
        </w:rPr>
      </w:pPr>
    </w:p>
    <w:p w:rsidR="005D69E1" w:rsidRDefault="005D69E1" w:rsidP="005D69E1">
      <w:pPr>
        <w:spacing w:line="320" w:lineRule="atLeast"/>
        <w:jc w:val="both"/>
        <w:rPr>
          <w:sz w:val="24"/>
          <w:szCs w:val="24"/>
        </w:rPr>
      </w:pPr>
    </w:p>
    <w:p w:rsidR="005D69E1" w:rsidRDefault="005D69E1" w:rsidP="005D69E1">
      <w:pPr>
        <w:pStyle w:val="Default"/>
        <w:spacing w:line="320" w:lineRule="atLeast"/>
        <w:jc w:val="both"/>
        <w:rPr>
          <w:rFonts w:ascii="Times New Roman" w:hAnsi="Times New Roman" w:cs="Times New Roman"/>
        </w:rPr>
      </w:pP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5D69E1" w:rsidRDefault="005D69E1" w:rsidP="005D69E1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:rsidR="005D69E1" w:rsidRDefault="005D69E1" w:rsidP="005D69E1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</w:rPr>
      </w:pPr>
    </w:p>
    <w:p w:rsidR="005D69E1" w:rsidRDefault="005D69E1" w:rsidP="005D69E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III. Oświadczenie dotyczące podanych informacji</w:t>
      </w:r>
      <w:r>
        <w:rPr>
          <w:b/>
          <w:sz w:val="24"/>
          <w:szCs w:val="24"/>
        </w:rPr>
        <w:t>.</w:t>
      </w:r>
    </w:p>
    <w:p w:rsidR="005D69E1" w:rsidRDefault="005D69E1" w:rsidP="005D69E1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:rsidR="005D69E1" w:rsidRDefault="005D69E1" w:rsidP="005D69E1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5D69E1" w:rsidRDefault="005D69E1" w:rsidP="005D69E1">
      <w:pPr>
        <w:spacing w:line="320" w:lineRule="atLeast"/>
        <w:jc w:val="both"/>
      </w:pPr>
    </w:p>
    <w:p w:rsidR="005D69E1" w:rsidRDefault="005D69E1" w:rsidP="005D69E1">
      <w:pPr>
        <w:spacing w:line="320" w:lineRule="atLeast"/>
        <w:jc w:val="both"/>
      </w:pPr>
    </w:p>
    <w:p w:rsidR="005D69E1" w:rsidRDefault="005D69E1" w:rsidP="005D69E1">
      <w:pPr>
        <w:spacing w:line="240" w:lineRule="atLeast"/>
        <w:rPr>
          <w:sz w:val="24"/>
          <w:szCs w:val="24"/>
        </w:rPr>
      </w:pP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5D69E1" w:rsidRDefault="005D69E1" w:rsidP="005D69E1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5D69E1" w:rsidRDefault="005D69E1" w:rsidP="005D69E1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2B" w:rsidRDefault="002C7F2B" w:rsidP="005D69E1">
      <w:r>
        <w:separator/>
      </w:r>
    </w:p>
  </w:endnote>
  <w:endnote w:type="continuationSeparator" w:id="1">
    <w:p w:rsidR="002C7F2B" w:rsidRDefault="002C7F2B" w:rsidP="005D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2B" w:rsidRDefault="002C7F2B" w:rsidP="005D69E1">
      <w:r>
        <w:separator/>
      </w:r>
    </w:p>
  </w:footnote>
  <w:footnote w:type="continuationSeparator" w:id="1">
    <w:p w:rsidR="002C7F2B" w:rsidRDefault="002C7F2B" w:rsidP="005D69E1">
      <w:r>
        <w:continuationSeparator/>
      </w:r>
    </w:p>
  </w:footnote>
  <w:footnote w:id="2">
    <w:p w:rsidR="005D69E1" w:rsidRDefault="005D69E1" w:rsidP="005D69E1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5B" w:rsidRDefault="00197D5B" w:rsidP="00197D5B">
    <w:pPr>
      <w:pStyle w:val="Nagwek"/>
      <w:tabs>
        <w:tab w:val="clear" w:pos="4536"/>
        <w:tab w:val="clear" w:pos="9072"/>
        <w:tab w:val="left" w:pos="8249"/>
      </w:tabs>
      <w:jc w:val="right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D69E1"/>
    <w:rsid w:val="00010AB5"/>
    <w:rsid w:val="00147D29"/>
    <w:rsid w:val="00197D5B"/>
    <w:rsid w:val="002052D9"/>
    <w:rsid w:val="00223666"/>
    <w:rsid w:val="00261ECF"/>
    <w:rsid w:val="00282A7A"/>
    <w:rsid w:val="00286731"/>
    <w:rsid w:val="002C7F2B"/>
    <w:rsid w:val="004A6E6C"/>
    <w:rsid w:val="00575B2A"/>
    <w:rsid w:val="00580562"/>
    <w:rsid w:val="00590F6B"/>
    <w:rsid w:val="005A1630"/>
    <w:rsid w:val="005D5843"/>
    <w:rsid w:val="005D69E1"/>
    <w:rsid w:val="00614E2E"/>
    <w:rsid w:val="006B6795"/>
    <w:rsid w:val="006D15EB"/>
    <w:rsid w:val="006D3FF4"/>
    <w:rsid w:val="006E4406"/>
    <w:rsid w:val="007242CF"/>
    <w:rsid w:val="00765239"/>
    <w:rsid w:val="007660C2"/>
    <w:rsid w:val="00794E7C"/>
    <w:rsid w:val="00881567"/>
    <w:rsid w:val="00886060"/>
    <w:rsid w:val="008D2E99"/>
    <w:rsid w:val="0090432C"/>
    <w:rsid w:val="009649A7"/>
    <w:rsid w:val="00996F93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9E1"/>
    <w:pPr>
      <w:spacing w:after="0" w:line="240" w:lineRule="auto"/>
    </w:pPr>
    <w:rPr>
      <w:rFonts w:eastAsia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D69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69E1"/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5D69E1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WW-Domylnie">
    <w:name w:val="WW-Domyślnie"/>
    <w:rsid w:val="005D69E1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Default">
    <w:name w:val="Default"/>
    <w:rsid w:val="005D69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5D69E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D5B"/>
    <w:rPr>
      <w:rFonts w:eastAsia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97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D5B"/>
    <w:rPr>
      <w:rFonts w:eastAsia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2023-09-12T06:04:00Z</dcterms:created>
  <dcterms:modified xsi:type="dcterms:W3CDTF">2023-09-13T07:32:00Z</dcterms:modified>
</cp:coreProperties>
</file>