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C" w:rsidRDefault="00196CAC" w:rsidP="00196CAC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</w:p>
    <w:p w:rsidR="00196CAC" w:rsidRDefault="00196CAC" w:rsidP="00196CAC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  <w:bookmarkStart w:id="1" w:name="page1"/>
      <w:bookmarkEnd w:id="1"/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196CAC" w:rsidRDefault="00196CAC" w:rsidP="00196CA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6CAC" w:rsidRPr="00050741" w:rsidRDefault="00196CAC" w:rsidP="00050741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</w:t>
      </w:r>
      <w:r w:rsidR="00050741" w:rsidRPr="00050741">
        <w:rPr>
          <w:rFonts w:ascii="Times New Roman" w:hAnsi="Times New Roman"/>
          <w:i/>
          <w:sz w:val="24"/>
        </w:rPr>
        <w:t>Modernizacja polegająca na przebudowie drogi gminnej w miejscowości Bobrownickie Pole obejmująca działkę o numerze geodezyjnym 56/2 oraz części działek nr 56/1 i 46</w:t>
      </w:r>
    </w:p>
    <w:p w:rsidR="00196CAC" w:rsidRDefault="00196CAC" w:rsidP="00196CAC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96CAC" w:rsidRDefault="00196CAC" w:rsidP="00196CAC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96CAC" w:rsidRDefault="00196CAC" w:rsidP="00196CAC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196CAC" w:rsidRDefault="00196CAC" w:rsidP="00196CAC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196CAC" w:rsidRDefault="00196CAC" w:rsidP="00196CAC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196CAC" w:rsidRDefault="00196CAC" w:rsidP="00196CA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196CAC" w:rsidRDefault="00196CAC" w:rsidP="00196CAC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196CAC" w:rsidRDefault="00196CAC" w:rsidP="00196CA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6CAC" w:rsidRDefault="00196CAC" w:rsidP="00196C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D348B3" w:rsidRDefault="00D348B3"/>
    <w:sectPr w:rsidR="00D348B3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96CAC"/>
    <w:rsid w:val="00050741"/>
    <w:rsid w:val="00147D29"/>
    <w:rsid w:val="00196CAC"/>
    <w:rsid w:val="002052D9"/>
    <w:rsid w:val="00282A7A"/>
    <w:rsid w:val="0035398F"/>
    <w:rsid w:val="00477737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D02D91"/>
    <w:rsid w:val="00D348B3"/>
    <w:rsid w:val="00D42FDA"/>
    <w:rsid w:val="00D6574C"/>
    <w:rsid w:val="00D84413"/>
    <w:rsid w:val="00D95BB3"/>
    <w:rsid w:val="00E143B9"/>
    <w:rsid w:val="00E8433C"/>
    <w:rsid w:val="00EC2792"/>
    <w:rsid w:val="00EE71D4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AC"/>
    <w:rPr>
      <w:rFonts w:ascii="Calibri" w:eastAsia="Times New Roman" w:hAnsi="Calibr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6CAC"/>
    <w:pPr>
      <w:spacing w:after="0" w:line="240" w:lineRule="auto"/>
    </w:pPr>
    <w:rPr>
      <w:rFonts w:ascii="Calibri" w:eastAsia="Times New Roman" w:hAnsi="Calibri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196C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2023-06-06T06:44:00Z</cp:lastPrinted>
  <dcterms:created xsi:type="dcterms:W3CDTF">2022-06-14T06:13:00Z</dcterms:created>
  <dcterms:modified xsi:type="dcterms:W3CDTF">2023-06-06T06:44:00Z</dcterms:modified>
</cp:coreProperties>
</file>