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91" w:rsidRDefault="00C07091" w:rsidP="00C07091">
      <w:pPr>
        <w:pStyle w:val="Nagwek3"/>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Umowa Nr </w:t>
      </w:r>
      <w:r w:rsidR="003624A9">
        <w:rPr>
          <w:rFonts w:ascii="Times New Roman" w:hAnsi="Times New Roman"/>
          <w:color w:val="000000"/>
          <w:sz w:val="24"/>
          <w:szCs w:val="24"/>
        </w:rPr>
        <w:t>RGG.ZP.</w:t>
      </w:r>
      <w:r w:rsidR="0056771D">
        <w:rPr>
          <w:rFonts w:ascii="Times New Roman" w:hAnsi="Times New Roman"/>
          <w:color w:val="000000"/>
          <w:sz w:val="24"/>
          <w:szCs w:val="24"/>
        </w:rPr>
        <w:t>271.....</w:t>
      </w:r>
      <w:r w:rsidR="00711DEC">
        <w:rPr>
          <w:rFonts w:ascii="Times New Roman" w:hAnsi="Times New Roman"/>
          <w:color w:val="000000"/>
          <w:sz w:val="24"/>
          <w:szCs w:val="24"/>
        </w:rPr>
        <w:t>.202</w:t>
      </w:r>
      <w:r w:rsidR="0056771D">
        <w:rPr>
          <w:rFonts w:ascii="Times New Roman" w:hAnsi="Times New Roman"/>
          <w:color w:val="000000"/>
          <w:sz w:val="24"/>
          <w:szCs w:val="24"/>
        </w:rPr>
        <w:t>3</w:t>
      </w:r>
    </w:p>
    <w:p w:rsidR="00C07091" w:rsidRDefault="00C07091" w:rsidP="00C07091">
      <w:pPr>
        <w:spacing w:line="240" w:lineRule="auto"/>
        <w:rPr>
          <w:rFonts w:ascii="Times New Roman" w:hAnsi="Times New Roman"/>
          <w:i/>
          <w:sz w:val="24"/>
          <w:szCs w:val="24"/>
        </w:rPr>
      </w:pPr>
    </w:p>
    <w:p w:rsidR="00C07091" w:rsidRDefault="00C07091" w:rsidP="00C07091">
      <w:pPr>
        <w:ind w:firstLine="708"/>
        <w:jc w:val="both"/>
        <w:rPr>
          <w:rFonts w:ascii="Times New Roman" w:hAnsi="Times New Roman"/>
          <w:sz w:val="24"/>
          <w:szCs w:val="24"/>
        </w:rPr>
      </w:pPr>
      <w:r>
        <w:rPr>
          <w:rFonts w:ascii="Times New Roman" w:hAnsi="Times New Roman"/>
          <w:sz w:val="24"/>
          <w:szCs w:val="24"/>
        </w:rPr>
        <w:t xml:space="preserve">Zawarta w dniu  </w:t>
      </w:r>
      <w:r w:rsidR="0056771D">
        <w:rPr>
          <w:rFonts w:ascii="Times New Roman" w:hAnsi="Times New Roman"/>
          <w:sz w:val="24"/>
          <w:szCs w:val="24"/>
        </w:rPr>
        <w:t>.............................. 2023</w:t>
      </w:r>
      <w:r w:rsidR="00711DEC">
        <w:rPr>
          <w:rFonts w:ascii="Times New Roman" w:hAnsi="Times New Roman"/>
          <w:sz w:val="24"/>
          <w:szCs w:val="24"/>
        </w:rPr>
        <w:t xml:space="preserve"> r. w Bobrownikach</w:t>
      </w:r>
      <w:r>
        <w:rPr>
          <w:rFonts w:ascii="Times New Roman" w:hAnsi="Times New Roman"/>
          <w:sz w:val="24"/>
          <w:szCs w:val="24"/>
        </w:rPr>
        <w:t xml:space="preserve"> pomiędzy:</w:t>
      </w:r>
      <w:r>
        <w:rPr>
          <w:rFonts w:ascii="Times New Roman" w:hAnsi="Times New Roman"/>
          <w:sz w:val="24"/>
          <w:szCs w:val="24"/>
        </w:rPr>
        <w:br/>
        <w:t xml:space="preserve">Gminą Bobrowniki z siedzibą w Bobrownikach, przy ul. Nieszawskiej 10 </w:t>
      </w:r>
      <w:r>
        <w:rPr>
          <w:rFonts w:ascii="Times New Roman" w:hAnsi="Times New Roman"/>
          <w:sz w:val="24"/>
          <w:szCs w:val="24"/>
        </w:rPr>
        <w:br/>
        <w:t>reprezentowaną przez:</w:t>
      </w:r>
    </w:p>
    <w:p w:rsidR="00C07091" w:rsidRDefault="00C07091" w:rsidP="00C07091">
      <w:pPr>
        <w:spacing w:after="0"/>
        <w:jc w:val="both"/>
        <w:rPr>
          <w:rFonts w:ascii="Times New Roman" w:hAnsi="Times New Roman"/>
          <w:b/>
          <w:sz w:val="24"/>
          <w:szCs w:val="24"/>
        </w:rPr>
      </w:pPr>
      <w:r>
        <w:rPr>
          <w:rFonts w:ascii="Times New Roman" w:hAnsi="Times New Roman"/>
          <w:b/>
          <w:sz w:val="24"/>
          <w:szCs w:val="24"/>
        </w:rPr>
        <w:t>Wójta Gminy Bobrowniki</w:t>
      </w:r>
      <w:r>
        <w:rPr>
          <w:rFonts w:ascii="Times New Roman" w:hAnsi="Times New Roman"/>
          <w:sz w:val="24"/>
          <w:szCs w:val="24"/>
        </w:rPr>
        <w:t xml:space="preserve"> </w:t>
      </w:r>
      <w:r>
        <w:rPr>
          <w:rFonts w:ascii="Times New Roman" w:hAnsi="Times New Roman"/>
          <w:sz w:val="24"/>
          <w:szCs w:val="24"/>
        </w:rPr>
        <w:tab/>
        <w:t>-  Jarosława Jacka Poliwko</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przy kontrasygnacie </w:t>
      </w:r>
      <w:r>
        <w:rPr>
          <w:rFonts w:ascii="Times New Roman" w:hAnsi="Times New Roman"/>
          <w:b/>
          <w:sz w:val="24"/>
          <w:szCs w:val="24"/>
        </w:rPr>
        <w:t>Skarbnika Gminy</w:t>
      </w:r>
      <w:r>
        <w:rPr>
          <w:rFonts w:ascii="Times New Roman" w:hAnsi="Times New Roman"/>
          <w:sz w:val="24"/>
          <w:szCs w:val="24"/>
        </w:rPr>
        <w:t xml:space="preserve"> - Mirosławy Elwiry Kowalewskiej zwanych dalej Zamawiającym</w:t>
      </w:r>
    </w:p>
    <w:p w:rsidR="00C07091" w:rsidRDefault="00C07091" w:rsidP="00C07091">
      <w:pPr>
        <w:jc w:val="both"/>
        <w:rPr>
          <w:rFonts w:ascii="Times New Roman" w:hAnsi="Times New Roman"/>
          <w:sz w:val="24"/>
          <w:szCs w:val="24"/>
        </w:rPr>
      </w:pPr>
      <w:r>
        <w:rPr>
          <w:rFonts w:ascii="Times New Roman" w:hAnsi="Times New Roman"/>
          <w:sz w:val="24"/>
          <w:szCs w:val="24"/>
        </w:rPr>
        <w:t xml:space="preserve">a </w:t>
      </w:r>
    </w:p>
    <w:p w:rsidR="0056771D" w:rsidRDefault="0056771D" w:rsidP="0056771D">
      <w:pPr>
        <w:autoSpaceDE w:val="0"/>
        <w:autoSpaceDN w:val="0"/>
        <w:adjustRightInd w:val="0"/>
        <w:jc w:val="both"/>
        <w:rPr>
          <w:rFonts w:ascii="Times New Roman" w:hAnsi="Times New Roman"/>
          <w:sz w:val="24"/>
          <w:szCs w:val="24"/>
        </w:rPr>
      </w:pPr>
      <w:r>
        <w:rPr>
          <w:rFonts w:ascii="Times New Roman" w:hAnsi="Times New Roman"/>
          <w:sz w:val="24"/>
        </w:rPr>
        <w:t>...............................................................................................................................................................................................................................................................</w:t>
      </w:r>
      <w:r w:rsidR="00492AAE">
        <w:rPr>
          <w:rFonts w:ascii="Times New Roman" w:hAnsi="Times New Roman"/>
          <w:bCs/>
          <w:sz w:val="24"/>
          <w:szCs w:val="24"/>
        </w:rPr>
        <w:t xml:space="preserve"> </w:t>
      </w:r>
      <w:r w:rsidR="00711DEC">
        <w:rPr>
          <w:rFonts w:ascii="Times New Roman" w:hAnsi="Times New Roman"/>
          <w:sz w:val="24"/>
          <w:szCs w:val="24"/>
        </w:rPr>
        <w:t>zwaną</w:t>
      </w:r>
      <w:r w:rsidR="00C07091" w:rsidRPr="00711DEC">
        <w:rPr>
          <w:rFonts w:ascii="Times New Roman" w:hAnsi="Times New Roman"/>
          <w:sz w:val="24"/>
          <w:szCs w:val="24"/>
        </w:rPr>
        <w:t xml:space="preserve"> dalej </w:t>
      </w:r>
      <w:r w:rsidR="00C07091" w:rsidRPr="00711DEC">
        <w:rPr>
          <w:rFonts w:ascii="Times New Roman" w:hAnsi="Times New Roman"/>
          <w:bCs/>
          <w:sz w:val="24"/>
          <w:szCs w:val="24"/>
        </w:rPr>
        <w:t>Wykonawcą</w:t>
      </w:r>
      <w:r w:rsidR="00C07091" w:rsidRPr="00711DEC">
        <w:rPr>
          <w:rFonts w:ascii="Times New Roman" w:hAnsi="Times New Roman"/>
          <w:sz w:val="24"/>
          <w:szCs w:val="24"/>
        </w:rPr>
        <w:t>.</w:t>
      </w:r>
    </w:p>
    <w:p w:rsidR="00C07091" w:rsidRDefault="0056771D" w:rsidP="0056771D">
      <w:pPr>
        <w:autoSpaceDE w:val="0"/>
        <w:autoSpaceDN w:val="0"/>
        <w:adjustRightInd w:val="0"/>
        <w:jc w:val="both"/>
        <w:rPr>
          <w:rFonts w:ascii="Times New Roman" w:hAnsi="Times New Roman"/>
          <w:sz w:val="24"/>
          <w:szCs w:val="24"/>
        </w:rPr>
      </w:pPr>
      <w:r>
        <w:rPr>
          <w:rFonts w:ascii="Times New Roman" w:hAnsi="Times New Roman"/>
          <w:sz w:val="24"/>
          <w:szCs w:val="24"/>
        </w:rPr>
        <w:t>N</w:t>
      </w:r>
      <w:r w:rsidR="00C07091">
        <w:rPr>
          <w:rFonts w:ascii="Times New Roman" w:hAnsi="Times New Roman"/>
          <w:sz w:val="24"/>
          <w:szCs w:val="24"/>
        </w:rPr>
        <w:t xml:space="preserve">a podstawie dokonanego przez Zamawiającego wyboru oferty Wykonawcy zgodnie </w:t>
      </w:r>
      <w:r w:rsidR="00C07091">
        <w:rPr>
          <w:rFonts w:ascii="Times New Roman" w:hAnsi="Times New Roman"/>
          <w:sz w:val="24"/>
          <w:szCs w:val="24"/>
        </w:rPr>
        <w:br/>
        <w:t xml:space="preserve">z przepisami ustawy z dnia 19 września 2019 roku Prawo zamówień publicznych </w:t>
      </w:r>
      <w:r>
        <w:rPr>
          <w:rFonts w:ascii="Times New Roman" w:hAnsi="Times New Roman"/>
          <w:sz w:val="24"/>
          <w:szCs w:val="24"/>
        </w:rPr>
        <w:t>(</w:t>
      </w:r>
      <w:r w:rsidRPr="00780427">
        <w:rPr>
          <w:rFonts w:ascii="Times New Roman" w:eastAsia="Times New Roman" w:hAnsi="Times New Roman"/>
          <w:sz w:val="24"/>
          <w:szCs w:val="24"/>
          <w:lang w:eastAsia="pl-PL"/>
        </w:rPr>
        <w:t>Dz.U. z 2022 r., poz. 1710 zm. 1812, 1933, 2185</w:t>
      </w:r>
      <w:r>
        <w:rPr>
          <w:rFonts w:ascii="Times New Roman" w:eastAsia="Times New Roman" w:hAnsi="Times New Roman"/>
          <w:sz w:val="24"/>
          <w:szCs w:val="24"/>
          <w:lang w:eastAsia="pl-PL"/>
        </w:rPr>
        <w:t xml:space="preserve">) w </w:t>
      </w:r>
      <w:r w:rsidR="00C07091">
        <w:rPr>
          <w:rFonts w:ascii="Times New Roman" w:hAnsi="Times New Roman"/>
          <w:sz w:val="24"/>
          <w:szCs w:val="24"/>
        </w:rPr>
        <w:t>trybie art. 275 ust. 1 pkt 1, została zawarta umowa następującej treści:</w:t>
      </w:r>
    </w:p>
    <w:p w:rsidR="00C07091" w:rsidRPr="00A66B4D" w:rsidRDefault="00C07091" w:rsidP="00C07091">
      <w:pPr>
        <w:spacing w:line="240" w:lineRule="auto"/>
        <w:jc w:val="center"/>
        <w:rPr>
          <w:rFonts w:ascii="Times New Roman" w:hAnsi="Times New Roman"/>
          <w:b/>
          <w:sz w:val="24"/>
          <w:szCs w:val="24"/>
        </w:rPr>
      </w:pPr>
      <w:r w:rsidRPr="00A66B4D">
        <w:rPr>
          <w:rFonts w:ascii="Times New Roman" w:hAnsi="Times New Roman"/>
          <w:b/>
          <w:sz w:val="24"/>
          <w:szCs w:val="24"/>
        </w:rPr>
        <w:t>§ 1</w:t>
      </w:r>
      <w:r w:rsidR="0056771D">
        <w:rPr>
          <w:rFonts w:ascii="Times New Roman" w:hAnsi="Times New Roman"/>
          <w:b/>
          <w:sz w:val="24"/>
          <w:szCs w:val="24"/>
        </w:rPr>
        <w:t xml:space="preserve"> Przedmiot umowy</w:t>
      </w:r>
    </w:p>
    <w:p w:rsidR="00C07091" w:rsidRDefault="00C07091" w:rsidP="00C07091">
      <w:pPr>
        <w:numPr>
          <w:ilvl w:val="0"/>
          <w:numId w:val="1"/>
        </w:numPr>
        <w:spacing w:after="0"/>
        <w:jc w:val="both"/>
        <w:rPr>
          <w:rFonts w:ascii="Times New Roman" w:hAnsi="Times New Roman"/>
          <w:sz w:val="24"/>
          <w:szCs w:val="24"/>
        </w:rPr>
      </w:pPr>
      <w:r>
        <w:rPr>
          <w:rFonts w:ascii="Times New Roman" w:hAnsi="Times New Roman"/>
          <w:sz w:val="24"/>
          <w:szCs w:val="24"/>
        </w:rPr>
        <w:t xml:space="preserve">Przedmiotem niniejszej umowy są roboty budowlane związane z zadaniem pn.: </w:t>
      </w:r>
      <w:r w:rsidR="0056771D" w:rsidRPr="0056771D">
        <w:rPr>
          <w:rFonts w:ascii="Times New Roman" w:hAnsi="Times New Roman"/>
          <w:i/>
          <w:sz w:val="24"/>
          <w:szCs w:val="24"/>
        </w:rPr>
        <w:t>Modernizacja polegająca na przebudowie dróg gminnych w miejscowościach: Gnojno działka nr 158/1Bobrownickie Pole działka 321/2 oraz Stara Rzeczna  działka nr 105</w:t>
      </w:r>
      <w:r w:rsidR="0056771D">
        <w:rPr>
          <w:rFonts w:ascii="Times New Roman" w:hAnsi="Times New Roman"/>
          <w:sz w:val="24"/>
          <w:szCs w:val="24"/>
        </w:rPr>
        <w:t>, których</w:t>
      </w:r>
      <w:r>
        <w:rPr>
          <w:rFonts w:ascii="Times New Roman" w:hAnsi="Times New Roman"/>
          <w:sz w:val="24"/>
          <w:szCs w:val="24"/>
        </w:rPr>
        <w:t xml:space="preserve"> szczegółowy opis zawarty został w dokumentacji projektowej będącej załącznikiem do SWZ.</w:t>
      </w:r>
    </w:p>
    <w:p w:rsidR="00C07091" w:rsidRDefault="00C07091" w:rsidP="00C0709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Zamawiający oświadcza, że posiada prawo do dysponowania nieruchomością na cele budowlane.</w:t>
      </w:r>
    </w:p>
    <w:p w:rsidR="00C07091" w:rsidRPr="00A66B4D" w:rsidRDefault="00C07091" w:rsidP="00C07091">
      <w:pPr>
        <w:spacing w:after="0" w:line="240" w:lineRule="auto"/>
        <w:jc w:val="center"/>
        <w:rPr>
          <w:rFonts w:ascii="Times New Roman" w:hAnsi="Times New Roman"/>
          <w:b/>
          <w:sz w:val="24"/>
          <w:szCs w:val="24"/>
        </w:rPr>
      </w:pPr>
      <w:r w:rsidRPr="00A66B4D">
        <w:rPr>
          <w:rFonts w:ascii="Times New Roman" w:hAnsi="Times New Roman"/>
          <w:b/>
          <w:sz w:val="24"/>
          <w:szCs w:val="24"/>
        </w:rPr>
        <w:t>§ 2</w:t>
      </w:r>
      <w:r w:rsidR="0056771D">
        <w:rPr>
          <w:rFonts w:ascii="Times New Roman" w:hAnsi="Times New Roman"/>
          <w:b/>
          <w:sz w:val="24"/>
          <w:szCs w:val="24"/>
        </w:rPr>
        <w:t xml:space="preserve"> Zobowiązania Zamawiającego</w:t>
      </w:r>
    </w:p>
    <w:p w:rsidR="00C07091" w:rsidRDefault="00C07091" w:rsidP="00C07091">
      <w:pPr>
        <w:spacing w:line="240" w:lineRule="auto"/>
        <w:jc w:val="both"/>
        <w:rPr>
          <w:rFonts w:ascii="Times New Roman" w:hAnsi="Times New Roman"/>
          <w:sz w:val="24"/>
          <w:szCs w:val="24"/>
        </w:rPr>
      </w:pPr>
      <w:r>
        <w:rPr>
          <w:rFonts w:ascii="Times New Roman" w:hAnsi="Times New Roman"/>
          <w:sz w:val="24"/>
          <w:szCs w:val="24"/>
        </w:rPr>
        <w:t>Zamawiający zobowiązuje się do :</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 xml:space="preserve">Dostarczenia Wykonawcy 1 egzemplarza dokumentacji projektowej w terminie do </w:t>
      </w:r>
      <w:r w:rsidR="00345949">
        <w:rPr>
          <w:rFonts w:ascii="Times New Roman" w:hAnsi="Times New Roman"/>
          <w:sz w:val="24"/>
          <w:szCs w:val="24"/>
        </w:rPr>
        <w:br/>
      </w:r>
      <w:r>
        <w:rPr>
          <w:rFonts w:ascii="Times New Roman" w:hAnsi="Times New Roman"/>
          <w:sz w:val="24"/>
          <w:szCs w:val="24"/>
        </w:rPr>
        <w:t>5 dni od daty podpisania umowy.</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Przekazanie placu budowy nastąpi w</w:t>
      </w:r>
      <w:r>
        <w:rPr>
          <w:rFonts w:ascii="Times New Roman" w:hAnsi="Times New Roman"/>
          <w:b/>
          <w:bCs/>
          <w:sz w:val="24"/>
          <w:szCs w:val="24"/>
        </w:rPr>
        <w:t xml:space="preserve"> dniu podpisania umowy.</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Dokonania odbioru wykonanych prac na zasadach ustalonych niniejszą umową.</w:t>
      </w:r>
    </w:p>
    <w:p w:rsidR="00C07091" w:rsidRDefault="00C07091" w:rsidP="00C07091">
      <w:pPr>
        <w:numPr>
          <w:ilvl w:val="0"/>
          <w:numId w:val="2"/>
        </w:numPr>
        <w:tabs>
          <w:tab w:val="left" w:pos="2880"/>
        </w:tabs>
        <w:spacing w:after="0"/>
        <w:jc w:val="both"/>
        <w:rPr>
          <w:rFonts w:ascii="Times New Roman" w:hAnsi="Times New Roman"/>
          <w:sz w:val="24"/>
          <w:szCs w:val="24"/>
        </w:rPr>
      </w:pPr>
      <w:r>
        <w:rPr>
          <w:rFonts w:ascii="Times New Roman" w:hAnsi="Times New Roman"/>
          <w:sz w:val="24"/>
          <w:szCs w:val="24"/>
        </w:rPr>
        <w:t>Terminowej zapłaty wynagrodzenia należnego Wykonawcy za wykonanie przedmiotu umowy.</w:t>
      </w:r>
    </w:p>
    <w:p w:rsidR="00C07091" w:rsidRPr="00A66B4D" w:rsidRDefault="00C07091" w:rsidP="00C07091">
      <w:pPr>
        <w:spacing w:line="240" w:lineRule="auto"/>
        <w:jc w:val="center"/>
        <w:rPr>
          <w:rFonts w:ascii="Times New Roman" w:hAnsi="Times New Roman"/>
          <w:b/>
          <w:sz w:val="24"/>
          <w:szCs w:val="24"/>
        </w:rPr>
      </w:pPr>
      <w:r w:rsidRPr="00A66B4D">
        <w:rPr>
          <w:rFonts w:ascii="Times New Roman" w:hAnsi="Times New Roman"/>
          <w:b/>
          <w:sz w:val="24"/>
          <w:szCs w:val="24"/>
        </w:rPr>
        <w:t>§ 3</w:t>
      </w:r>
      <w:r w:rsidR="0056771D">
        <w:rPr>
          <w:rFonts w:ascii="Times New Roman" w:hAnsi="Times New Roman"/>
          <w:b/>
          <w:sz w:val="24"/>
          <w:szCs w:val="24"/>
        </w:rPr>
        <w:t xml:space="preserve"> Zobowiązania Wykonawcy</w:t>
      </w:r>
    </w:p>
    <w:p w:rsidR="00C07091" w:rsidRDefault="00C07091" w:rsidP="00C07091">
      <w:pPr>
        <w:spacing w:after="0" w:line="240" w:lineRule="auto"/>
        <w:jc w:val="both"/>
        <w:rPr>
          <w:rFonts w:ascii="Times New Roman" w:hAnsi="Times New Roman"/>
          <w:sz w:val="24"/>
          <w:szCs w:val="24"/>
        </w:rPr>
      </w:pPr>
      <w:r>
        <w:rPr>
          <w:rFonts w:ascii="Times New Roman" w:hAnsi="Times New Roman"/>
          <w:sz w:val="24"/>
          <w:szCs w:val="24"/>
        </w:rPr>
        <w:t>Wykonawca zobowiązuje się do: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Prawidłowego wykonania wszystkich prac związanych z realizacją przedmiotu umowy zgodnie z dokumentacją projektową, warunkami wykonania i odbioru oraz </w:t>
      </w:r>
      <w:r>
        <w:rPr>
          <w:rFonts w:ascii="Times New Roman" w:hAnsi="Times New Roman"/>
          <w:sz w:val="24"/>
          <w:szCs w:val="24"/>
        </w:rPr>
        <w:br/>
        <w:t xml:space="preserve">z aktualnie obowiązującymi normami polskimi, polskim Prawem budowlanym wraz </w:t>
      </w:r>
      <w:r>
        <w:rPr>
          <w:rFonts w:ascii="Times New Roman" w:hAnsi="Times New Roman"/>
          <w:sz w:val="24"/>
          <w:szCs w:val="24"/>
        </w:rPr>
        <w:br/>
        <w:t>z aktami wykonawczymi do niego i innymi obowiązującymi przepisami.</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Ustanowienie kierownika budowy. </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Opracowania planu bezpieczeństwa i ochrony zdrowia.</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lastRenderedPageBreak/>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sz w:val="24"/>
          <w:szCs w:val="24"/>
        </w:rPr>
        <w:br/>
        <w:t>i prawidłowość oznakowania przez cały czas trwania realizacji zadania. Wykonawca ponosi pełną odpowiedzialność za teren budowy od chwili przejęcia placu budowy.</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Współpracy z Zamawiającym</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Koordynowania prac realizowanych przez podwykonawców</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Przygotowania obiektów i wymaganych dokumentów we wszystkich branżach łącznie </w:t>
      </w:r>
      <w:r>
        <w:rPr>
          <w:rFonts w:ascii="Times New Roman" w:hAnsi="Times New Roman"/>
          <w:sz w:val="24"/>
          <w:szCs w:val="24"/>
        </w:rPr>
        <w:br/>
        <w:t xml:space="preserve">z dokumentacją powykonawczą do dokonania odbioru przez Zamawiającego wraz </w:t>
      </w:r>
      <w:r>
        <w:rPr>
          <w:rFonts w:ascii="Times New Roman" w:hAnsi="Times New Roman"/>
          <w:sz w:val="24"/>
          <w:szCs w:val="24"/>
        </w:rPr>
        <w:br/>
        <w:t>z instrukcją konserwacji wykonanych robót</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Dostarczenia Zamawiającemu wszystkich wymaganych przepisami prawa dokumentów, opinii i uzgodnień w terminie uzgodnionym z Zamawiającym najpóźniej na dzień odbioru końcowego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Zgłaszania robót do odbioru</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Przestrzegania przepisów bhp i ppoż.</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Zapewnienia kadry i nadzoru z wymaganymi uprawnieniami</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Zapewnienia sprzętu spełniającego wymagania norm technicznych</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Utrzymania porządku na placu budowy w czasie realizacji prac</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Likwidacji placu budowy i zaplecza własnego Wykonawcy bezzwłocznie po zakończeniu prac, lecz nie później niż 7 dni od daty dokonania odbioru końcowego</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 xml:space="preserve">Ubezpieczenia budowy zgodnie z </w:t>
      </w:r>
      <w:r>
        <w:rPr>
          <w:rFonts w:ascii="Times New Roman" w:eastAsia="Symbol" w:hAnsi="Times New Roman"/>
          <w:sz w:val="24"/>
          <w:szCs w:val="24"/>
        </w:rPr>
        <w:t>§ 18 umowy.</w:t>
      </w:r>
    </w:p>
    <w:p w:rsidR="00C07091" w:rsidRDefault="00C07091" w:rsidP="00C07091">
      <w:pPr>
        <w:numPr>
          <w:ilvl w:val="0"/>
          <w:numId w:val="3"/>
        </w:numPr>
        <w:tabs>
          <w:tab w:val="left" w:pos="2880"/>
        </w:tabs>
        <w:spacing w:after="0"/>
        <w:jc w:val="both"/>
        <w:rPr>
          <w:rFonts w:ascii="Times New Roman" w:hAnsi="Times New Roman"/>
          <w:sz w:val="24"/>
          <w:szCs w:val="24"/>
        </w:rPr>
      </w:pPr>
      <w:r>
        <w:rPr>
          <w:rFonts w:ascii="Times New Roman" w:hAnsi="Times New Roman"/>
          <w:sz w:val="24"/>
          <w:szCs w:val="24"/>
        </w:rPr>
        <w:t>Ponoszenia odpowiedzialności wobec osób trzecich za szkody powstałe w trakcie realizacji przedmiotu umowy.</w:t>
      </w:r>
    </w:p>
    <w:p w:rsidR="00C07091" w:rsidRPr="00E52D46" w:rsidRDefault="00C07091" w:rsidP="00C07091">
      <w:pPr>
        <w:numPr>
          <w:ilvl w:val="0"/>
          <w:numId w:val="3"/>
        </w:numPr>
        <w:tabs>
          <w:tab w:val="left" w:pos="2880"/>
        </w:tabs>
        <w:spacing w:after="0"/>
        <w:jc w:val="both"/>
        <w:rPr>
          <w:rFonts w:ascii="Times New Roman" w:hAnsi="Times New Roman"/>
          <w:sz w:val="24"/>
          <w:szCs w:val="24"/>
        </w:rPr>
      </w:pPr>
      <w:r>
        <w:rPr>
          <w:rFonts w:ascii="Times New Roman" w:eastAsia="Arial" w:hAnsi="Times New Roman"/>
          <w:sz w:val="24"/>
          <w:szCs w:val="24"/>
        </w:rPr>
        <w:t>Wykonywania nie rzadziej niż raz w roku w terminie dwóch tygodni od powiadomienia Zamawiającego o zamiarze wykonania przeglądów gwarancyjnych w okresie udzielonej gwarancji i rękojmi.</w:t>
      </w:r>
    </w:p>
    <w:p w:rsidR="00E52D46" w:rsidRDefault="00E52D46" w:rsidP="00C07091">
      <w:pPr>
        <w:numPr>
          <w:ilvl w:val="0"/>
          <w:numId w:val="3"/>
        </w:numPr>
        <w:tabs>
          <w:tab w:val="left" w:pos="2880"/>
        </w:tabs>
        <w:spacing w:after="0"/>
        <w:jc w:val="both"/>
        <w:rPr>
          <w:rFonts w:ascii="Times New Roman" w:hAnsi="Times New Roman"/>
          <w:sz w:val="24"/>
          <w:szCs w:val="24"/>
        </w:rPr>
      </w:pPr>
      <w:r>
        <w:rPr>
          <w:rFonts w:ascii="Times New Roman" w:eastAsia="Symbol" w:hAnsi="Times New Roman"/>
          <w:sz w:val="24"/>
          <w:szCs w:val="24"/>
        </w:rPr>
        <w:t>Wykonawca zobowiązuje się do zapewnienia wody, energii elektrycznej oraz zaplecza socjalnego dla celów budowy we własnym zakresie oraz na własny koszt.</w:t>
      </w:r>
    </w:p>
    <w:p w:rsidR="00C07091" w:rsidRDefault="00C07091" w:rsidP="00C07091">
      <w:pPr>
        <w:spacing w:after="0" w:line="240" w:lineRule="auto"/>
        <w:jc w:val="center"/>
        <w:rPr>
          <w:rFonts w:ascii="Times New Roman" w:hAnsi="Times New Roman"/>
          <w:sz w:val="24"/>
          <w:szCs w:val="24"/>
        </w:rPr>
      </w:pPr>
    </w:p>
    <w:p w:rsidR="00C07091" w:rsidRPr="00A66B4D" w:rsidRDefault="00C07091" w:rsidP="00C07091">
      <w:pPr>
        <w:spacing w:line="240" w:lineRule="auto"/>
        <w:jc w:val="center"/>
        <w:rPr>
          <w:rFonts w:ascii="Times New Roman" w:hAnsi="Times New Roman"/>
          <w:b/>
          <w:sz w:val="24"/>
          <w:szCs w:val="24"/>
        </w:rPr>
      </w:pPr>
      <w:r w:rsidRPr="00A66B4D">
        <w:rPr>
          <w:rFonts w:ascii="Times New Roman" w:hAnsi="Times New Roman"/>
          <w:b/>
          <w:sz w:val="24"/>
          <w:szCs w:val="24"/>
        </w:rPr>
        <w:t>§ 4</w:t>
      </w:r>
      <w:r w:rsidR="0056771D">
        <w:rPr>
          <w:rFonts w:ascii="Times New Roman" w:hAnsi="Times New Roman"/>
          <w:b/>
          <w:sz w:val="24"/>
          <w:szCs w:val="24"/>
        </w:rPr>
        <w:t xml:space="preserve"> Wymagania dotyczące zatrudnienia</w:t>
      </w:r>
    </w:p>
    <w:p w:rsidR="00C07091" w:rsidRDefault="00C07091" w:rsidP="00C07091">
      <w:pPr>
        <w:ind w:left="437"/>
        <w:jc w:val="both"/>
        <w:rPr>
          <w:rFonts w:ascii="Times New Roman" w:hAnsi="Times New Roman"/>
          <w:sz w:val="24"/>
          <w:szCs w:val="24"/>
        </w:rPr>
      </w:pPr>
      <w:r>
        <w:rPr>
          <w:rFonts w:ascii="Times New Roman" w:eastAsia="Arial" w:hAnsi="Times New Roman"/>
          <w:color w:val="000000"/>
          <w:sz w:val="24"/>
          <w:szCs w:val="24"/>
        </w:rPr>
        <w:t>Zamawiający stosownie do art. 95 ust. 1 ustawy Pzp wymaga zatrudnienia przez Wykonawcę lub podwykonawcę na podstawie stosunku pracy osób wykonujących czynności w trakcie realizacji zamówienia.</w:t>
      </w:r>
    </w:p>
    <w:p w:rsidR="00C07091" w:rsidRDefault="00C07091" w:rsidP="00C07091">
      <w:pPr>
        <w:ind w:left="720"/>
        <w:jc w:val="both"/>
        <w:rPr>
          <w:rFonts w:ascii="Times New Roman" w:hAnsi="Times New Roman"/>
          <w:sz w:val="24"/>
          <w:szCs w:val="24"/>
        </w:rPr>
      </w:pPr>
      <w:r>
        <w:rPr>
          <w:rFonts w:ascii="Times New Roman" w:eastAsia="Arial" w:hAnsi="Times New Roman"/>
          <w:b/>
          <w:bCs/>
          <w:color w:val="000000"/>
          <w:sz w:val="24"/>
          <w:szCs w:val="24"/>
        </w:rPr>
        <w:t xml:space="preserve">a) </w:t>
      </w:r>
      <w:r>
        <w:rPr>
          <w:rFonts w:ascii="Times New Roman" w:eastAsia="Arial" w:hAnsi="Times New Roman"/>
          <w:color w:val="000000"/>
          <w:sz w:val="24"/>
          <w:szCs w:val="24"/>
        </w:rPr>
        <w:t xml:space="preserve"> </w:t>
      </w:r>
      <w:r>
        <w:rPr>
          <w:rStyle w:val="FontStyle44"/>
          <w:rFonts w:eastAsia="Arial"/>
          <w:sz w:val="24"/>
          <w:szCs w:val="24"/>
        </w:rPr>
        <w:t xml:space="preserve">Zamawiający wymaga zatrudnienia przez Wykonawcę lub podwykonawcę osób wykonujących wszelkie wchodzące w tzw. koszty bezpośrednie na podstawie stosunku pracy. Tak więc wymóg ten dotyczy osób, które wykonują czynności bezpośrednio związane </w:t>
      </w:r>
      <w:r w:rsidR="0056771D">
        <w:rPr>
          <w:rStyle w:val="FontStyle44"/>
          <w:rFonts w:eastAsia="Arial"/>
          <w:sz w:val="24"/>
          <w:szCs w:val="24"/>
        </w:rPr>
        <w:t xml:space="preserve">czynności </w:t>
      </w:r>
      <w:r>
        <w:rPr>
          <w:rStyle w:val="FontStyle44"/>
          <w:rFonts w:eastAsia="Arial"/>
          <w:sz w:val="24"/>
          <w:szCs w:val="24"/>
        </w:rPr>
        <w:t>w wykonywaniem robót, czyli tzw. pracowników fizycznych. Wymóg nie dotyczy więc, między innymi osób: kierujących budową, wykonujących obsługę geodezyjną, dostawców materiałów budowlanych.</w:t>
      </w:r>
    </w:p>
    <w:p w:rsidR="00C07091" w:rsidRDefault="00C07091" w:rsidP="00C07091">
      <w:pPr>
        <w:ind w:left="720"/>
        <w:jc w:val="both"/>
        <w:rPr>
          <w:rFonts w:ascii="Times New Roman" w:hAnsi="Times New Roman"/>
          <w:sz w:val="24"/>
          <w:szCs w:val="24"/>
        </w:rPr>
      </w:pPr>
      <w:r>
        <w:rPr>
          <w:rStyle w:val="FontStyle44"/>
          <w:rFonts w:eastAsia="Arial"/>
          <w:b/>
          <w:bCs/>
          <w:sz w:val="24"/>
          <w:szCs w:val="24"/>
        </w:rPr>
        <w:t>b)</w:t>
      </w:r>
      <w:r>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 wykonujących wskazane w ppkt a czynności. Zamawiający uprawniony jest </w:t>
      </w:r>
      <w:r>
        <w:rPr>
          <w:rStyle w:val="FontStyle44"/>
          <w:rFonts w:eastAsia="Arial"/>
          <w:sz w:val="24"/>
          <w:szCs w:val="24"/>
        </w:rPr>
        <w:br/>
        <w:t xml:space="preserve">w szczególności do: </w:t>
      </w:r>
    </w:p>
    <w:p w:rsidR="00C07091" w:rsidRPr="00345949" w:rsidRDefault="00C07091" w:rsidP="00C07091">
      <w:pPr>
        <w:pStyle w:val="Style14"/>
        <w:widowControl/>
        <w:spacing w:line="276" w:lineRule="auto"/>
        <w:ind w:left="720"/>
        <w:jc w:val="both"/>
        <w:rPr>
          <w:sz w:val="32"/>
        </w:rPr>
      </w:pPr>
      <w:r>
        <w:rPr>
          <w:rStyle w:val="FontStyle44"/>
        </w:rPr>
        <w:t xml:space="preserve">- </w:t>
      </w:r>
      <w:r w:rsidRPr="00345949">
        <w:rPr>
          <w:rStyle w:val="FontStyle44"/>
          <w:sz w:val="24"/>
        </w:rPr>
        <w:t>żądania oświadczeń i dokumentów w zakresie potwierdzenia spełniania ww. wymogów i dokonywania ich oceny,</w:t>
      </w:r>
    </w:p>
    <w:p w:rsidR="00C07091" w:rsidRPr="00345949" w:rsidRDefault="00C07091" w:rsidP="00C07091">
      <w:pPr>
        <w:pStyle w:val="Style14"/>
        <w:widowControl/>
        <w:spacing w:line="276" w:lineRule="auto"/>
        <w:ind w:left="720"/>
        <w:jc w:val="both"/>
        <w:rPr>
          <w:sz w:val="32"/>
        </w:rPr>
      </w:pPr>
      <w:r w:rsidRPr="00345949">
        <w:rPr>
          <w:rStyle w:val="FontStyle44"/>
          <w:sz w:val="24"/>
        </w:rPr>
        <w:t>- żądania wyjaśnień w przypadku wątpliwości w zakresie potwierdzenia spełniania ww. wymogów,</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przeprowadzania kontroli na miejscu wykonywania świadczenia.</w:t>
      </w:r>
    </w:p>
    <w:p w:rsidR="00C07091" w:rsidRPr="00345949" w:rsidRDefault="00C07091" w:rsidP="00C07091">
      <w:pPr>
        <w:pStyle w:val="Style14"/>
        <w:widowControl/>
        <w:spacing w:line="276" w:lineRule="auto"/>
        <w:ind w:left="720"/>
        <w:jc w:val="both"/>
        <w:rPr>
          <w:sz w:val="32"/>
        </w:rPr>
      </w:pPr>
    </w:p>
    <w:p w:rsidR="00C07091" w:rsidRPr="00345949" w:rsidRDefault="00C07091" w:rsidP="00C07091">
      <w:pPr>
        <w:pStyle w:val="Style14"/>
        <w:widowControl/>
        <w:spacing w:line="276" w:lineRule="auto"/>
        <w:ind w:left="720"/>
        <w:jc w:val="both"/>
        <w:rPr>
          <w:sz w:val="32"/>
        </w:rPr>
      </w:pPr>
      <w:r w:rsidRPr="00345949">
        <w:rPr>
          <w:rStyle w:val="FontStyle44"/>
          <w:rFonts w:eastAsia="Arial"/>
          <w:b/>
          <w:bCs/>
          <w:sz w:val="24"/>
        </w:rPr>
        <w:t>c)</w:t>
      </w:r>
      <w:r w:rsidRPr="00345949">
        <w:rPr>
          <w:rStyle w:val="FontStyle44"/>
          <w:rFonts w:eastAsia="Arial"/>
          <w:sz w:val="24"/>
        </w:rPr>
        <w:t xml:space="preserve"> W trakcie realizacji zamówienia na każde wezwanie Zamawiającego </w:t>
      </w:r>
      <w:r w:rsidRPr="00345949">
        <w:rPr>
          <w:rStyle w:val="FontStyle44"/>
          <w:rFonts w:eastAsia="Arial"/>
          <w:sz w:val="24"/>
        </w:rPr>
        <w:br/>
        <w:t>w wyznaczonym w tym wezwaniu terminie Wykonawca przedłoży Zamawiającemu wskazane poniżej dowody w celu potwierdzenia spełnienia wymogu zatrudnienia na podstawie stosunku pracy przez Wykonawcę lub podwykonawcę osób wykonujących wskazane w ppkt  a czynności w trakcie realizacji zamówienia:</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C07091" w:rsidRPr="00345949" w:rsidRDefault="00C07091" w:rsidP="00C07091">
      <w:pPr>
        <w:pStyle w:val="Style14"/>
        <w:widowControl/>
        <w:spacing w:line="276" w:lineRule="auto"/>
        <w:ind w:left="720"/>
        <w:jc w:val="both"/>
        <w:rPr>
          <w:sz w:val="32"/>
        </w:rPr>
      </w:pPr>
      <w:r w:rsidRPr="00345949">
        <w:rPr>
          <w:rStyle w:val="FontStyle44"/>
          <w:rFonts w:eastAsia="Arial"/>
          <w:sz w:val="24"/>
        </w:rPr>
        <w:t>- 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C07091" w:rsidRPr="00345949" w:rsidRDefault="00C07091" w:rsidP="00C07091">
      <w:pPr>
        <w:pStyle w:val="Style14"/>
        <w:widowControl/>
        <w:spacing w:line="276" w:lineRule="auto"/>
        <w:ind w:left="720"/>
        <w:jc w:val="both"/>
        <w:rPr>
          <w:sz w:val="32"/>
        </w:rPr>
      </w:pPr>
      <w:r w:rsidRPr="00345949">
        <w:rPr>
          <w:rStyle w:val="FontStyle44"/>
          <w:rFonts w:eastAsia="Arial"/>
          <w:b/>
          <w:bCs/>
          <w:sz w:val="24"/>
        </w:rPr>
        <w:t>d)</w:t>
      </w:r>
      <w:r w:rsidRPr="00345949">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E52D46" w:rsidRDefault="00C07091" w:rsidP="00E52D46">
      <w:pPr>
        <w:pStyle w:val="Style14"/>
        <w:widowControl/>
        <w:spacing w:line="276" w:lineRule="auto"/>
        <w:ind w:left="720"/>
        <w:jc w:val="both"/>
        <w:rPr>
          <w:rStyle w:val="FontStyle44"/>
          <w:rFonts w:eastAsia="Arial"/>
          <w:sz w:val="24"/>
        </w:rPr>
      </w:pPr>
      <w:r w:rsidRPr="00345949">
        <w:rPr>
          <w:rStyle w:val="FontStyle44"/>
          <w:rFonts w:eastAsia="Arial"/>
          <w:b/>
          <w:bCs/>
          <w:sz w:val="24"/>
        </w:rPr>
        <w:t xml:space="preserve">e) </w:t>
      </w:r>
      <w:r w:rsidRPr="00345949">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sidR="00E52D46">
        <w:rPr>
          <w:rStyle w:val="FontStyle44"/>
          <w:rFonts w:eastAsia="Arial"/>
          <w:sz w:val="24"/>
        </w:rPr>
        <w:t>.</w:t>
      </w:r>
    </w:p>
    <w:p w:rsidR="00E52D46" w:rsidRPr="00E52D46" w:rsidRDefault="00E52D46" w:rsidP="00E52D46">
      <w:pPr>
        <w:pStyle w:val="Style14"/>
        <w:widowControl/>
        <w:spacing w:line="276" w:lineRule="auto"/>
        <w:ind w:left="720"/>
        <w:jc w:val="both"/>
        <w:rPr>
          <w:rFonts w:eastAsia="Arial"/>
          <w:color w:val="000000"/>
          <w:szCs w:val="20"/>
        </w:rPr>
      </w:pPr>
    </w:p>
    <w:p w:rsidR="00C07091" w:rsidRPr="00A66B4D" w:rsidRDefault="00C07091" w:rsidP="00C07091">
      <w:pPr>
        <w:spacing w:line="240" w:lineRule="auto"/>
        <w:jc w:val="center"/>
        <w:rPr>
          <w:rFonts w:ascii="Times New Roman" w:hAnsi="Times New Roman"/>
          <w:b/>
          <w:sz w:val="24"/>
          <w:szCs w:val="24"/>
        </w:rPr>
      </w:pPr>
      <w:r w:rsidRPr="00A66B4D">
        <w:rPr>
          <w:rFonts w:ascii="Times New Roman" w:hAnsi="Times New Roman"/>
          <w:b/>
          <w:sz w:val="24"/>
          <w:szCs w:val="24"/>
        </w:rPr>
        <w:t>§ 5</w:t>
      </w:r>
      <w:r w:rsidR="0056771D">
        <w:rPr>
          <w:rFonts w:ascii="Times New Roman" w:hAnsi="Times New Roman"/>
          <w:b/>
          <w:sz w:val="24"/>
          <w:szCs w:val="24"/>
        </w:rPr>
        <w:t xml:space="preserve"> Termin Realizacji</w:t>
      </w:r>
    </w:p>
    <w:p w:rsidR="00C07091" w:rsidRDefault="00C07091" w:rsidP="00C07091">
      <w:pPr>
        <w:numPr>
          <w:ilvl w:val="0"/>
          <w:numId w:val="4"/>
        </w:numPr>
        <w:tabs>
          <w:tab w:val="left" w:pos="1680"/>
        </w:tabs>
        <w:spacing w:after="0"/>
        <w:jc w:val="both"/>
        <w:rPr>
          <w:rFonts w:ascii="Times New Roman" w:hAnsi="Times New Roman"/>
          <w:sz w:val="24"/>
          <w:szCs w:val="24"/>
        </w:rPr>
      </w:pPr>
      <w:r>
        <w:rPr>
          <w:rFonts w:ascii="Times New Roman" w:hAnsi="Times New Roman"/>
          <w:sz w:val="24"/>
          <w:szCs w:val="24"/>
        </w:rPr>
        <w:t>Wykonawca zobowiązuje  się do wykonania przedmiotu umowy:</w:t>
      </w:r>
    </w:p>
    <w:p w:rsidR="000302CE" w:rsidRPr="007854D1" w:rsidRDefault="007854D1" w:rsidP="007854D1">
      <w:pPr>
        <w:tabs>
          <w:tab w:val="left" w:pos="1680"/>
        </w:tabs>
        <w:spacing w:after="0"/>
        <w:ind w:left="60"/>
        <w:jc w:val="both"/>
        <w:rPr>
          <w:rFonts w:ascii="Times New Roman" w:hAnsi="Times New Roman"/>
          <w:sz w:val="24"/>
          <w:szCs w:val="24"/>
        </w:rPr>
      </w:pPr>
      <w:r>
        <w:rPr>
          <w:rFonts w:ascii="Times New Roman" w:hAnsi="Times New Roman"/>
          <w:sz w:val="24"/>
          <w:szCs w:val="24"/>
        </w:rPr>
        <w:t xml:space="preserve">   dla wszystkich części </w:t>
      </w:r>
      <w:r w:rsidRPr="007854D1">
        <w:rPr>
          <w:rFonts w:ascii="Times New Roman" w:hAnsi="Times New Roman"/>
          <w:sz w:val="24"/>
          <w:szCs w:val="24"/>
        </w:rPr>
        <w:t>40 dni od dnia podpisania umowy</w:t>
      </w:r>
      <w:r w:rsidR="008D77DF">
        <w:rPr>
          <w:rFonts w:ascii="Times New Roman" w:hAnsi="Times New Roman"/>
          <w:sz w:val="24"/>
          <w:szCs w:val="24"/>
        </w:rPr>
        <w:t>.</w:t>
      </w:r>
    </w:p>
    <w:p w:rsidR="00C07091" w:rsidRPr="00A66B4D" w:rsidRDefault="00C07091" w:rsidP="00345949">
      <w:pPr>
        <w:tabs>
          <w:tab w:val="left" w:pos="4560"/>
        </w:tabs>
        <w:spacing w:after="0"/>
        <w:ind w:left="1140"/>
        <w:jc w:val="both"/>
        <w:rPr>
          <w:rFonts w:ascii="Times New Roman" w:hAnsi="Times New Roman"/>
          <w:b/>
          <w:sz w:val="24"/>
          <w:szCs w:val="24"/>
        </w:rPr>
      </w:pPr>
    </w:p>
    <w:p w:rsidR="00C07091" w:rsidRDefault="00C07091" w:rsidP="00C07091">
      <w:pPr>
        <w:spacing w:line="240" w:lineRule="auto"/>
        <w:jc w:val="center"/>
        <w:rPr>
          <w:rFonts w:ascii="Times New Roman" w:hAnsi="Times New Roman"/>
          <w:sz w:val="24"/>
          <w:szCs w:val="24"/>
        </w:rPr>
      </w:pPr>
      <w:r w:rsidRPr="00A66B4D">
        <w:rPr>
          <w:rFonts w:ascii="Times New Roman" w:hAnsi="Times New Roman"/>
          <w:b/>
          <w:sz w:val="24"/>
          <w:szCs w:val="24"/>
        </w:rPr>
        <w:t>§ 6</w:t>
      </w:r>
      <w:r w:rsidR="0056771D">
        <w:rPr>
          <w:rFonts w:ascii="Times New Roman" w:hAnsi="Times New Roman"/>
          <w:b/>
          <w:sz w:val="24"/>
          <w:szCs w:val="24"/>
        </w:rPr>
        <w:t xml:space="preserve"> Podwykonawstwo</w:t>
      </w:r>
    </w:p>
    <w:p w:rsidR="00C07091" w:rsidRDefault="00C07091" w:rsidP="00345949">
      <w:pPr>
        <w:spacing w:after="0" w:line="240" w:lineRule="auto"/>
        <w:jc w:val="both"/>
        <w:rPr>
          <w:rFonts w:ascii="Times New Roman" w:hAnsi="Times New Roman"/>
          <w:sz w:val="24"/>
          <w:szCs w:val="24"/>
        </w:rPr>
      </w:pPr>
      <w:r>
        <w:rPr>
          <w:rFonts w:ascii="Times New Roman" w:hAnsi="Times New Roman"/>
          <w:sz w:val="24"/>
          <w:szCs w:val="24"/>
        </w:rPr>
        <w:t>1. Wykonawca może powierzyć wykonanie części zamówienia podwykonawcy</w:t>
      </w:r>
    </w:p>
    <w:p w:rsidR="00C07091" w:rsidRDefault="00C07091" w:rsidP="00345949">
      <w:pPr>
        <w:spacing w:after="0"/>
        <w:ind w:left="283" w:hanging="283"/>
        <w:jc w:val="both"/>
        <w:rPr>
          <w:rFonts w:ascii="Times New Roman" w:hAnsi="Times New Roman"/>
          <w:sz w:val="24"/>
          <w:szCs w:val="24"/>
        </w:rPr>
      </w:pPr>
      <w:r>
        <w:rPr>
          <w:rFonts w:ascii="Times New Roman" w:eastAsia="Arial" w:hAnsi="Times New Roman"/>
          <w:color w:val="000000"/>
          <w:sz w:val="24"/>
          <w:szCs w:val="24"/>
          <w:highlight w:val="white"/>
        </w:rPr>
        <w:t>2.  W przypadku powierzenia określonej części robót podwykonawcy, stosuje się następujące zasady.</w:t>
      </w:r>
    </w:p>
    <w:p w:rsidR="00C07091" w:rsidRDefault="00C07091" w:rsidP="00C07091">
      <w:pPr>
        <w:pStyle w:val="Standard"/>
        <w:spacing w:line="276" w:lineRule="auto"/>
        <w:ind w:left="283" w:hanging="283"/>
        <w:jc w:val="both"/>
      </w:pPr>
      <w:r>
        <w:rPr>
          <w:rFonts w:eastAsia="Arial"/>
          <w:color w:val="000000"/>
          <w:highlight w:val="white"/>
        </w:rPr>
        <w:t>3. 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C07091" w:rsidRDefault="00C07091" w:rsidP="00C07091">
      <w:pPr>
        <w:pStyle w:val="Standard"/>
        <w:spacing w:line="276" w:lineRule="auto"/>
        <w:ind w:left="283" w:hanging="283"/>
        <w:jc w:val="both"/>
      </w:pPr>
      <w:r>
        <w:rPr>
          <w:color w:val="000000"/>
        </w:rPr>
        <w:t>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rsidR="00C07091" w:rsidRDefault="00C07091" w:rsidP="00C07091">
      <w:pPr>
        <w:pStyle w:val="Standard"/>
        <w:spacing w:line="276" w:lineRule="auto"/>
        <w:ind w:left="510" w:hanging="283"/>
        <w:jc w:val="both"/>
      </w:pPr>
      <w:r>
        <w:rPr>
          <w:color w:val="000000"/>
        </w:rPr>
        <w:t>1)</w:t>
      </w:r>
      <w:r>
        <w:rPr>
          <w:color w:val="000000"/>
        </w:rPr>
        <w:tab/>
        <w:t>umowa podwykonawcza nie określa Stron, pomiędzy którymi jest zawierana;</w:t>
      </w:r>
    </w:p>
    <w:p w:rsidR="00C07091" w:rsidRDefault="00C07091" w:rsidP="00C07091">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C07091" w:rsidRDefault="00C07091" w:rsidP="00C07091">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C07091" w:rsidRDefault="00C07091" w:rsidP="00C07091">
      <w:pPr>
        <w:pStyle w:val="Standard"/>
        <w:tabs>
          <w:tab w:val="left" w:pos="975"/>
        </w:tabs>
        <w:spacing w:line="276" w:lineRule="auto"/>
        <w:ind w:left="510" w:hanging="283"/>
        <w:jc w:val="both"/>
      </w:pPr>
      <w:r>
        <w:rPr>
          <w:color w:val="000000"/>
        </w:rPr>
        <w:t>4) do umowy podwykonawczej nie dołączono kosztorysów (przy wynagrodzeniu kosztorysowym), tabeli elementów scalonych (przy wynagrodzeniu ryczałtowym), z których wynika wartość należnego Podwykonawcy wynagrodzenia;</w:t>
      </w:r>
    </w:p>
    <w:p w:rsidR="00C07091" w:rsidRDefault="00C07091" w:rsidP="00C07091">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C07091" w:rsidRDefault="00C07091" w:rsidP="00C07091">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C07091" w:rsidRDefault="00C07091" w:rsidP="00C07091">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C07091" w:rsidRDefault="00C07091" w:rsidP="00C07091">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C07091" w:rsidRDefault="00C07091" w:rsidP="00C07091">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C07091" w:rsidRDefault="00C07091" w:rsidP="00C07091">
      <w:pPr>
        <w:pStyle w:val="Standard"/>
        <w:tabs>
          <w:tab w:val="left" w:pos="1020"/>
        </w:tabs>
        <w:spacing w:line="276" w:lineRule="auto"/>
        <w:ind w:left="510" w:hanging="283"/>
        <w:jc w:val="both"/>
      </w:pPr>
      <w:r>
        <w:rPr>
          <w:color w:val="000000"/>
        </w:rPr>
        <w:t>10) okres odpowiedzialności za wady jest krótszy od okresu odpowiedzialności za wady Wykonawcy wobec Zamawiającego,</w:t>
      </w:r>
    </w:p>
    <w:p w:rsidR="00C07091" w:rsidRDefault="00C07091" w:rsidP="00C07091">
      <w:pPr>
        <w:pStyle w:val="Standard"/>
        <w:tabs>
          <w:tab w:val="left" w:pos="1020"/>
        </w:tabs>
        <w:spacing w:line="276" w:lineRule="auto"/>
        <w:ind w:left="510" w:hanging="283"/>
        <w:jc w:val="both"/>
      </w:pPr>
      <w:r>
        <w:rPr>
          <w:color w:val="000000"/>
        </w:rPr>
        <w:t>11) umowa nie zawiera uregulowań dotyczących zawierania umów na roboty budowlane, dostawy lub usługi z dalszymi podwykonawcami, w szczególności zapisów warunkujących podpisania tych umów od ich akceptacji i zgody Wykonawcy</w:t>
      </w:r>
    </w:p>
    <w:p w:rsidR="00C07091" w:rsidRDefault="00C07091" w:rsidP="00C07091">
      <w:pPr>
        <w:pStyle w:val="Standard"/>
        <w:tabs>
          <w:tab w:val="left" w:pos="1020"/>
        </w:tabs>
        <w:spacing w:line="276" w:lineRule="auto"/>
        <w:ind w:left="510" w:hanging="283"/>
        <w:jc w:val="both"/>
      </w:pPr>
      <w:r>
        <w:rPr>
          <w:color w:val="000000"/>
          <w:highlight w:val="white"/>
        </w:rPr>
        <w:t>12) umowa przewiduje termin zapłaty wynagrodzenia należnego podwykonawcy dłuższy niż 21 dni od dnia doręczenia faktury lub rachunku, potwierdzających wykonanie zleconej podwykonawcy lub dalszemu podwykonawcy dostawy, usługi lub roboty budowlanej.</w:t>
      </w:r>
    </w:p>
    <w:p w:rsidR="00C07091" w:rsidRDefault="00C07091" w:rsidP="00C07091">
      <w:pPr>
        <w:pStyle w:val="Standard"/>
        <w:spacing w:line="276" w:lineRule="auto"/>
        <w:ind w:left="283" w:hanging="283"/>
        <w:jc w:val="both"/>
      </w:pPr>
      <w:r>
        <w:rPr>
          <w:rFonts w:eastAsia="Arial"/>
          <w:color w:val="000000"/>
        </w:rPr>
        <w:t xml:space="preserve">5. Akceptacja lub odmowa akceptacji (zastrzeżenia, sprzeciwy) umowy podwykonawczej przez Zamawiającego  nastąpi w formie pisemnej pod rygorem nieważności. </w:t>
      </w:r>
      <w:r>
        <w:rPr>
          <w:color w:val="000000"/>
        </w:rPr>
        <w:t>Zamawiający, w terminie 14 dni od przedłożenia mu projektu umowy, zgłasza pisemne zastrzeżenia lub sprzeciw do projektu umowy o podwykonawstwo, której przedmiotem są roboty budowlane</w:t>
      </w:r>
      <w:r>
        <w:rPr>
          <w:b/>
          <w:bCs/>
          <w:color w:val="000000"/>
        </w:rPr>
        <w:t>.</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C07091" w:rsidRDefault="00C07091" w:rsidP="00C07091">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C07091" w:rsidRDefault="00C07091" w:rsidP="00C07091">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C07091" w:rsidRDefault="00C07091" w:rsidP="00C07091">
      <w:pPr>
        <w:pStyle w:val="Standard"/>
        <w:spacing w:line="276" w:lineRule="auto"/>
        <w:ind w:left="283" w:hanging="283"/>
        <w:jc w:val="both"/>
      </w:pPr>
      <w:r>
        <w:rPr>
          <w:rFonts w:eastAsia="Arial"/>
          <w:color w:val="000000"/>
        </w:rPr>
        <w:t xml:space="preserve">8. W przypadku odmowy określonej w ust. 6, Wykonawca ponownie przedstawi  projekt zmiany umowy z podwykonawcą  lub aneks do umowy o podwykonawstwo, uwzględniając zastrzeżenia i uwagi zgłoszone przez Zamawiającego.  </w:t>
      </w:r>
    </w:p>
    <w:p w:rsidR="00C07091" w:rsidRDefault="00C07091" w:rsidP="00C07091">
      <w:pPr>
        <w:pStyle w:val="Standard"/>
        <w:spacing w:line="276" w:lineRule="auto"/>
        <w:ind w:left="283" w:hanging="283"/>
        <w:jc w:val="both"/>
      </w:pPr>
      <w:r>
        <w:rPr>
          <w:rFonts w:eastAsia="Arial"/>
          <w:color w:val="000000"/>
        </w:rPr>
        <w:t>9. Wykonawca, podwykonawca lub dalszy podwykonawca przedkłada Zamawiającemu poświadczoną  za zgodność z oryginałem kopię zawartej umowy o podwykonawstwo , której przedmiotem są roboty budowlane, (wcześniej zaakceptowaną przez Zamawiającego) w terminie 7 dni od dnia jej zawarcia.</w:t>
      </w:r>
    </w:p>
    <w:p w:rsidR="00C07091" w:rsidRDefault="00C07091" w:rsidP="00C07091">
      <w:pPr>
        <w:pStyle w:val="Default"/>
        <w:spacing w:after="0"/>
        <w:ind w:left="283" w:hanging="283"/>
        <w:jc w:val="both"/>
        <w:rPr>
          <w:sz w:val="24"/>
          <w:szCs w:val="24"/>
        </w:rPr>
      </w:pPr>
      <w:r>
        <w:rPr>
          <w:sz w:val="24"/>
          <w:szCs w:val="24"/>
        </w:rPr>
        <w:t xml:space="preserve">10. </w:t>
      </w:r>
      <w:r>
        <w:rPr>
          <w:rStyle w:val="Pogrubienie"/>
          <w:rFonts w:eastAsia="Calibri"/>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r>
        <w:rPr>
          <w:sz w:val="24"/>
          <w:szCs w:val="24"/>
        </w:rPr>
        <w:t xml:space="preserve"> </w:t>
      </w:r>
    </w:p>
    <w:p w:rsidR="00C07091" w:rsidRDefault="00C07091" w:rsidP="00C07091">
      <w:pPr>
        <w:pStyle w:val="Default"/>
        <w:spacing w:after="0"/>
        <w:ind w:left="283" w:hanging="283"/>
        <w:jc w:val="both"/>
        <w:rPr>
          <w:sz w:val="24"/>
          <w:szCs w:val="24"/>
        </w:rPr>
      </w:pPr>
      <w:r>
        <w:rPr>
          <w:rStyle w:val="Domylnaczcionkaakapitu2"/>
          <w:rFonts w:eastAsia="Arial"/>
          <w:sz w:val="24"/>
          <w:szCs w:val="24"/>
        </w:rPr>
        <w:t xml:space="preserve">11. </w:t>
      </w:r>
      <w:r>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C07091" w:rsidRDefault="00C07091" w:rsidP="00C07091">
      <w:pPr>
        <w:pStyle w:val="Default"/>
        <w:spacing w:after="0"/>
        <w:ind w:left="283" w:hanging="283"/>
        <w:jc w:val="both"/>
        <w:rPr>
          <w:sz w:val="24"/>
          <w:szCs w:val="24"/>
        </w:rPr>
      </w:pPr>
      <w:r>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C07091" w:rsidRDefault="00C07091" w:rsidP="00C07091">
      <w:pPr>
        <w:pStyle w:val="Standard"/>
        <w:spacing w:line="276" w:lineRule="auto"/>
        <w:ind w:left="283" w:hanging="283"/>
        <w:jc w:val="both"/>
      </w:pPr>
      <w:r>
        <w:rPr>
          <w:rFonts w:eastAsia="Arial"/>
          <w:color w:val="000000"/>
        </w:rPr>
        <w:t>13. Umowy Wykonawcy z podwykonawcami lub dalszymi podwykonawcami powinny być zawarte na piśmie pod rygorem nieważności.</w:t>
      </w:r>
    </w:p>
    <w:p w:rsidR="00C07091" w:rsidRDefault="00C07091" w:rsidP="00C07091">
      <w:pPr>
        <w:pStyle w:val="Standard"/>
        <w:spacing w:line="276" w:lineRule="auto"/>
        <w:ind w:left="283" w:hanging="283"/>
        <w:jc w:val="both"/>
      </w:pPr>
      <w:r>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C07091" w:rsidRDefault="00C07091" w:rsidP="00C07091">
      <w:pPr>
        <w:pStyle w:val="Standard"/>
        <w:spacing w:line="276" w:lineRule="auto"/>
        <w:ind w:left="283" w:hanging="283"/>
        <w:jc w:val="both"/>
      </w:pPr>
      <w:r>
        <w:rPr>
          <w:rFonts w:eastAsia="Arial"/>
          <w:color w:val="000000"/>
        </w:rPr>
        <w:t xml:space="preserve">15. Jeżeli zmiana albo rezygnacja z podwykonawcy dotyczy podmiotu, na którego zasoby Wykonawca powoływał się w celu wykazania spełniania warunków udziału </w:t>
      </w:r>
      <w:r>
        <w:rPr>
          <w:rFonts w:eastAsia="Arial"/>
          <w:color w:val="000000"/>
        </w:rPr>
        <w:b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07091" w:rsidRDefault="00C07091" w:rsidP="00C07091">
      <w:pPr>
        <w:pStyle w:val="Standard"/>
        <w:spacing w:line="276" w:lineRule="auto"/>
        <w:ind w:left="283" w:hanging="283"/>
        <w:jc w:val="both"/>
      </w:pPr>
      <w:r>
        <w:rPr>
          <w:color w:val="000000"/>
        </w:rPr>
        <w:t xml:space="preserve">16.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w:t>
      </w:r>
      <w:r>
        <w:rPr>
          <w:color w:val="000000"/>
        </w:rPr>
        <w:br/>
        <w:t>z Podwykonawcą, dalszym Podwykonawcą.</w:t>
      </w:r>
    </w:p>
    <w:p w:rsidR="00C07091" w:rsidRDefault="00C07091" w:rsidP="000302CE">
      <w:pPr>
        <w:pStyle w:val="Standard"/>
        <w:tabs>
          <w:tab w:val="left" w:pos="284"/>
          <w:tab w:val="left" w:pos="426"/>
        </w:tabs>
        <w:spacing w:line="276" w:lineRule="auto"/>
        <w:ind w:left="283" w:hanging="283"/>
        <w:jc w:val="both"/>
      </w:pPr>
      <w:r>
        <w:rPr>
          <w:rStyle w:val="Domylnaczcionkaakapitu2"/>
          <w:rFonts w:eastAsia="Arial"/>
        </w:rPr>
        <w:t xml:space="preserve">17. </w:t>
      </w:r>
      <w:r>
        <w:rPr>
          <w:rStyle w:val="Domylnaczcionkaakapitu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Style w:val="Domylnaczcionkaakapitu2"/>
        </w:rPr>
        <w:br/>
        <w:t>o podwykonawstwo, której przedmiotem są usługi, w przypadku uchylenia się od obowiązku zapłaty odpowiednio przez Wykonawcę, podwykonawcę lub dalszego podwykonawcę zamówienia na roboty budowlane.</w:t>
      </w:r>
    </w:p>
    <w:p w:rsidR="00C07091" w:rsidRDefault="00C07091" w:rsidP="00C07091">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C07091" w:rsidRDefault="00C07091" w:rsidP="00C07091">
      <w:pPr>
        <w:pStyle w:val="Standard"/>
        <w:spacing w:line="276" w:lineRule="auto"/>
        <w:ind w:left="283" w:hanging="283"/>
        <w:jc w:val="both"/>
      </w:pPr>
      <w:r>
        <w:rPr>
          <w:rStyle w:val="Domylnaczcionkaakapitu2"/>
          <w:rFonts w:eastAsia="Arial"/>
        </w:rPr>
        <w:t xml:space="preserve">19. </w:t>
      </w:r>
      <w:r>
        <w:rPr>
          <w:rStyle w:val="Domylnaczcionkaakapitu2"/>
        </w:rPr>
        <w:t xml:space="preserve">Wynagrodzenie, o którym mowa w ust. 17, dotyczy wyłącznie należności powstałych po zaakceptowaniu przez Zamawiającego umowy o podwykonawstwo, której przedmiotem są roboty budowlane, lub po przedłożeniu Zamawiającemu poświadczonej za zgodność </w:t>
      </w:r>
      <w:r>
        <w:rPr>
          <w:rStyle w:val="Domylnaczcionkaakapitu2"/>
        </w:rPr>
        <w:br/>
        <w:t>z oryginałem kopii umowy o podwykonawstwo, której przedmiotem są dostawy lub usługi.</w:t>
      </w:r>
    </w:p>
    <w:p w:rsidR="00C07091" w:rsidRDefault="00C07091" w:rsidP="00C07091">
      <w:pPr>
        <w:pStyle w:val="Standard"/>
        <w:spacing w:line="276" w:lineRule="auto"/>
        <w:ind w:left="283" w:hanging="283"/>
        <w:jc w:val="both"/>
      </w:pPr>
      <w:r>
        <w:rPr>
          <w:rStyle w:val="Domylnaczcionkaakapitu2"/>
          <w:rFonts w:eastAsia="Arial"/>
        </w:rPr>
        <w:t xml:space="preserve">20. </w:t>
      </w:r>
      <w:r>
        <w:rPr>
          <w:rStyle w:val="Domylnaczcionkaakapitu2"/>
        </w:rPr>
        <w:t>Bezpośrednia zapłata obejmuje wyłącznie należne wynagrodzenie, bez odsetek, należnych podwykonawcy lub dalszemu podwykonawcy.</w:t>
      </w:r>
    </w:p>
    <w:p w:rsidR="00C07091" w:rsidRDefault="00C07091" w:rsidP="00C07091">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C07091" w:rsidRDefault="00C07091" w:rsidP="00C07091">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C07091" w:rsidRDefault="00C07091" w:rsidP="00C07091">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C07091" w:rsidRDefault="00C07091" w:rsidP="00C07091">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C07091" w:rsidRDefault="00C07091" w:rsidP="00C07091">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C07091" w:rsidRDefault="00C07091" w:rsidP="00C07091">
      <w:pPr>
        <w:pStyle w:val="Standard"/>
        <w:spacing w:line="276" w:lineRule="auto"/>
        <w:ind w:left="283" w:hanging="283"/>
        <w:jc w:val="both"/>
      </w:pPr>
      <w:r>
        <w:rPr>
          <w:rFonts w:eastAsia="Arial"/>
          <w:color w:val="000000"/>
        </w:rPr>
        <w:t xml:space="preserve">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w:t>
      </w:r>
      <w:r>
        <w:rPr>
          <w:rFonts w:eastAsia="Arial"/>
          <w:color w:val="000000"/>
        </w:rPr>
        <w:br/>
        <w:t xml:space="preserve">o uzasadnienie przez Zamawiającego. Zamawiającemu przysługuje w takiej sytuacji prawo szczegółowego zbadania wywiązywania się Wykonawcy z warunków umowy </w:t>
      </w:r>
      <w:r>
        <w:rPr>
          <w:rFonts w:eastAsia="Arial"/>
          <w:color w:val="000000"/>
        </w:rPr>
        <w:br/>
        <w:t>z podwykonawcą, a także domagania się od podwykonawcy złożenia stosownych oświadczeń oraz udostępnienia dokumentów umownych.</w:t>
      </w:r>
    </w:p>
    <w:p w:rsidR="00C07091" w:rsidRDefault="00C07091" w:rsidP="00C07091">
      <w:pPr>
        <w:pStyle w:val="Standard"/>
        <w:spacing w:line="276" w:lineRule="auto"/>
        <w:ind w:left="283" w:hanging="283"/>
        <w:jc w:val="both"/>
      </w:pPr>
      <w:r>
        <w:rPr>
          <w:rStyle w:val="Domylnaczcionkaakapitu2"/>
          <w:rFonts w:eastAsia="Arial"/>
        </w:rPr>
        <w:t xml:space="preserve">24. </w:t>
      </w:r>
      <w:r>
        <w:rPr>
          <w:rStyle w:val="Domylnaczcionkaakapitu2"/>
        </w:rPr>
        <w:t>Bezpośrednia zapłata obejmuje wyłącznie należne wynagrodzenie, bez odsetek, należnych podwykonawcy lub dalszemu podwykonawcy.</w:t>
      </w:r>
    </w:p>
    <w:p w:rsidR="00C07091" w:rsidRDefault="00C07091" w:rsidP="00C07091">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C07091" w:rsidRDefault="00C07091" w:rsidP="00C07091">
      <w:pPr>
        <w:pStyle w:val="Standard"/>
        <w:spacing w:line="276" w:lineRule="auto"/>
        <w:ind w:left="510" w:hanging="283"/>
        <w:jc w:val="both"/>
      </w:pPr>
      <w:r>
        <w:rPr>
          <w:rFonts w:eastAsia="Arial"/>
          <w:color w:val="000000"/>
        </w:rPr>
        <w:t>1) zawarcia umowy z Podwykonawcą lub zmiany Podwykonawcy, bez zgody Zamawiającego,</w:t>
      </w:r>
    </w:p>
    <w:p w:rsidR="00C07091" w:rsidRDefault="00C07091" w:rsidP="00C07091">
      <w:pPr>
        <w:pStyle w:val="Standard"/>
        <w:spacing w:line="276" w:lineRule="auto"/>
        <w:ind w:left="510" w:hanging="283"/>
        <w:jc w:val="both"/>
      </w:pPr>
      <w:r>
        <w:rPr>
          <w:rFonts w:eastAsia="Arial"/>
          <w:color w:val="000000"/>
        </w:rPr>
        <w:t>2) zmiany warunków umowy z Podwykonawcą bez zgody Zamawiającego,</w:t>
      </w:r>
    </w:p>
    <w:p w:rsidR="00C07091" w:rsidRDefault="00C07091" w:rsidP="00C07091">
      <w:pPr>
        <w:pStyle w:val="Standard"/>
        <w:spacing w:line="276" w:lineRule="auto"/>
        <w:ind w:left="510" w:hanging="283"/>
        <w:jc w:val="both"/>
      </w:pPr>
      <w:r>
        <w:rPr>
          <w:rStyle w:val="Domylnaczcionkaakapitu2"/>
          <w:rFonts w:eastAsia="Arial"/>
        </w:rPr>
        <w:t>3) nieuwzględnienia sprzeciwu lub zastrzeżeń do umowy z Podwykonawcą zgłoszonych przez Zamawiającego lub innego naruszenia art. 647</w:t>
      </w:r>
      <w:r>
        <w:rPr>
          <w:rStyle w:val="Domylnaczcionkaakapitu2"/>
          <w:rFonts w:eastAsia="Arial"/>
          <w:vertAlign w:val="superscript"/>
        </w:rPr>
        <w:t>1</w:t>
      </w:r>
      <w:r>
        <w:rPr>
          <w:rStyle w:val="Domylnaczcionkaakapitu2"/>
          <w:rFonts w:eastAsia="Arial"/>
          <w:position w:val="5"/>
        </w:rPr>
        <w:t xml:space="preserve"> </w:t>
      </w:r>
      <w:r>
        <w:rPr>
          <w:rStyle w:val="Domylnaczcionkaakapitu2"/>
          <w:rFonts w:eastAsia="Arial"/>
        </w:rPr>
        <w:t>Kodeksu cywilnego.</w:t>
      </w:r>
    </w:p>
    <w:p w:rsidR="00C07091" w:rsidRDefault="00C07091" w:rsidP="00C07091">
      <w:pPr>
        <w:spacing w:after="0"/>
        <w:ind w:left="284" w:hanging="284"/>
        <w:jc w:val="both"/>
        <w:rPr>
          <w:rFonts w:ascii="Times New Roman" w:hAnsi="Times New Roman"/>
          <w:sz w:val="24"/>
          <w:szCs w:val="24"/>
        </w:rPr>
      </w:pPr>
      <w:r>
        <w:rPr>
          <w:rFonts w:ascii="Times New Roman" w:hAnsi="Times New Roman"/>
          <w:color w:val="000000"/>
          <w:sz w:val="24"/>
          <w:szCs w:val="24"/>
          <w:highlight w:val="white"/>
        </w:rPr>
        <w:t xml:space="preserve">26. Zamawiający dopuszcza zawarcie umowy cesji wierzytelności pomiędzy Wykonawcą </w:t>
      </w:r>
      <w:r>
        <w:rPr>
          <w:rFonts w:ascii="Times New Roman" w:hAnsi="Times New Roman"/>
          <w:color w:val="000000"/>
          <w:sz w:val="24"/>
          <w:szCs w:val="24"/>
          <w:highlight w:val="white"/>
        </w:rPr>
        <w:br/>
        <w:t xml:space="preserve">a Podwykonawcą na podstawie, której Zamawiający zapłaci bezpośrednio na konto Podwykonawcy wynagrodzenie za całość robót wykonanych przez Podwykonawcę. </w:t>
      </w:r>
      <w:r>
        <w:rPr>
          <w:rFonts w:ascii="Times New Roman" w:hAnsi="Times New Roman"/>
          <w:color w:val="000000"/>
          <w:sz w:val="24"/>
          <w:szCs w:val="24"/>
          <w:highlight w:val="white"/>
        </w:rPr>
        <w:br/>
        <w:t xml:space="preserve">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olor w:val="000000"/>
          <w:sz w:val="24"/>
          <w:szCs w:val="24"/>
          <w:highlight w:val="white"/>
        </w:rPr>
        <w:t xml:space="preserve">§ 10 </w:t>
      </w:r>
      <w:r>
        <w:rPr>
          <w:rFonts w:ascii="Times New Roman" w:hAnsi="Times New Roman"/>
          <w:color w:val="000000"/>
          <w:sz w:val="24"/>
          <w:szCs w:val="24"/>
          <w:highlight w:val="white"/>
        </w:rPr>
        <w:t>pkt 21 niniejszej umowy.</w:t>
      </w:r>
    </w:p>
    <w:p w:rsidR="00C07091" w:rsidRDefault="00C07091" w:rsidP="00C07091">
      <w:pPr>
        <w:pStyle w:val="Standard"/>
        <w:spacing w:line="276" w:lineRule="auto"/>
        <w:ind w:left="283" w:hanging="283"/>
        <w:jc w:val="both"/>
      </w:pPr>
      <w:r>
        <w:rPr>
          <w:rFonts w:eastAsia="Arial"/>
          <w:color w:val="000000"/>
        </w:rPr>
        <w:t xml:space="preserve">27. Wykonawca zobowiązuje się koordynować prace realizowane przez podwykonawców, </w:t>
      </w:r>
      <w:r>
        <w:rPr>
          <w:rFonts w:eastAsia="Arial"/>
          <w:color w:val="000000"/>
        </w:rPr>
        <w:br/>
        <w:t>z  zastrzeżeniem, że Stroną dla Zamawiającego będzie w każdym przypadku Wykonawca.</w:t>
      </w:r>
    </w:p>
    <w:p w:rsidR="00C07091" w:rsidRDefault="00C07091" w:rsidP="00C07091">
      <w:pPr>
        <w:pStyle w:val="Standard"/>
        <w:spacing w:line="276" w:lineRule="auto"/>
        <w:ind w:left="283" w:hanging="283"/>
        <w:jc w:val="both"/>
      </w:pPr>
      <w:r>
        <w:rPr>
          <w:rStyle w:val="Domylnaczcionkaakapitu2"/>
          <w:rFonts w:eastAsia="Arial"/>
        </w:rPr>
        <w:t xml:space="preserve">28. </w:t>
      </w:r>
      <w:r>
        <w:rPr>
          <w:rStyle w:val="Domylnaczcionkaakapitu2"/>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8D77DF" w:rsidRDefault="008D77DF" w:rsidP="00C07091">
      <w:pPr>
        <w:spacing w:line="240" w:lineRule="auto"/>
        <w:ind w:left="60"/>
        <w:jc w:val="center"/>
        <w:rPr>
          <w:rFonts w:ascii="Times New Roman" w:hAnsi="Times New Roman"/>
          <w:b/>
          <w:sz w:val="24"/>
          <w:szCs w:val="24"/>
        </w:rPr>
      </w:pPr>
    </w:p>
    <w:p w:rsidR="00C07091" w:rsidRPr="006E4A0B" w:rsidRDefault="00C07091" w:rsidP="00C07091">
      <w:pPr>
        <w:spacing w:line="240" w:lineRule="auto"/>
        <w:ind w:left="60"/>
        <w:jc w:val="center"/>
        <w:rPr>
          <w:rFonts w:ascii="Times New Roman" w:hAnsi="Times New Roman"/>
          <w:b/>
          <w:sz w:val="24"/>
          <w:szCs w:val="24"/>
        </w:rPr>
      </w:pPr>
      <w:r w:rsidRPr="006E4A0B">
        <w:rPr>
          <w:rFonts w:ascii="Times New Roman" w:hAnsi="Times New Roman"/>
          <w:b/>
          <w:sz w:val="24"/>
          <w:szCs w:val="24"/>
        </w:rPr>
        <w:t>§ 7</w:t>
      </w:r>
      <w:r w:rsidR="000302CE" w:rsidRPr="006E4A0B">
        <w:rPr>
          <w:rFonts w:ascii="Times New Roman" w:hAnsi="Times New Roman"/>
          <w:b/>
          <w:sz w:val="24"/>
          <w:szCs w:val="24"/>
        </w:rPr>
        <w:t xml:space="preserve"> Odbiory</w:t>
      </w:r>
    </w:p>
    <w:p w:rsidR="00C07091" w:rsidRPr="006E4A0B"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hAnsi="Times New Roman"/>
          <w:sz w:val="24"/>
          <w:szCs w:val="24"/>
        </w:rPr>
        <w:t xml:space="preserve">Strony ustalają, że przedmiotem odbioru końcowego </w:t>
      </w:r>
      <w:r w:rsidR="000707F2" w:rsidRPr="006E4A0B">
        <w:rPr>
          <w:rFonts w:ascii="Times New Roman" w:hAnsi="Times New Roman"/>
          <w:sz w:val="24"/>
          <w:szCs w:val="24"/>
        </w:rPr>
        <w:t xml:space="preserve">każdej z części zamówienia </w:t>
      </w:r>
      <w:r w:rsidRPr="006E4A0B">
        <w:rPr>
          <w:rFonts w:ascii="Times New Roman" w:hAnsi="Times New Roman"/>
          <w:sz w:val="24"/>
          <w:szCs w:val="24"/>
        </w:rPr>
        <w:t>jest bezusterkowe wykonanie przedmiotu zamówienia objętego niniejszą umową potwierdzone protokołem odbioru końcowego. Data podpisania protokołu odbioru końcowego jest datą zakończenia realizacji przedmiotu zamówienia.</w:t>
      </w:r>
    </w:p>
    <w:p w:rsidR="00C07091" w:rsidRPr="006E4A0B"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hAnsi="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C07091" w:rsidRPr="006E4A0B"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hAnsi="Times New Roman"/>
          <w:sz w:val="24"/>
          <w:szCs w:val="24"/>
        </w:rPr>
        <w:t>Rozpoczęcie czynnoś</w:t>
      </w:r>
      <w:r w:rsidR="006E4A0B" w:rsidRPr="006E4A0B">
        <w:rPr>
          <w:rFonts w:ascii="Times New Roman" w:hAnsi="Times New Roman"/>
          <w:sz w:val="24"/>
          <w:szCs w:val="24"/>
        </w:rPr>
        <w:t>ci odbioru nastąpi  w terminie 5</w:t>
      </w:r>
      <w:r w:rsidRPr="006E4A0B">
        <w:rPr>
          <w:rFonts w:ascii="Times New Roman" w:hAnsi="Times New Roman"/>
          <w:sz w:val="24"/>
          <w:szCs w:val="24"/>
        </w:rPr>
        <w:t xml:space="preserve"> dni od zgłoszenia przez Wykonawcę gotowości do odbioru złożonego na piśmie. Zakończenie czynności odbioru końcoweg</w:t>
      </w:r>
      <w:r w:rsidR="006E4A0B" w:rsidRPr="006E4A0B">
        <w:rPr>
          <w:rFonts w:ascii="Times New Roman" w:hAnsi="Times New Roman"/>
          <w:sz w:val="24"/>
          <w:szCs w:val="24"/>
        </w:rPr>
        <w:t>o powinno nastąpić najpóźniej 14</w:t>
      </w:r>
      <w:r w:rsidRPr="006E4A0B">
        <w:rPr>
          <w:rFonts w:ascii="Times New Roman" w:hAnsi="Times New Roman"/>
          <w:sz w:val="24"/>
          <w:szCs w:val="24"/>
        </w:rPr>
        <w:t xml:space="preserve"> dnia, licząc od dnia ich rozpoczęcia.</w:t>
      </w:r>
    </w:p>
    <w:p w:rsidR="00C07091" w:rsidRPr="006E4A0B"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hAnsi="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C07091" w:rsidRPr="006E4A0B"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eastAsia="Arial" w:hAnsi="Times New Roman"/>
          <w:sz w:val="24"/>
          <w:szCs w:val="24"/>
        </w:rPr>
        <w:t xml:space="preserve"> </w:t>
      </w:r>
      <w:r w:rsidRPr="006E4A0B">
        <w:rPr>
          <w:rFonts w:ascii="Times New Roman" w:hAnsi="Times New Roman"/>
          <w:sz w:val="24"/>
          <w:szCs w:val="24"/>
        </w:rPr>
        <w:t xml:space="preserve">Z czynności odbioru zostanie sporządzony protokół, który zawierać będzie wszystkie ustalenia, zalecenia poczynione w trakcie odbioru </w:t>
      </w:r>
    </w:p>
    <w:p w:rsidR="00C07091" w:rsidRDefault="00C07091" w:rsidP="00C07091">
      <w:pPr>
        <w:numPr>
          <w:ilvl w:val="0"/>
          <w:numId w:val="6"/>
        </w:numPr>
        <w:tabs>
          <w:tab w:val="left" w:pos="1680"/>
        </w:tabs>
        <w:spacing w:after="0"/>
        <w:jc w:val="both"/>
        <w:rPr>
          <w:rFonts w:ascii="Times New Roman" w:hAnsi="Times New Roman"/>
          <w:sz w:val="24"/>
          <w:szCs w:val="24"/>
        </w:rPr>
      </w:pPr>
      <w:r w:rsidRPr="006E4A0B">
        <w:rPr>
          <w:rFonts w:ascii="Times New Roman" w:hAnsi="Times New Roman"/>
          <w:sz w:val="24"/>
          <w:szCs w:val="24"/>
        </w:rPr>
        <w:t>Jeżeli odbiór nie został dokonany w ustalonych terminach z</w:t>
      </w:r>
      <w:r>
        <w:rPr>
          <w:rFonts w:ascii="Times New Roman" w:hAnsi="Times New Roman"/>
          <w:sz w:val="24"/>
          <w:szCs w:val="24"/>
        </w:rPr>
        <w:t xml:space="preserve"> winy Zamawiającego pomimo pisemne</w:t>
      </w:r>
      <w:r w:rsidR="00205ADC">
        <w:rPr>
          <w:rFonts w:ascii="Times New Roman" w:hAnsi="Times New Roman"/>
          <w:sz w:val="24"/>
          <w:szCs w:val="24"/>
        </w:rPr>
        <w:t xml:space="preserve">go zgłoszenia gotowości odbioru, </w:t>
      </w:r>
      <w:r>
        <w:rPr>
          <w:rFonts w:ascii="Times New Roman" w:hAnsi="Times New Roman"/>
          <w:sz w:val="24"/>
          <w:szCs w:val="24"/>
        </w:rPr>
        <w:t>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w:t>
      </w:r>
      <w:r w:rsidR="00205ADC">
        <w:rPr>
          <w:rFonts w:ascii="Times New Roman" w:hAnsi="Times New Roman"/>
          <w:sz w:val="24"/>
          <w:szCs w:val="24"/>
        </w:rPr>
        <w:t>,</w:t>
      </w:r>
      <w:r>
        <w:rPr>
          <w:rFonts w:ascii="Times New Roman" w:hAnsi="Times New Roman"/>
          <w:sz w:val="24"/>
          <w:szCs w:val="24"/>
        </w:rPr>
        <w:t xml:space="preserve"> zaś protokół z tak przeprowadzonego odbioru końcowego będzie podstawą do wystawienia faktury i zażądania zapłaty należnego wynagrodzenia.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Z dniem potwierdzonego protokołem odbioru końcowego na Zamawiającego przechodzi ryzyko utraty i uszkodzenia przedmiotu zamówienia.</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C07091" w:rsidRDefault="00C07091" w:rsidP="00C07091">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Jeżeli stwierdzone wady nie będą nadawały się do usunięcia wówczas Zamawiający może:</w:t>
      </w:r>
    </w:p>
    <w:p w:rsidR="00C07091" w:rsidRDefault="00C07091" w:rsidP="000302CE">
      <w:pPr>
        <w:numPr>
          <w:ilvl w:val="1"/>
          <w:numId w:val="5"/>
        </w:numPr>
        <w:tabs>
          <w:tab w:val="clear" w:pos="1140"/>
          <w:tab w:val="num" w:pos="851"/>
          <w:tab w:val="left" w:pos="4560"/>
        </w:tabs>
        <w:spacing w:after="0"/>
        <w:ind w:left="709" w:hanging="425"/>
        <w:jc w:val="both"/>
        <w:rPr>
          <w:rFonts w:ascii="Times New Roman" w:hAnsi="Times New Roman"/>
          <w:sz w:val="24"/>
          <w:szCs w:val="24"/>
        </w:rPr>
      </w:pPr>
      <w:r>
        <w:rPr>
          <w:rFonts w:ascii="Times New Roman" w:hAnsi="Times New Roman"/>
          <w:sz w:val="24"/>
          <w:szCs w:val="24"/>
        </w:rPr>
        <w:t>jeżeli wady umożliwiają użytkowanie przedmiotu umowy zgodnie z jego przeznaczeniem - obniżyć wynagrodzenie Wykonawcy odpowiednio do utraconej wartości użytkowej, estetycznej i technicznej,</w:t>
      </w:r>
    </w:p>
    <w:p w:rsidR="00C07091" w:rsidRDefault="00C07091" w:rsidP="000302CE">
      <w:pPr>
        <w:numPr>
          <w:ilvl w:val="1"/>
          <w:numId w:val="5"/>
        </w:numPr>
        <w:tabs>
          <w:tab w:val="clear" w:pos="1140"/>
          <w:tab w:val="num" w:pos="851"/>
          <w:tab w:val="left" w:pos="4560"/>
        </w:tabs>
        <w:spacing w:after="0"/>
        <w:ind w:left="709" w:hanging="425"/>
        <w:jc w:val="both"/>
        <w:rPr>
          <w:rFonts w:ascii="Times New Roman" w:hAnsi="Times New Roman"/>
          <w:sz w:val="24"/>
          <w:szCs w:val="24"/>
        </w:rPr>
      </w:pPr>
      <w:r>
        <w:rPr>
          <w:rFonts w:ascii="Times New Roman" w:hAnsi="Times New Roman"/>
          <w:sz w:val="24"/>
          <w:szCs w:val="24"/>
        </w:rPr>
        <w:t xml:space="preserve">jeżeli wady uniemożliwiają użytkowanie przedmiotu umowy zgodnie z jego przeznaczeniem - zażądać wykonania przedmiotu umowy po raz drugi </w:t>
      </w:r>
      <w:r>
        <w:rPr>
          <w:rFonts w:ascii="Times New Roman" w:hAnsi="Times New Roman"/>
          <w:sz w:val="24"/>
          <w:szCs w:val="24"/>
        </w:rPr>
        <w:br/>
        <w:t xml:space="preserve">w wyznaczonym terminie zachowując prawo do naliczenia Wykonawcy kar umownych i odszkodowań na zasadach określonych niniejszą umową, </w:t>
      </w:r>
      <w:r>
        <w:rPr>
          <w:rFonts w:ascii="Times New Roman" w:hAnsi="Times New Roman"/>
          <w:sz w:val="24"/>
          <w:szCs w:val="24"/>
        </w:rPr>
        <w:br/>
        <w:t>w przypadku nie wykonania po raz drugi przedmiotu umowy w wyznaczonym terminie Zamawiający może odstąpić od umowy z winy Wykonawcy.</w:t>
      </w:r>
    </w:p>
    <w:p w:rsidR="00C07091" w:rsidRDefault="00C07091" w:rsidP="00BB3135">
      <w:pPr>
        <w:numPr>
          <w:ilvl w:val="0"/>
          <w:numId w:val="6"/>
        </w:numPr>
        <w:tabs>
          <w:tab w:val="left" w:pos="1680"/>
        </w:tabs>
        <w:spacing w:after="0"/>
        <w:jc w:val="both"/>
        <w:rPr>
          <w:rFonts w:ascii="Times New Roman" w:hAnsi="Times New Roman"/>
          <w:sz w:val="24"/>
          <w:szCs w:val="24"/>
        </w:rPr>
      </w:pPr>
      <w:r>
        <w:rPr>
          <w:rFonts w:ascii="Times New Roman" w:hAnsi="Times New Roman"/>
          <w:sz w:val="24"/>
          <w:szCs w:val="24"/>
        </w:rPr>
        <w:t xml:space="preserve">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t>
      </w:r>
      <w:r w:rsidR="000302CE">
        <w:rPr>
          <w:rFonts w:ascii="Times New Roman" w:hAnsi="Times New Roman"/>
          <w:sz w:val="24"/>
          <w:szCs w:val="24"/>
        </w:rPr>
        <w:br/>
      </w:r>
      <w:r>
        <w:rPr>
          <w:rFonts w:ascii="Times New Roman" w:hAnsi="Times New Roman"/>
          <w:sz w:val="24"/>
          <w:szCs w:val="24"/>
        </w:rPr>
        <w:t>w przeciwnym wypadku koszty tych badań poniesie Zamawiający.</w:t>
      </w:r>
    </w:p>
    <w:p w:rsidR="00BB3135" w:rsidRPr="00BB3135" w:rsidRDefault="00BB3135" w:rsidP="00BB3135">
      <w:pPr>
        <w:tabs>
          <w:tab w:val="left" w:pos="1680"/>
        </w:tabs>
        <w:spacing w:after="0"/>
        <w:ind w:left="360"/>
        <w:jc w:val="both"/>
        <w:rPr>
          <w:rFonts w:ascii="Times New Roman" w:hAnsi="Times New Roman"/>
          <w:sz w:val="24"/>
          <w:szCs w:val="24"/>
        </w:rPr>
      </w:pPr>
    </w:p>
    <w:p w:rsidR="000707F2" w:rsidRDefault="000707F2" w:rsidP="00C07091">
      <w:pPr>
        <w:jc w:val="center"/>
        <w:rPr>
          <w:rFonts w:ascii="Times New Roman" w:hAnsi="Times New Roman"/>
          <w:b/>
          <w:sz w:val="24"/>
          <w:szCs w:val="24"/>
        </w:rPr>
      </w:pPr>
    </w:p>
    <w:p w:rsidR="00C07091" w:rsidRPr="000302CE" w:rsidRDefault="00C07091" w:rsidP="00C07091">
      <w:pPr>
        <w:jc w:val="center"/>
        <w:rPr>
          <w:rFonts w:ascii="Times New Roman" w:hAnsi="Times New Roman"/>
          <w:b/>
          <w:sz w:val="24"/>
          <w:szCs w:val="24"/>
        </w:rPr>
      </w:pPr>
      <w:r w:rsidRPr="000302CE">
        <w:rPr>
          <w:rFonts w:ascii="Times New Roman" w:hAnsi="Times New Roman"/>
          <w:b/>
          <w:sz w:val="24"/>
          <w:szCs w:val="24"/>
        </w:rPr>
        <w:t>§ 8</w:t>
      </w:r>
      <w:r w:rsidR="000302CE" w:rsidRPr="000302CE">
        <w:rPr>
          <w:rFonts w:ascii="Times New Roman" w:hAnsi="Times New Roman"/>
          <w:b/>
          <w:sz w:val="24"/>
          <w:szCs w:val="24"/>
        </w:rPr>
        <w:t xml:space="preserve"> Wynagrodzenie </w:t>
      </w:r>
    </w:p>
    <w:p w:rsidR="006E4A0B" w:rsidRPr="006E4A0B"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Wysokość wynagrodzenia przysługującego Wykonawcy za wykonanie przedmiotu umowy ustalona została na podstawie przedstawionej oferty i obejmuje wykonanie w/w robót o wartości nieprzekraczającej</w:t>
      </w:r>
      <w:r w:rsidR="00711DEC">
        <w:rPr>
          <w:rFonts w:ascii="Times New Roman" w:eastAsia="Arial" w:hAnsi="Times New Roman"/>
          <w:sz w:val="24"/>
          <w:szCs w:val="24"/>
        </w:rPr>
        <w:t xml:space="preserve"> </w:t>
      </w:r>
    </w:p>
    <w:p w:rsidR="00C07091" w:rsidRPr="006E4A0B" w:rsidRDefault="006E4A0B" w:rsidP="006E4A0B">
      <w:pPr>
        <w:pStyle w:val="Akapitzlist"/>
        <w:numPr>
          <w:ilvl w:val="0"/>
          <w:numId w:val="15"/>
        </w:numPr>
        <w:spacing w:after="0"/>
        <w:jc w:val="both"/>
        <w:rPr>
          <w:rFonts w:ascii="Times New Roman" w:hAnsi="Times New Roman"/>
          <w:sz w:val="24"/>
          <w:szCs w:val="24"/>
        </w:rPr>
      </w:pPr>
      <w:r>
        <w:rPr>
          <w:rFonts w:ascii="Times New Roman" w:eastAsia="Arial" w:hAnsi="Times New Roman"/>
          <w:sz w:val="24"/>
          <w:szCs w:val="24"/>
        </w:rPr>
        <w:t>d</w:t>
      </w:r>
      <w:r w:rsidRPr="006E4A0B">
        <w:rPr>
          <w:rFonts w:ascii="Times New Roman" w:eastAsia="Arial" w:hAnsi="Times New Roman"/>
          <w:sz w:val="24"/>
          <w:szCs w:val="24"/>
        </w:rPr>
        <w:t>la części 1</w:t>
      </w:r>
      <w:r>
        <w:rPr>
          <w:rFonts w:ascii="Times New Roman" w:eastAsia="Arial" w:hAnsi="Times New Roman"/>
          <w:b/>
          <w:sz w:val="24"/>
          <w:szCs w:val="24"/>
        </w:rPr>
        <w:t xml:space="preserve"> - </w:t>
      </w:r>
      <w:r w:rsidR="000302CE" w:rsidRPr="006E4A0B">
        <w:rPr>
          <w:rFonts w:ascii="Times New Roman" w:eastAsia="Arial" w:hAnsi="Times New Roman"/>
          <w:b/>
          <w:sz w:val="24"/>
          <w:szCs w:val="24"/>
        </w:rPr>
        <w:t>........................................</w:t>
      </w:r>
      <w:r w:rsidR="00C07091" w:rsidRPr="006E4A0B">
        <w:rPr>
          <w:rFonts w:ascii="Times New Roman" w:eastAsia="Arial" w:hAnsi="Times New Roman"/>
          <w:b/>
          <w:bCs/>
          <w:sz w:val="24"/>
          <w:szCs w:val="24"/>
        </w:rPr>
        <w:t xml:space="preserve"> zł</w:t>
      </w:r>
      <w:r w:rsidR="00C07091" w:rsidRPr="006E4A0B">
        <w:rPr>
          <w:rFonts w:ascii="Times New Roman" w:eastAsia="Arial" w:hAnsi="Times New Roman"/>
          <w:b/>
          <w:sz w:val="24"/>
          <w:szCs w:val="24"/>
        </w:rPr>
        <w:t xml:space="preserve"> brutto </w:t>
      </w:r>
      <w:r w:rsidR="00C07091" w:rsidRPr="006E4A0B">
        <w:rPr>
          <w:rFonts w:ascii="Times New Roman" w:eastAsia="Arial" w:hAnsi="Times New Roman"/>
          <w:sz w:val="24"/>
          <w:szCs w:val="24"/>
        </w:rPr>
        <w:t xml:space="preserve"> (słownie: </w:t>
      </w:r>
      <w:r w:rsidR="000302CE" w:rsidRPr="006E4A0B">
        <w:rPr>
          <w:rFonts w:ascii="Times New Roman" w:eastAsia="Arial" w:hAnsi="Times New Roman"/>
          <w:sz w:val="24"/>
          <w:szCs w:val="24"/>
        </w:rPr>
        <w:t>..................................................</w:t>
      </w:r>
      <w:r w:rsidR="00711DEC" w:rsidRPr="006E4A0B">
        <w:rPr>
          <w:rFonts w:ascii="Times New Roman" w:eastAsia="Arial" w:hAnsi="Times New Roman"/>
          <w:sz w:val="24"/>
          <w:szCs w:val="24"/>
        </w:rPr>
        <w:t xml:space="preserve"> </w:t>
      </w:r>
      <w:r w:rsidR="000302CE" w:rsidRPr="006E4A0B">
        <w:rPr>
          <w:rFonts w:ascii="Times New Roman" w:eastAsia="Arial" w:hAnsi="Times New Roman"/>
          <w:sz w:val="24"/>
          <w:szCs w:val="24"/>
        </w:rPr>
        <w:t>......</w:t>
      </w:r>
      <w:r w:rsidR="00C07091" w:rsidRPr="006E4A0B">
        <w:rPr>
          <w:rFonts w:ascii="Times New Roman" w:eastAsia="Arial" w:hAnsi="Times New Roman"/>
          <w:sz w:val="24"/>
          <w:szCs w:val="24"/>
        </w:rPr>
        <w:t>/100</w:t>
      </w:r>
      <w:r w:rsidR="00711DEC" w:rsidRPr="006E4A0B">
        <w:rPr>
          <w:rFonts w:ascii="Times New Roman" w:eastAsia="Arial" w:hAnsi="Times New Roman"/>
          <w:sz w:val="24"/>
          <w:szCs w:val="24"/>
        </w:rPr>
        <w:t xml:space="preserve"> zł)</w:t>
      </w:r>
      <w:r w:rsidR="00C07091" w:rsidRPr="006E4A0B">
        <w:rPr>
          <w:rFonts w:ascii="Times New Roman" w:eastAsia="Arial" w:hAnsi="Times New Roman"/>
          <w:sz w:val="24"/>
          <w:szCs w:val="24"/>
        </w:rPr>
        <w:t xml:space="preserve"> </w:t>
      </w:r>
      <w:r w:rsidR="00C07091" w:rsidRPr="006E4A0B">
        <w:rPr>
          <w:rFonts w:ascii="Times New Roman" w:eastAsia="Arial" w:hAnsi="Times New Roman"/>
          <w:b/>
          <w:sz w:val="24"/>
          <w:szCs w:val="24"/>
        </w:rPr>
        <w:t xml:space="preserve">  tj. </w:t>
      </w:r>
      <w:r w:rsidR="000302CE" w:rsidRPr="006E4A0B">
        <w:rPr>
          <w:rFonts w:ascii="Times New Roman" w:eastAsia="Arial" w:hAnsi="Times New Roman"/>
          <w:b/>
          <w:sz w:val="24"/>
          <w:szCs w:val="24"/>
        </w:rPr>
        <w:t>.........................</w:t>
      </w:r>
      <w:r w:rsidR="00C07091" w:rsidRPr="006E4A0B">
        <w:rPr>
          <w:rFonts w:ascii="Times New Roman" w:eastAsia="Arial" w:hAnsi="Times New Roman"/>
          <w:b/>
          <w:sz w:val="24"/>
          <w:szCs w:val="24"/>
        </w:rPr>
        <w:t xml:space="preserve"> zł netto </w:t>
      </w:r>
      <w:r w:rsidR="00711DEC" w:rsidRPr="006E4A0B">
        <w:rPr>
          <w:rFonts w:ascii="Times New Roman" w:eastAsia="Arial" w:hAnsi="Times New Roman"/>
          <w:sz w:val="24"/>
          <w:szCs w:val="24"/>
        </w:rPr>
        <w:t xml:space="preserve">(słownie: </w:t>
      </w:r>
      <w:r w:rsidR="000302CE" w:rsidRPr="006E4A0B">
        <w:rPr>
          <w:rFonts w:ascii="Times New Roman" w:eastAsia="Arial" w:hAnsi="Times New Roman"/>
          <w:sz w:val="24"/>
          <w:szCs w:val="24"/>
        </w:rPr>
        <w:t>.....................................................................</w:t>
      </w:r>
      <w:r w:rsidR="00711DEC" w:rsidRPr="006E4A0B">
        <w:rPr>
          <w:rFonts w:ascii="Times New Roman" w:eastAsia="Arial" w:hAnsi="Times New Roman"/>
          <w:sz w:val="24"/>
          <w:szCs w:val="24"/>
        </w:rPr>
        <w:t xml:space="preserve"> </w:t>
      </w:r>
      <w:r w:rsidR="000302CE" w:rsidRPr="006E4A0B">
        <w:rPr>
          <w:rFonts w:ascii="Times New Roman" w:eastAsia="Arial" w:hAnsi="Times New Roman"/>
          <w:sz w:val="24"/>
          <w:szCs w:val="24"/>
        </w:rPr>
        <w:t>......</w:t>
      </w:r>
      <w:r w:rsidR="00711DEC" w:rsidRPr="006E4A0B">
        <w:rPr>
          <w:rFonts w:ascii="Times New Roman" w:eastAsia="Arial" w:hAnsi="Times New Roman"/>
          <w:sz w:val="24"/>
          <w:szCs w:val="24"/>
        </w:rPr>
        <w:t>/</w:t>
      </w:r>
      <w:r w:rsidR="00C07091" w:rsidRPr="006E4A0B">
        <w:rPr>
          <w:rFonts w:ascii="Times New Roman" w:eastAsia="Arial" w:hAnsi="Times New Roman"/>
          <w:sz w:val="24"/>
          <w:szCs w:val="24"/>
        </w:rPr>
        <w:t>100</w:t>
      </w:r>
      <w:r w:rsidR="00711DEC" w:rsidRPr="006E4A0B">
        <w:rPr>
          <w:rFonts w:ascii="Times New Roman" w:eastAsia="Arial" w:hAnsi="Times New Roman"/>
          <w:sz w:val="24"/>
          <w:szCs w:val="24"/>
        </w:rPr>
        <w:t xml:space="preserve"> zł</w:t>
      </w:r>
      <w:r w:rsidR="00C07091" w:rsidRPr="006E4A0B">
        <w:rPr>
          <w:rFonts w:ascii="Times New Roman" w:eastAsia="Arial" w:hAnsi="Times New Roman"/>
          <w:sz w:val="24"/>
          <w:szCs w:val="24"/>
        </w:rPr>
        <w:t>)</w:t>
      </w:r>
    </w:p>
    <w:p w:rsidR="006E4A0B" w:rsidRPr="006E4A0B" w:rsidRDefault="006E4A0B" w:rsidP="006E4A0B">
      <w:pPr>
        <w:pStyle w:val="Akapitzlist"/>
        <w:numPr>
          <w:ilvl w:val="0"/>
          <w:numId w:val="15"/>
        </w:numPr>
        <w:spacing w:after="0"/>
        <w:jc w:val="both"/>
        <w:rPr>
          <w:rFonts w:ascii="Times New Roman" w:hAnsi="Times New Roman"/>
          <w:sz w:val="24"/>
          <w:szCs w:val="24"/>
        </w:rPr>
      </w:pPr>
      <w:r>
        <w:rPr>
          <w:rFonts w:ascii="Times New Roman" w:eastAsia="Arial" w:hAnsi="Times New Roman"/>
          <w:sz w:val="24"/>
          <w:szCs w:val="24"/>
        </w:rPr>
        <w:t>d</w:t>
      </w:r>
      <w:r w:rsidRPr="006E4A0B">
        <w:rPr>
          <w:rFonts w:ascii="Times New Roman" w:eastAsia="Arial" w:hAnsi="Times New Roman"/>
          <w:sz w:val="24"/>
          <w:szCs w:val="24"/>
        </w:rPr>
        <w:t xml:space="preserve">la części </w:t>
      </w:r>
      <w:r>
        <w:rPr>
          <w:rFonts w:ascii="Times New Roman" w:eastAsia="Arial" w:hAnsi="Times New Roman"/>
          <w:sz w:val="24"/>
          <w:szCs w:val="24"/>
        </w:rPr>
        <w:t xml:space="preserve">2 - </w:t>
      </w:r>
      <w:r w:rsidRPr="006E4A0B">
        <w:rPr>
          <w:rFonts w:ascii="Times New Roman" w:eastAsia="Arial" w:hAnsi="Times New Roman"/>
          <w:b/>
          <w:sz w:val="24"/>
          <w:szCs w:val="24"/>
        </w:rPr>
        <w:t>........................................</w:t>
      </w:r>
      <w:r w:rsidRPr="006E4A0B">
        <w:rPr>
          <w:rFonts w:ascii="Times New Roman" w:eastAsia="Arial" w:hAnsi="Times New Roman"/>
          <w:b/>
          <w:bCs/>
          <w:sz w:val="24"/>
          <w:szCs w:val="24"/>
        </w:rPr>
        <w:t xml:space="preserve"> zł</w:t>
      </w:r>
      <w:r w:rsidRPr="006E4A0B">
        <w:rPr>
          <w:rFonts w:ascii="Times New Roman" w:eastAsia="Arial" w:hAnsi="Times New Roman"/>
          <w:b/>
          <w:sz w:val="24"/>
          <w:szCs w:val="24"/>
        </w:rPr>
        <w:t xml:space="preserve"> brutto </w:t>
      </w:r>
      <w:r w:rsidRPr="006E4A0B">
        <w:rPr>
          <w:rFonts w:ascii="Times New Roman" w:eastAsia="Arial" w:hAnsi="Times New Roman"/>
          <w:sz w:val="24"/>
          <w:szCs w:val="24"/>
        </w:rPr>
        <w:t xml:space="preserve"> (słownie: .................................................. ....../100 zł) </w:t>
      </w:r>
      <w:r w:rsidRPr="006E4A0B">
        <w:rPr>
          <w:rFonts w:ascii="Times New Roman" w:eastAsia="Arial" w:hAnsi="Times New Roman"/>
          <w:b/>
          <w:sz w:val="24"/>
          <w:szCs w:val="24"/>
        </w:rPr>
        <w:t xml:space="preserve">  tj. ......................... zł netto </w:t>
      </w:r>
      <w:r w:rsidRPr="006E4A0B">
        <w:rPr>
          <w:rFonts w:ascii="Times New Roman" w:eastAsia="Arial" w:hAnsi="Times New Roman"/>
          <w:sz w:val="24"/>
          <w:szCs w:val="24"/>
        </w:rPr>
        <w:t>(słownie: ..................................................................... ....../100 zł)</w:t>
      </w:r>
    </w:p>
    <w:p w:rsidR="006E4A0B" w:rsidRPr="006E4A0B" w:rsidRDefault="006E4A0B" w:rsidP="006E4A0B">
      <w:pPr>
        <w:pStyle w:val="Akapitzlist"/>
        <w:numPr>
          <w:ilvl w:val="0"/>
          <w:numId w:val="15"/>
        </w:numPr>
        <w:spacing w:after="0"/>
        <w:jc w:val="both"/>
        <w:rPr>
          <w:rFonts w:ascii="Times New Roman" w:hAnsi="Times New Roman"/>
          <w:sz w:val="24"/>
          <w:szCs w:val="24"/>
        </w:rPr>
      </w:pPr>
      <w:r>
        <w:rPr>
          <w:rFonts w:ascii="Times New Roman" w:eastAsia="Arial" w:hAnsi="Times New Roman"/>
          <w:sz w:val="24"/>
          <w:szCs w:val="24"/>
        </w:rPr>
        <w:t>d</w:t>
      </w:r>
      <w:r w:rsidRPr="006E4A0B">
        <w:rPr>
          <w:rFonts w:ascii="Times New Roman" w:eastAsia="Arial" w:hAnsi="Times New Roman"/>
          <w:sz w:val="24"/>
          <w:szCs w:val="24"/>
        </w:rPr>
        <w:t xml:space="preserve">la części </w:t>
      </w:r>
      <w:r>
        <w:rPr>
          <w:rFonts w:ascii="Times New Roman" w:eastAsia="Arial" w:hAnsi="Times New Roman"/>
          <w:sz w:val="24"/>
          <w:szCs w:val="24"/>
        </w:rPr>
        <w:t xml:space="preserve">3 - </w:t>
      </w:r>
      <w:r w:rsidRPr="006E4A0B">
        <w:rPr>
          <w:rFonts w:ascii="Times New Roman" w:eastAsia="Arial" w:hAnsi="Times New Roman"/>
          <w:b/>
          <w:sz w:val="24"/>
          <w:szCs w:val="24"/>
        </w:rPr>
        <w:t>........................................</w:t>
      </w:r>
      <w:r w:rsidRPr="006E4A0B">
        <w:rPr>
          <w:rFonts w:ascii="Times New Roman" w:eastAsia="Arial" w:hAnsi="Times New Roman"/>
          <w:b/>
          <w:bCs/>
          <w:sz w:val="24"/>
          <w:szCs w:val="24"/>
        </w:rPr>
        <w:t xml:space="preserve"> zł</w:t>
      </w:r>
      <w:r w:rsidRPr="006E4A0B">
        <w:rPr>
          <w:rFonts w:ascii="Times New Roman" w:eastAsia="Arial" w:hAnsi="Times New Roman"/>
          <w:b/>
          <w:sz w:val="24"/>
          <w:szCs w:val="24"/>
        </w:rPr>
        <w:t xml:space="preserve"> brutto </w:t>
      </w:r>
      <w:r w:rsidRPr="006E4A0B">
        <w:rPr>
          <w:rFonts w:ascii="Times New Roman" w:eastAsia="Arial" w:hAnsi="Times New Roman"/>
          <w:sz w:val="24"/>
          <w:szCs w:val="24"/>
        </w:rPr>
        <w:t xml:space="preserve"> (słownie: .................................................. ....../100 zł) </w:t>
      </w:r>
      <w:r w:rsidRPr="006E4A0B">
        <w:rPr>
          <w:rFonts w:ascii="Times New Roman" w:eastAsia="Arial" w:hAnsi="Times New Roman"/>
          <w:b/>
          <w:sz w:val="24"/>
          <w:szCs w:val="24"/>
        </w:rPr>
        <w:t xml:space="preserve">  tj. ......................... zł netto </w:t>
      </w:r>
      <w:r w:rsidRPr="006E4A0B">
        <w:rPr>
          <w:rFonts w:ascii="Times New Roman" w:eastAsia="Arial" w:hAnsi="Times New Roman"/>
          <w:sz w:val="24"/>
          <w:szCs w:val="24"/>
        </w:rPr>
        <w:t>(słownie: ..................................................................... ....../100 zł)</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Strony ustalają, że powyższe wynagrodzenie </w:t>
      </w:r>
      <w:r>
        <w:rPr>
          <w:rFonts w:ascii="Times New Roman" w:eastAsia="Arial" w:hAnsi="Times New Roman"/>
          <w:b/>
          <w:sz w:val="24"/>
          <w:szCs w:val="24"/>
          <w:u w:val="single"/>
        </w:rPr>
        <w:t>jest wynagrodzeniem ryczałtowym.</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w:t>
      </w:r>
      <w:r>
        <w:rPr>
          <w:rFonts w:ascii="Times New Roman" w:eastAsia="Arial" w:hAnsi="Times New Roman"/>
          <w:sz w:val="24"/>
          <w:szCs w:val="24"/>
        </w:rPr>
        <w:br/>
        <w:t>z eksploatacji.</w:t>
      </w:r>
    </w:p>
    <w:p w:rsidR="00C07091" w:rsidRDefault="00C07091" w:rsidP="00C07091">
      <w:pPr>
        <w:numPr>
          <w:ilvl w:val="0"/>
          <w:numId w:val="7"/>
        </w:numPr>
        <w:spacing w:after="0"/>
        <w:ind w:left="60" w:firstLine="0"/>
        <w:jc w:val="both"/>
        <w:rPr>
          <w:rFonts w:ascii="Times New Roman" w:hAnsi="Times New Roman"/>
          <w:sz w:val="24"/>
          <w:szCs w:val="24"/>
        </w:rPr>
      </w:pPr>
      <w:r>
        <w:rPr>
          <w:rFonts w:ascii="Times New Roman" w:eastAsia="Arial" w:hAnsi="Times New Roman"/>
          <w:sz w:val="24"/>
          <w:szCs w:val="24"/>
        </w:rPr>
        <w:t xml:space="preserve">Wynagrodzenie o którym mowa w ust. 1 obejmuje wszelkie koszty związane </w:t>
      </w:r>
      <w:r>
        <w:rPr>
          <w:rFonts w:ascii="Times New Roman" w:eastAsia="Arial" w:hAnsi="Times New Roman"/>
          <w:sz w:val="24"/>
          <w:szCs w:val="24"/>
        </w:rPr>
        <w:br/>
        <w:t>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0302CE" w:rsidRPr="000302CE" w:rsidRDefault="00C07091" w:rsidP="000302CE">
      <w:pPr>
        <w:numPr>
          <w:ilvl w:val="0"/>
          <w:numId w:val="7"/>
        </w:numPr>
        <w:ind w:left="60" w:firstLine="0"/>
        <w:jc w:val="both"/>
        <w:rPr>
          <w:rFonts w:ascii="Times New Roman" w:hAnsi="Times New Roman"/>
          <w:sz w:val="24"/>
          <w:szCs w:val="24"/>
        </w:rPr>
      </w:pPr>
      <w:r>
        <w:rPr>
          <w:rFonts w:ascii="Times New Roman" w:eastAsia="Arial" w:hAnsi="Times New Roman"/>
          <w:sz w:val="24"/>
          <w:szCs w:val="24"/>
        </w:rPr>
        <w:t>Niedoszacowanie, pominięcie oraz brak rozpoznania zakresu przedmiotu umowy nie może być podstawą do zmiany wynagrodzenia ryczałtowego określonego w ust. 1 niniejszego paragrafu.</w:t>
      </w:r>
    </w:p>
    <w:p w:rsidR="00C07091" w:rsidRPr="000302CE" w:rsidRDefault="00C07091" w:rsidP="00C07091">
      <w:pPr>
        <w:jc w:val="center"/>
        <w:rPr>
          <w:rFonts w:ascii="Times New Roman" w:hAnsi="Times New Roman"/>
          <w:b/>
          <w:sz w:val="24"/>
          <w:szCs w:val="24"/>
        </w:rPr>
      </w:pPr>
      <w:r w:rsidRPr="000302CE">
        <w:rPr>
          <w:rFonts w:ascii="Times New Roman" w:hAnsi="Times New Roman"/>
          <w:b/>
          <w:sz w:val="24"/>
          <w:szCs w:val="24"/>
          <w:highlight w:val="white"/>
        </w:rPr>
        <w:t>§ 9</w:t>
      </w:r>
      <w:r w:rsidR="000302CE">
        <w:rPr>
          <w:rFonts w:ascii="Times New Roman" w:hAnsi="Times New Roman"/>
          <w:b/>
          <w:sz w:val="24"/>
          <w:szCs w:val="24"/>
        </w:rPr>
        <w:t xml:space="preserve"> Rozliczenia</w:t>
      </w:r>
    </w:p>
    <w:p w:rsidR="000302CE" w:rsidRPr="000302CE" w:rsidRDefault="00C07091" w:rsidP="000302CE">
      <w:pPr>
        <w:numPr>
          <w:ilvl w:val="0"/>
          <w:numId w:val="8"/>
        </w:numPr>
        <w:tabs>
          <w:tab w:val="left" w:pos="1680"/>
        </w:tabs>
        <w:spacing w:after="0"/>
        <w:jc w:val="both"/>
        <w:textAlignment w:val="baseline"/>
        <w:rPr>
          <w:rFonts w:ascii="Times New Roman" w:hAnsi="Times New Roman"/>
          <w:sz w:val="24"/>
          <w:szCs w:val="24"/>
        </w:rPr>
      </w:pPr>
      <w:r>
        <w:rPr>
          <w:rFonts w:ascii="Times New Roman" w:hAnsi="Times New Roman"/>
          <w:sz w:val="24"/>
          <w:szCs w:val="24"/>
          <w:highlight w:val="white"/>
        </w:rPr>
        <w:t>Rozliczanie robót o</w:t>
      </w:r>
      <w:r w:rsidR="000302CE">
        <w:rPr>
          <w:rFonts w:ascii="Times New Roman" w:hAnsi="Times New Roman"/>
          <w:sz w:val="24"/>
          <w:szCs w:val="24"/>
          <w:highlight w:val="white"/>
        </w:rPr>
        <w:t>dbędzie się na podstawie faktur</w:t>
      </w:r>
      <w:r>
        <w:rPr>
          <w:rFonts w:ascii="Times New Roman" w:hAnsi="Times New Roman"/>
          <w:sz w:val="24"/>
          <w:szCs w:val="24"/>
          <w:highlight w:val="white"/>
        </w:rPr>
        <w:t xml:space="preserve"> </w:t>
      </w:r>
      <w:r w:rsidR="000302CE">
        <w:rPr>
          <w:rFonts w:ascii="Times New Roman" w:hAnsi="Times New Roman"/>
          <w:sz w:val="24"/>
          <w:szCs w:val="24"/>
        </w:rPr>
        <w:t>wystawionych</w:t>
      </w:r>
      <w:r>
        <w:rPr>
          <w:rFonts w:ascii="Times New Roman" w:hAnsi="Times New Roman"/>
          <w:sz w:val="24"/>
          <w:szCs w:val="24"/>
        </w:rPr>
        <w:t xml:space="preserve"> przez Wykonawcę.</w:t>
      </w:r>
      <w:r w:rsidR="000302CE">
        <w:rPr>
          <w:rFonts w:ascii="Times New Roman" w:hAnsi="Times New Roman"/>
          <w:sz w:val="24"/>
          <w:szCs w:val="24"/>
        </w:rPr>
        <w:t xml:space="preserve"> Na każdą część zamówienia  Wykonawca wystawi odrębną fakturę.</w:t>
      </w:r>
    </w:p>
    <w:p w:rsidR="00C07091" w:rsidRPr="00A66B4D" w:rsidRDefault="00C07091" w:rsidP="00C07091">
      <w:pPr>
        <w:pStyle w:val="Bezodstpw"/>
        <w:numPr>
          <w:ilvl w:val="0"/>
          <w:numId w:val="8"/>
        </w:numPr>
        <w:spacing w:line="276" w:lineRule="auto"/>
        <w:jc w:val="both"/>
        <w:rPr>
          <w:rStyle w:val="FontStyle77"/>
          <w:sz w:val="24"/>
        </w:rPr>
      </w:pPr>
      <w:r w:rsidRPr="00A66B4D">
        <w:rPr>
          <w:rStyle w:val="FontStyle77"/>
          <w:sz w:val="24"/>
        </w:rPr>
        <w:t xml:space="preserve">Płatność będzie dokonana przelewem na wskazany przez Wykonawcę rachunek bankowy, w terminie do 30 dni od daty otrzymania przez Zamawiającego faktury wraz </w:t>
      </w:r>
      <w:r w:rsidRPr="00A66B4D">
        <w:rPr>
          <w:rStyle w:val="FontStyle77"/>
          <w:sz w:val="24"/>
        </w:rPr>
        <w:br/>
        <w:t>z protokołem odbioru robót.</w:t>
      </w:r>
    </w:p>
    <w:p w:rsidR="00C07091" w:rsidRDefault="00C07091" w:rsidP="00C07091">
      <w:pPr>
        <w:numPr>
          <w:ilvl w:val="0"/>
          <w:numId w:val="8"/>
        </w:numPr>
        <w:tabs>
          <w:tab w:val="left" w:pos="1680"/>
        </w:tabs>
        <w:spacing w:after="0"/>
        <w:jc w:val="both"/>
        <w:rPr>
          <w:sz w:val="24"/>
          <w:szCs w:val="24"/>
        </w:rPr>
      </w:pPr>
      <w:r>
        <w:rPr>
          <w:rFonts w:ascii="Times New Roman" w:hAnsi="Times New Roman"/>
          <w:sz w:val="24"/>
          <w:szCs w:val="24"/>
          <w:highlight w:val="white"/>
        </w:rPr>
        <w:t>Wykonawca przedłoży inwestoro</w:t>
      </w:r>
      <w:r>
        <w:rPr>
          <w:rFonts w:ascii="Times New Roman" w:hAnsi="Times New Roman"/>
          <w:sz w:val="24"/>
          <w:szCs w:val="24"/>
        </w:rPr>
        <w:t>wi faktury własne wraz z załącznikami obejmującymi:</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hAnsi="Times New Roman"/>
          <w:sz w:val="24"/>
          <w:szCs w:val="24"/>
        </w:rPr>
        <w:t>upoważnienie do zapłaty wynagrodzenia bezpośrednio na rzecz podwykonawców w części dla nich przypadającej, na zasadzie przekazu (art. 921 [</w:t>
      </w:r>
      <w:r>
        <w:rPr>
          <w:rFonts w:ascii="Times New Roman" w:eastAsia="Symbol" w:hAnsi="Times New Roman"/>
          <w:sz w:val="24"/>
          <w:szCs w:val="24"/>
        </w:rPr>
        <w:t>1] - 921 [5] k.c.), zgodnie z załączonymi ich fakturami,</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eastAsia="Symbol" w:hAnsi="Times New Roman"/>
          <w:sz w:val="24"/>
          <w:szCs w:val="24"/>
        </w:rPr>
        <w:t>faktury podwykonawców i dalszych podwykonawców oraz ich oświadczenia, że zapłata za te faktury wyczerpuje ich roszczenia z tytułu wykonanych robót,</w:t>
      </w:r>
    </w:p>
    <w:p w:rsidR="00C07091" w:rsidRDefault="00C07091" w:rsidP="00C07091">
      <w:pPr>
        <w:numPr>
          <w:ilvl w:val="0"/>
          <w:numId w:val="9"/>
        </w:numPr>
        <w:tabs>
          <w:tab w:val="left" w:pos="1680"/>
        </w:tabs>
        <w:spacing w:after="0"/>
        <w:jc w:val="both"/>
        <w:rPr>
          <w:rFonts w:ascii="Times New Roman" w:hAnsi="Times New Roman"/>
          <w:sz w:val="24"/>
          <w:szCs w:val="24"/>
        </w:rPr>
      </w:pPr>
      <w:r>
        <w:rPr>
          <w:rFonts w:ascii="Times New Roman" w:eastAsia="Symbol" w:hAnsi="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Wykonawca  nie może bez zgody Zamawiającego na osobę trzecią wierzytelności przysługującej mu względem Zamawiającego z tytułu niniejszej umowy.</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Warunkiem zapłaty przez Zamawiającego drugiej i następnych części należnego wynagrodzenia za odebrane roboty budowlane jest przedstawienie dowodów zapłaty wymagalnego wynagrodzenia podwykonawcom i dalszym podwykonawcom, o których mowa w art. 462 ust. 1, biorącym udział w realizacji odebranych robót budowlanych.</w:t>
      </w:r>
    </w:p>
    <w:p w:rsidR="00C07091" w:rsidRDefault="00C07091" w:rsidP="00C07091">
      <w:pPr>
        <w:numPr>
          <w:ilvl w:val="0"/>
          <w:numId w:val="8"/>
        </w:numPr>
        <w:tabs>
          <w:tab w:val="left" w:pos="1680"/>
        </w:tabs>
        <w:spacing w:after="0"/>
        <w:jc w:val="both"/>
        <w:rPr>
          <w:rFonts w:ascii="Times New Roman" w:hAnsi="Times New Roman"/>
          <w:sz w:val="24"/>
          <w:szCs w:val="24"/>
        </w:rPr>
      </w:pPr>
      <w:r>
        <w:rPr>
          <w:rFonts w:ascii="Times New Roman" w:eastAsia="Symbol" w:hAnsi="Times New Roman"/>
          <w:sz w:val="24"/>
          <w:szCs w:val="24"/>
        </w:rPr>
        <w:t>W przypadku nieprzedstawienia przez wykonawcę wszystkich dowodów zapłaty, o których mowa w pkt 7, wstrzymuje się wypłatę należnego wynagrodzenia za odebrane roboty budowlane</w:t>
      </w:r>
    </w:p>
    <w:p w:rsidR="00C07091" w:rsidRPr="000302CE" w:rsidRDefault="00C07091" w:rsidP="00C07091">
      <w:pPr>
        <w:spacing w:line="240" w:lineRule="auto"/>
        <w:jc w:val="center"/>
        <w:rPr>
          <w:rFonts w:ascii="Times New Roman" w:hAnsi="Times New Roman"/>
          <w:b/>
          <w:sz w:val="24"/>
          <w:szCs w:val="24"/>
        </w:rPr>
      </w:pPr>
      <w:r w:rsidRPr="000302CE">
        <w:rPr>
          <w:rFonts w:ascii="Times New Roman" w:eastAsia="Symbol" w:hAnsi="Times New Roman"/>
          <w:b/>
          <w:sz w:val="24"/>
          <w:szCs w:val="24"/>
        </w:rPr>
        <w:t>§ 10</w:t>
      </w:r>
      <w:r w:rsidR="000302CE">
        <w:rPr>
          <w:rFonts w:ascii="Times New Roman" w:eastAsia="Symbol" w:hAnsi="Times New Roman"/>
          <w:b/>
          <w:sz w:val="24"/>
          <w:szCs w:val="24"/>
        </w:rPr>
        <w:t xml:space="preserve"> Kary umowne</w:t>
      </w:r>
    </w:p>
    <w:p w:rsidR="00C07091" w:rsidRDefault="00C07091" w:rsidP="00C07091">
      <w:pPr>
        <w:numPr>
          <w:ilvl w:val="0"/>
          <w:numId w:val="10"/>
        </w:numPr>
        <w:tabs>
          <w:tab w:val="num" w:pos="0"/>
        </w:tabs>
        <w:spacing w:after="0"/>
        <w:ind w:left="142" w:hanging="142"/>
        <w:jc w:val="both"/>
        <w:rPr>
          <w:rFonts w:ascii="Times New Roman" w:hAnsi="Times New Roman"/>
          <w:sz w:val="24"/>
          <w:szCs w:val="24"/>
        </w:rPr>
      </w:pPr>
      <w:r>
        <w:rPr>
          <w:rFonts w:ascii="Times New Roman" w:eastAsia="Symbol" w:hAnsi="Times New Roman"/>
          <w:sz w:val="24"/>
          <w:szCs w:val="24"/>
        </w:rPr>
        <w:t>Wykonawca zapłaci Zamawiającemu karę umowną w przypadku:</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odstąpienie od umowy przez Zamawiającego  z przyczyn, za które ponosi odpowiedzialność Wykonawca w wysokości 10 % wartości umowy</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zwłokę w oddaniu określonego w umowie przedmiotu umowy w wysokości 0,1 % wartości przedmiotu umowy za każdy dzień zwłoki, jednakże nie więcej niż 10 % wartości umowy</w:t>
      </w:r>
    </w:p>
    <w:p w:rsidR="00C07091" w:rsidRDefault="00C07091" w:rsidP="00C07091">
      <w:pPr>
        <w:numPr>
          <w:ilvl w:val="1"/>
          <w:numId w:val="10"/>
        </w:numPr>
        <w:tabs>
          <w:tab w:val="num" w:pos="0"/>
          <w:tab w:val="left" w:pos="4560"/>
        </w:tabs>
        <w:spacing w:after="0"/>
        <w:ind w:hanging="720"/>
        <w:jc w:val="both"/>
        <w:rPr>
          <w:rFonts w:ascii="Times New Roman" w:hAnsi="Times New Roman"/>
          <w:sz w:val="24"/>
          <w:szCs w:val="24"/>
        </w:rPr>
      </w:pPr>
      <w:r>
        <w:rPr>
          <w:rFonts w:ascii="Times New Roman" w:eastAsia="Symbol" w:hAnsi="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 przypadku uzgodnienia zmiany terminów realizacji kara umowna będzie liczona od nowych terminów.</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Wykonawca nie może odmówić usunięcia wad bez względu na wysokość związanych z tym kosztów. Zamawiający może usunąć w zastępstwie Wykonawcy i na jego koszt, wady nie usunięte w wyznaczonym terminie.</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 xml:space="preserve">Za nieprzedłożenie przez Wykonawcę do zaakceptowania projektu umowy </w:t>
      </w:r>
      <w:r>
        <w:rPr>
          <w:rFonts w:ascii="Times New Roman" w:eastAsia="Arial" w:hAnsi="Times New Roman"/>
          <w:color w:val="000000"/>
          <w:sz w:val="24"/>
          <w:szCs w:val="24"/>
          <w:highlight w:val="white"/>
        </w:rPr>
        <w:br/>
        <w:t>o podwykonawstwo której przedmiotem są roboty budowlane lub projektu jej zmiany (aneks), o której mowa w § 6 ust. 3 Wykonawca zapłaci Zamawiającemu karę</w:t>
      </w:r>
      <w:r>
        <w:rPr>
          <w:rFonts w:ascii="Times New Roman" w:eastAsia="Arial" w:hAnsi="Times New Roman"/>
          <w:color w:val="000000"/>
          <w:sz w:val="24"/>
          <w:szCs w:val="24"/>
          <w:highlight w:val="white"/>
        </w:rPr>
        <w:br/>
        <w:t xml:space="preserve">w wysokości 0,1%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stwierdzony przypadek,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Za nieprzedłożenie przez Wykonawcę poświadczonej za zgodność z oryginałem kopii umowy o podwykonawstwo lub jej zmiany w terminie określonym w § 6 ust. 9 oraz ust</w:t>
      </w:r>
      <w:r>
        <w:rPr>
          <w:rFonts w:ascii="Times New Roman" w:eastAsia="Arial" w:hAnsi="Times New Roman"/>
          <w:color w:val="000000"/>
          <w:sz w:val="24"/>
          <w:szCs w:val="24"/>
        </w:rPr>
        <w:t xml:space="preserve">. 10 niniejszej umowy </w:t>
      </w:r>
      <w:r>
        <w:rPr>
          <w:rFonts w:ascii="Times New Roman" w:eastAsia="Arial" w:hAnsi="Times New Roman"/>
          <w:color w:val="000000"/>
          <w:sz w:val="24"/>
          <w:szCs w:val="24"/>
          <w:highlight w:val="white"/>
        </w:rPr>
        <w:t>Wykonawca zapłaci Zamawiającemu karę pieniężną w wysokości</w:t>
      </w:r>
      <w:r>
        <w:rPr>
          <w:rFonts w:ascii="Times New Roman" w:eastAsia="Arial" w:hAnsi="Times New Roman"/>
          <w:b/>
          <w:bCs/>
          <w:color w:val="000000"/>
          <w:sz w:val="24"/>
          <w:szCs w:val="24"/>
          <w:highlight w:val="white"/>
        </w:rPr>
        <w:t xml:space="preserve"> </w:t>
      </w:r>
      <w:r>
        <w:rPr>
          <w:rFonts w:ascii="Times New Roman" w:eastAsia="Arial" w:hAnsi="Times New Roman"/>
          <w:color w:val="000000"/>
          <w:sz w:val="24"/>
          <w:szCs w:val="24"/>
          <w:highlight w:val="white"/>
        </w:rPr>
        <w:t xml:space="preserve">0,01 %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dzień zwłoki,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Arial" w:hAnsi="Times New Roman"/>
          <w:color w:val="000000"/>
          <w:sz w:val="24"/>
          <w:szCs w:val="24"/>
          <w:highlight w:val="white"/>
        </w:rPr>
        <w:t>Za brak zmiany umowy o podwykonawstwo w zakresie terminu zapłaty wynagrodzenia o którym mowa w § 6 ust. 11, Wykonawca zapłaci Zamawiającemu karę w wysokości</w:t>
      </w:r>
      <w:r>
        <w:rPr>
          <w:rFonts w:ascii="Times New Roman" w:eastAsia="Arial" w:hAnsi="Times New Roman"/>
          <w:b/>
          <w:bCs/>
          <w:color w:val="000000"/>
          <w:sz w:val="24"/>
          <w:szCs w:val="24"/>
          <w:highlight w:val="white"/>
        </w:rPr>
        <w:t xml:space="preserve"> </w:t>
      </w:r>
      <w:r>
        <w:rPr>
          <w:rFonts w:ascii="Times New Roman" w:eastAsia="Arial" w:hAnsi="Times New Roman"/>
          <w:color w:val="000000"/>
          <w:sz w:val="24"/>
          <w:szCs w:val="24"/>
          <w:highlight w:val="white"/>
        </w:rPr>
        <w:t xml:space="preserve">0,01 % </w:t>
      </w:r>
      <w:r>
        <w:rPr>
          <w:rFonts w:ascii="Times New Roman" w:eastAsia="Symbol" w:hAnsi="Times New Roman"/>
          <w:sz w:val="24"/>
          <w:szCs w:val="24"/>
          <w:highlight w:val="white"/>
        </w:rPr>
        <w:t>wartości umowy</w:t>
      </w:r>
      <w:r>
        <w:rPr>
          <w:rFonts w:ascii="Times New Roman" w:eastAsia="Arial" w:hAnsi="Times New Roman"/>
          <w:color w:val="000000"/>
          <w:sz w:val="24"/>
          <w:szCs w:val="24"/>
          <w:highlight w:val="white"/>
        </w:rPr>
        <w:t xml:space="preserve"> za każdy dzień zwłoki, </w:t>
      </w:r>
      <w:r>
        <w:rPr>
          <w:rFonts w:ascii="Times New Roman" w:eastAsia="Symbol" w:hAnsi="Times New Roman"/>
          <w:color w:val="000000"/>
          <w:sz w:val="24"/>
          <w:szCs w:val="24"/>
          <w:highlight w:val="white"/>
        </w:rPr>
        <w:t xml:space="preserve">jednakże nie więcej niż 5 % </w:t>
      </w:r>
      <w:r>
        <w:rPr>
          <w:rFonts w:ascii="Times New Roman" w:eastAsia="Symbol" w:hAnsi="Times New Roman"/>
          <w:sz w:val="24"/>
          <w:szCs w:val="24"/>
          <w:highlight w:val="white"/>
        </w:rPr>
        <w:t>wartości umowy</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C07091" w:rsidRDefault="00C07091" w:rsidP="00C07091">
      <w:pPr>
        <w:pStyle w:val="Tekstpodstawowy"/>
        <w:numPr>
          <w:ilvl w:val="0"/>
          <w:numId w:val="10"/>
        </w:numPr>
        <w:tabs>
          <w:tab w:val="clear" w:pos="720"/>
          <w:tab w:val="clear" w:pos="4620"/>
          <w:tab w:val="num" w:pos="0"/>
          <w:tab w:val="left" w:pos="2880"/>
          <w:tab w:val="left" w:pos="6780"/>
        </w:tabs>
        <w:spacing w:line="276" w:lineRule="auto"/>
        <w:ind w:hanging="720"/>
      </w:pPr>
      <w:r>
        <w:rPr>
          <w:rFonts w:eastAsia="Symbol"/>
        </w:rPr>
        <w:t xml:space="preserve">Zamawiający zapłaci Wykonawcy karę umowną za odstąpienie od umowy przez Wykonawcę z przyczyn, za które ponosi odpowiedzialność Zamawiający, </w:t>
      </w:r>
      <w:r>
        <w:rPr>
          <w:rFonts w:eastAsia="Symbol"/>
        </w:rPr>
        <w:br/>
        <w:t>w wysokości 10 % wartości umowy, z wyjątkiem zaistnienia sytuacji przewidzianej art. 456 ustawy Pzp.</w:t>
      </w:r>
    </w:p>
    <w:p w:rsidR="00C07091" w:rsidRDefault="00C07091" w:rsidP="00C07091">
      <w:pPr>
        <w:numPr>
          <w:ilvl w:val="0"/>
          <w:numId w:val="10"/>
        </w:numPr>
        <w:tabs>
          <w:tab w:val="clear" w:pos="720"/>
          <w:tab w:val="num" w:pos="0"/>
          <w:tab w:val="left" w:pos="2880"/>
          <w:tab w:val="left" w:pos="6780"/>
        </w:tabs>
        <w:spacing w:after="0"/>
        <w:ind w:hanging="720"/>
        <w:jc w:val="both"/>
        <w:rPr>
          <w:rFonts w:ascii="Times New Roman" w:hAnsi="Times New Roman"/>
          <w:sz w:val="24"/>
          <w:szCs w:val="24"/>
        </w:rPr>
      </w:pPr>
      <w:r>
        <w:rPr>
          <w:rFonts w:ascii="Times New Roman" w:eastAsia="Symbol" w:hAnsi="Times New Roman"/>
          <w:sz w:val="24"/>
          <w:szCs w:val="24"/>
        </w:rPr>
        <w:t>Strony zastrzegają sobie prawo do dochodzenia odszkodowania uzupełniającego  przenoszącego wysokość kar umownych do wysokości rzeczywiście poniesionej starty.</w:t>
      </w:r>
    </w:p>
    <w:p w:rsidR="00C07091" w:rsidRPr="00E52D46" w:rsidRDefault="00C07091" w:rsidP="00C07091">
      <w:pPr>
        <w:tabs>
          <w:tab w:val="left" w:pos="4620"/>
        </w:tabs>
        <w:spacing w:line="240" w:lineRule="auto"/>
        <w:jc w:val="center"/>
        <w:rPr>
          <w:rFonts w:ascii="Times New Roman" w:hAnsi="Times New Roman"/>
          <w:b/>
          <w:sz w:val="24"/>
          <w:szCs w:val="24"/>
        </w:rPr>
      </w:pPr>
      <w:r w:rsidRPr="00E52D46">
        <w:rPr>
          <w:rFonts w:ascii="Times New Roman" w:eastAsia="Symbol" w:hAnsi="Times New Roman"/>
          <w:b/>
          <w:sz w:val="24"/>
          <w:szCs w:val="24"/>
        </w:rPr>
        <w:t>§ 11</w:t>
      </w:r>
      <w:r w:rsidR="00E52D46">
        <w:rPr>
          <w:rFonts w:ascii="Times New Roman" w:eastAsia="Symbol" w:hAnsi="Times New Roman"/>
          <w:b/>
          <w:sz w:val="24"/>
          <w:szCs w:val="24"/>
        </w:rPr>
        <w:t xml:space="preserve"> Odstąpienie od umowy</w:t>
      </w:r>
    </w:p>
    <w:p w:rsidR="00C07091" w:rsidRDefault="00C07091" w:rsidP="00C07091">
      <w:pPr>
        <w:numPr>
          <w:ilvl w:val="0"/>
          <w:numId w:val="11"/>
        </w:numPr>
        <w:tabs>
          <w:tab w:val="clear" w:pos="644"/>
          <w:tab w:val="num" w:pos="142"/>
          <w:tab w:val="left" w:pos="284"/>
          <w:tab w:val="left" w:pos="2880"/>
          <w:tab w:val="left" w:pos="6780"/>
        </w:tabs>
        <w:spacing w:after="0"/>
        <w:ind w:left="0" w:firstLine="0"/>
        <w:jc w:val="both"/>
        <w:rPr>
          <w:rFonts w:ascii="Times New Roman" w:hAnsi="Times New Roman"/>
          <w:sz w:val="24"/>
          <w:szCs w:val="24"/>
        </w:rPr>
      </w:pPr>
      <w:r>
        <w:rPr>
          <w:rFonts w:ascii="Times New Roman" w:eastAsia="Symbol" w:hAnsi="Times New Roman"/>
          <w:sz w:val="24"/>
          <w:szCs w:val="24"/>
        </w:rPr>
        <w:t>Strony poza przypadkami przewidzianymi przepisami Kodeksu cywilnego mogą odstąpić od umowy w przypadkach określonych w niniejszym paragrafie.</w:t>
      </w:r>
    </w:p>
    <w:p w:rsidR="00C07091" w:rsidRDefault="00C07091" w:rsidP="00C07091">
      <w:pPr>
        <w:numPr>
          <w:ilvl w:val="0"/>
          <w:numId w:val="11"/>
        </w:numPr>
        <w:tabs>
          <w:tab w:val="clear" w:pos="644"/>
          <w:tab w:val="num" w:pos="142"/>
          <w:tab w:val="left" w:pos="567"/>
          <w:tab w:val="left" w:pos="6780"/>
        </w:tabs>
        <w:spacing w:after="0"/>
        <w:ind w:left="0" w:firstLine="0"/>
        <w:jc w:val="both"/>
        <w:rPr>
          <w:rFonts w:ascii="Times New Roman" w:hAnsi="Times New Roman"/>
          <w:sz w:val="24"/>
          <w:szCs w:val="24"/>
        </w:rPr>
      </w:pPr>
      <w:r>
        <w:rPr>
          <w:rFonts w:ascii="Times New Roman" w:eastAsia="Symbol" w:hAnsi="Times New Roman"/>
          <w:sz w:val="24"/>
          <w:szCs w:val="24"/>
        </w:rPr>
        <w:t>Zamawiający ma prawo odstąpić od umowy w przypadku:</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zostanie ogłoszona upadłość lub rozwiązanie firmy Wykonawcy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zostanie wydany nakaz zajęcia majątku Wykonawcy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 rozpoczął robót bez uzasadnionych przyczyn  w terminie 14 dni od daty przewidzianej § 4 ust.1</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 kontynuuje robót mimo  pisemnego wezwania Zamawiającego, w ciągu 7 dni od otrzymania pisemnego wezwanie do kontynuowania robót</w:t>
      </w:r>
    </w:p>
    <w:p w:rsidR="00C07091" w:rsidRDefault="00C07091" w:rsidP="00C07091">
      <w:pPr>
        <w:numPr>
          <w:ilvl w:val="1"/>
          <w:numId w:val="5"/>
        </w:numPr>
        <w:tabs>
          <w:tab w:val="clear" w:pos="1140"/>
          <w:tab w:val="num" w:pos="567"/>
          <w:tab w:val="left" w:pos="4560"/>
          <w:tab w:val="left" w:pos="8040"/>
        </w:tabs>
        <w:spacing w:after="0"/>
        <w:ind w:hanging="856"/>
        <w:jc w:val="both"/>
        <w:rPr>
          <w:rFonts w:ascii="Times New Roman" w:hAnsi="Times New Roman"/>
          <w:sz w:val="24"/>
          <w:szCs w:val="24"/>
        </w:rPr>
      </w:pPr>
      <w:r>
        <w:rPr>
          <w:rFonts w:ascii="Times New Roman" w:eastAsia="Symbol" w:hAnsi="Times New Roman"/>
          <w:sz w:val="24"/>
          <w:szCs w:val="24"/>
        </w:rPr>
        <w:t>Wykonawca przerwał realizację robót i przerwa trwa dłużej niż jeden miesiąc.</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Wykonawca może odstąpić od umowy w przypadku:</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nie wywiązuje się z obowiązku zapłaty faktury mimo dodatkowego wezwania w terminie trzech miesięcy od upływu terminu na zapłatę faktury, określonego niniejszą umową</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odmawia, bez uzasadnionej przyczyny, odbioru robót lub podpisania protokołu odbioru robót</w:t>
      </w:r>
    </w:p>
    <w:p w:rsidR="00C07091" w:rsidRDefault="00C07091" w:rsidP="00C07091">
      <w:pPr>
        <w:numPr>
          <w:ilvl w:val="1"/>
          <w:numId w:val="5"/>
        </w:numPr>
        <w:tabs>
          <w:tab w:val="clear" w:pos="1140"/>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Zamawiający zawiadomi Wykonawcę, iż wobec zaistnienia nieprzewidzianych okoliczności nie będzie mógł spełnić swoich zobowiązań umownych wobec Wykonawcy</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Odstąpienie od umowy powinno nastąpić w formie pisemnej pod rygorem nieważności takiego oświadczenia i powinno zawierać uzasadnienie.</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 przypadku odstąpienia od umowy strony są zobowiązane w szczególności do następujących działań:</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 terminie 14 dni od odstąpienia od umowy Wykonawca przy udziale Zamawiającego sporządzi szczegółowy protokół inwentaryzacyjny robót w toku, wg stanu na dzień odstąpienia</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zabezpieczy przerwane roboty w zakresie uzgodnionym przez obie Strony na koszt tej Strony, z winy której nastąpiło odstąpienie od umowy</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zgłosi Zamawiającemu do odbioru roboty przerwane i zabezpieczające, jeżeli odstąpienie od umowy nastąpiło z przyczyn, za które nie ponosi odpowiedzialności</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Wykonawca niezwłocznie najpóźniej w terminie 30 dni, usunie z terenu budowy urządzenia przez niego dostarczone lub wniesione</w:t>
      </w:r>
    </w:p>
    <w:p w:rsidR="00C07091" w:rsidRDefault="00C07091" w:rsidP="00C07091">
      <w:pPr>
        <w:numPr>
          <w:ilvl w:val="0"/>
          <w:numId w:val="5"/>
        </w:numPr>
        <w:tabs>
          <w:tab w:val="left" w:pos="1680"/>
          <w:tab w:val="left" w:pos="5880"/>
        </w:tabs>
        <w:spacing w:after="0"/>
        <w:jc w:val="both"/>
        <w:rPr>
          <w:rFonts w:ascii="Times New Roman" w:hAnsi="Times New Roman"/>
          <w:sz w:val="24"/>
          <w:szCs w:val="24"/>
        </w:rPr>
      </w:pPr>
      <w:r>
        <w:rPr>
          <w:rFonts w:ascii="Times New Roman" w:eastAsia="Symbol" w:hAnsi="Times New Roman"/>
          <w:sz w:val="24"/>
          <w:szCs w:val="24"/>
        </w:rPr>
        <w:t>W przypadku odstąpienia od umowy przez Wykonawcę z przyczyn, za które nie ponosi on odpowiedzialności Zamawiający zobowiązany jest do:</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dokonania odbioru robót przerwanych i zapłaty wynagrodzenia za roboty wykonane do dnia odstąpienia</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odkupienia materiałów, konstrukcji lub urządzeń, które nie mogą być wykorzystane przez Wykonawcę do realizacji innych robót, nie objętych niniejszą umową, po cenach przedstawionych w kosztorysie ofertowym</w:t>
      </w:r>
    </w:p>
    <w:p w:rsidR="00C07091" w:rsidRDefault="00C07091" w:rsidP="00C07091">
      <w:pPr>
        <w:numPr>
          <w:ilvl w:val="1"/>
          <w:numId w:val="5"/>
        </w:numPr>
        <w:tabs>
          <w:tab w:val="clear" w:pos="1140"/>
          <w:tab w:val="num" w:pos="567"/>
          <w:tab w:val="left" w:pos="4560"/>
          <w:tab w:val="left" w:pos="8040"/>
        </w:tabs>
        <w:spacing w:after="0"/>
        <w:ind w:left="567" w:hanging="283"/>
        <w:jc w:val="both"/>
        <w:rPr>
          <w:rFonts w:ascii="Times New Roman" w:hAnsi="Times New Roman"/>
          <w:sz w:val="24"/>
          <w:szCs w:val="24"/>
        </w:rPr>
      </w:pPr>
      <w:r>
        <w:rPr>
          <w:rFonts w:ascii="Times New Roman" w:eastAsia="Symbol" w:hAnsi="Times New Roman"/>
          <w:sz w:val="24"/>
          <w:szCs w:val="24"/>
        </w:rPr>
        <w:t>przejęcia od Wykonawcy pod swój dozór terenu budowy.</w:t>
      </w:r>
    </w:p>
    <w:p w:rsidR="00C07091" w:rsidRDefault="00C07091" w:rsidP="00C07091">
      <w:pPr>
        <w:tabs>
          <w:tab w:val="left" w:pos="4560"/>
          <w:tab w:val="left" w:pos="8040"/>
        </w:tabs>
        <w:spacing w:after="0"/>
        <w:ind w:left="567"/>
        <w:jc w:val="both"/>
        <w:rPr>
          <w:rFonts w:ascii="Times New Roman" w:hAnsi="Times New Roman"/>
          <w:sz w:val="24"/>
          <w:szCs w:val="24"/>
        </w:rPr>
      </w:pPr>
    </w:p>
    <w:p w:rsidR="00C07091" w:rsidRPr="00E52D46" w:rsidRDefault="00C07091" w:rsidP="00C07091">
      <w:pPr>
        <w:tabs>
          <w:tab w:val="left" w:pos="4620"/>
        </w:tabs>
        <w:spacing w:line="240" w:lineRule="auto"/>
        <w:jc w:val="center"/>
        <w:rPr>
          <w:rFonts w:ascii="Times New Roman" w:hAnsi="Times New Roman"/>
          <w:b/>
          <w:sz w:val="24"/>
          <w:szCs w:val="24"/>
        </w:rPr>
      </w:pPr>
      <w:r w:rsidRPr="00E52D46">
        <w:rPr>
          <w:rFonts w:ascii="Times New Roman" w:eastAsia="Symbol" w:hAnsi="Times New Roman"/>
          <w:b/>
          <w:sz w:val="24"/>
          <w:szCs w:val="24"/>
        </w:rPr>
        <w:t>§ 12</w:t>
      </w:r>
      <w:r w:rsidR="00E52D46">
        <w:rPr>
          <w:rFonts w:ascii="Times New Roman" w:eastAsia="Symbol" w:hAnsi="Times New Roman"/>
          <w:b/>
          <w:sz w:val="24"/>
          <w:szCs w:val="24"/>
        </w:rPr>
        <w:t xml:space="preserve"> </w:t>
      </w:r>
      <w:r w:rsidR="00BB3135">
        <w:rPr>
          <w:rFonts w:ascii="Times New Roman" w:eastAsia="Symbol" w:hAnsi="Times New Roman"/>
          <w:b/>
          <w:sz w:val="24"/>
          <w:szCs w:val="24"/>
        </w:rPr>
        <w:t>Roboty dodatkowe</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C07091" w:rsidRPr="00BB3135" w:rsidRDefault="00BB3135" w:rsidP="00C07091">
      <w:pPr>
        <w:tabs>
          <w:tab w:val="left" w:pos="4620"/>
        </w:tabs>
        <w:spacing w:line="240" w:lineRule="auto"/>
        <w:jc w:val="center"/>
        <w:rPr>
          <w:rFonts w:ascii="Times New Roman" w:hAnsi="Times New Roman"/>
          <w:b/>
          <w:sz w:val="24"/>
          <w:szCs w:val="24"/>
        </w:rPr>
      </w:pPr>
      <w:r>
        <w:rPr>
          <w:rFonts w:ascii="Times New Roman" w:eastAsia="Symbol" w:hAnsi="Times New Roman"/>
          <w:b/>
          <w:sz w:val="24"/>
          <w:szCs w:val="24"/>
        </w:rPr>
        <w:t>§ 13 Gwarancja</w:t>
      </w:r>
    </w:p>
    <w:p w:rsidR="00C07091" w:rsidRDefault="00711DEC" w:rsidP="00C07091">
      <w:pPr>
        <w:tabs>
          <w:tab w:val="left" w:pos="4620"/>
        </w:tabs>
        <w:jc w:val="both"/>
        <w:rPr>
          <w:rFonts w:ascii="Times New Roman" w:hAnsi="Times New Roman"/>
          <w:sz w:val="24"/>
          <w:szCs w:val="24"/>
        </w:rPr>
      </w:pPr>
      <w:r>
        <w:rPr>
          <w:rFonts w:ascii="Times New Roman" w:eastAsia="Symbol" w:hAnsi="Times New Roman"/>
          <w:sz w:val="24"/>
          <w:szCs w:val="24"/>
        </w:rPr>
        <w:t xml:space="preserve">Wykonawca udziela  </w:t>
      </w:r>
      <w:r w:rsidR="00BB3135">
        <w:rPr>
          <w:rFonts w:ascii="Times New Roman" w:eastAsia="Symbol" w:hAnsi="Times New Roman"/>
          <w:sz w:val="24"/>
          <w:szCs w:val="24"/>
        </w:rPr>
        <w:t>............</w:t>
      </w:r>
      <w:r>
        <w:rPr>
          <w:rFonts w:ascii="Times New Roman" w:eastAsia="Symbol" w:hAnsi="Times New Roman"/>
          <w:sz w:val="24"/>
          <w:szCs w:val="24"/>
        </w:rPr>
        <w:t xml:space="preserve"> miesięcy</w:t>
      </w:r>
      <w:r w:rsidR="00C07091">
        <w:rPr>
          <w:rFonts w:ascii="Times New Roman" w:eastAsia="Symbol" w:hAnsi="Times New Roman"/>
          <w:sz w:val="24"/>
          <w:szCs w:val="24"/>
        </w:rPr>
        <w:t xml:space="preserve"> gwarancji Zamawiającemu na wykonany przedmiot zamówienia. </w:t>
      </w:r>
    </w:p>
    <w:p w:rsidR="00C07091" w:rsidRPr="00BB3135" w:rsidRDefault="00BB3135" w:rsidP="00C07091">
      <w:pPr>
        <w:tabs>
          <w:tab w:val="left" w:pos="4620"/>
        </w:tabs>
        <w:spacing w:line="240" w:lineRule="auto"/>
        <w:jc w:val="center"/>
        <w:rPr>
          <w:rFonts w:ascii="Times New Roman" w:hAnsi="Times New Roman"/>
          <w:b/>
          <w:sz w:val="24"/>
          <w:szCs w:val="24"/>
        </w:rPr>
      </w:pPr>
      <w:r>
        <w:rPr>
          <w:rFonts w:ascii="Times New Roman" w:eastAsia="Symbol" w:hAnsi="Times New Roman"/>
          <w:b/>
          <w:sz w:val="24"/>
          <w:szCs w:val="24"/>
        </w:rPr>
        <w:t>§ 14 Zabezpieczenie należytego wykonania umowy</w:t>
      </w:r>
    </w:p>
    <w:p w:rsidR="00C07091" w:rsidRPr="00286C02"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Wykonawca wniósł zabezpieczenie należytego wykonania umowy </w:t>
      </w:r>
      <w:r>
        <w:rPr>
          <w:rFonts w:ascii="Times New Roman" w:hAnsi="Times New Roman"/>
          <w:sz w:val="24"/>
          <w:szCs w:val="24"/>
        </w:rPr>
        <w:br/>
        <w:t xml:space="preserve">w wysokości </w:t>
      </w:r>
      <w:r w:rsidRPr="00286C02">
        <w:rPr>
          <w:rFonts w:ascii="Times New Roman" w:hAnsi="Times New Roman"/>
          <w:sz w:val="24"/>
          <w:szCs w:val="24"/>
        </w:rPr>
        <w:t>5 % ceny brutto podanej w § 8 niniejszej umowy w for</w:t>
      </w:r>
      <w:r w:rsidR="00286C02" w:rsidRPr="00286C02">
        <w:rPr>
          <w:rFonts w:ascii="Times New Roman" w:hAnsi="Times New Roman"/>
          <w:sz w:val="24"/>
          <w:szCs w:val="24"/>
        </w:rPr>
        <w:t>mie pieniężnej co stanowi kwotę</w:t>
      </w:r>
      <w:r w:rsidR="00286C02">
        <w:rPr>
          <w:rFonts w:ascii="Times New Roman" w:hAnsi="Times New Roman"/>
          <w:sz w:val="24"/>
          <w:szCs w:val="24"/>
        </w:rPr>
        <w:t xml:space="preserve"> </w:t>
      </w:r>
      <w:r w:rsidR="00BB3135">
        <w:rPr>
          <w:rFonts w:ascii="Times New Roman" w:hAnsi="Times New Roman"/>
          <w:b/>
          <w:sz w:val="24"/>
          <w:szCs w:val="24"/>
        </w:rPr>
        <w:t>...............</w:t>
      </w:r>
      <w:r w:rsidR="00286C02" w:rsidRPr="00286C02">
        <w:rPr>
          <w:rFonts w:ascii="Times New Roman" w:hAnsi="Times New Roman"/>
          <w:sz w:val="24"/>
          <w:szCs w:val="24"/>
        </w:rPr>
        <w:t xml:space="preserve"> złotych (słownie złotych: </w:t>
      </w:r>
      <w:r w:rsidR="00BB3135">
        <w:rPr>
          <w:rFonts w:ascii="Times New Roman" w:hAnsi="Times New Roman"/>
          <w:sz w:val="24"/>
          <w:szCs w:val="24"/>
        </w:rPr>
        <w:t>.....................................</w:t>
      </w:r>
      <w:r w:rsidR="00286C02" w:rsidRPr="00286C02">
        <w:rPr>
          <w:rFonts w:ascii="Times New Roman" w:hAnsi="Times New Roman"/>
          <w:sz w:val="24"/>
          <w:szCs w:val="24"/>
        </w:rPr>
        <w:t xml:space="preserve"> </w:t>
      </w:r>
      <w:r w:rsidR="00BB3135">
        <w:rPr>
          <w:rFonts w:ascii="Times New Roman" w:hAnsi="Times New Roman"/>
          <w:sz w:val="24"/>
          <w:szCs w:val="24"/>
        </w:rPr>
        <w:t xml:space="preserve">... </w:t>
      </w:r>
      <w:r w:rsidR="00286C02" w:rsidRPr="00286C02">
        <w:rPr>
          <w:rFonts w:ascii="Times New Roman" w:hAnsi="Times New Roman"/>
          <w:sz w:val="24"/>
          <w:szCs w:val="24"/>
        </w:rPr>
        <w:t>/100</w:t>
      </w:r>
      <w:r w:rsidR="00286C02">
        <w:rPr>
          <w:rFonts w:ascii="Times New Roman" w:hAnsi="Times New Roman"/>
          <w:sz w:val="24"/>
          <w:szCs w:val="24"/>
        </w:rPr>
        <w:t xml:space="preserve"> zł)</w:t>
      </w:r>
    </w:p>
    <w:p w:rsidR="00C07091" w:rsidRDefault="00C07091" w:rsidP="00C07091">
      <w:pPr>
        <w:numPr>
          <w:ilvl w:val="0"/>
          <w:numId w:val="12"/>
        </w:numPr>
        <w:tabs>
          <w:tab w:val="clear" w:pos="720"/>
          <w:tab w:val="num" w:pos="0"/>
          <w:tab w:val="left" w:pos="709"/>
        </w:tabs>
        <w:spacing w:after="0"/>
        <w:ind w:left="0" w:firstLine="0"/>
        <w:jc w:val="both"/>
        <w:rPr>
          <w:rFonts w:ascii="Times New Roman" w:hAnsi="Times New Roman"/>
          <w:sz w:val="24"/>
          <w:szCs w:val="24"/>
        </w:rPr>
      </w:pPr>
      <w:r w:rsidRPr="00286C02">
        <w:rPr>
          <w:rFonts w:ascii="Times New Roman" w:hAnsi="Times New Roman"/>
          <w:sz w:val="24"/>
          <w:szCs w:val="24"/>
        </w:rPr>
        <w:t>W trakcie realizacji umowy Wykonawca może dokonać zmiany formy zabezpieczenia</w:t>
      </w:r>
      <w:r>
        <w:rPr>
          <w:rFonts w:ascii="Times New Roman" w:hAnsi="Times New Roman"/>
          <w:sz w:val="24"/>
          <w:szCs w:val="24"/>
        </w:rPr>
        <w:t xml:space="preserve"> na jedną lub kilka form za uprzednim poinformowaniem Zamawiającego, o których mowa w art. 450 ust.1 ustawy Prawo zamówień publicznych. </w:t>
      </w:r>
    </w:p>
    <w:p w:rsidR="00C07091" w:rsidRDefault="00C07091" w:rsidP="00C07091">
      <w:pPr>
        <w:numPr>
          <w:ilvl w:val="0"/>
          <w:numId w:val="12"/>
        </w:numPr>
        <w:tabs>
          <w:tab w:val="left" w:pos="142"/>
        </w:tabs>
        <w:spacing w:after="0"/>
        <w:ind w:left="0" w:firstLine="0"/>
        <w:jc w:val="both"/>
        <w:rPr>
          <w:rFonts w:ascii="Times New Roman" w:hAnsi="Times New Roman"/>
          <w:sz w:val="24"/>
          <w:szCs w:val="24"/>
        </w:rPr>
      </w:pPr>
      <w:r>
        <w:rPr>
          <w:rFonts w:ascii="Times New Roman" w:hAnsi="Times New Roman"/>
          <w:sz w:val="24"/>
          <w:szCs w:val="24"/>
        </w:rPr>
        <w:t>Zamawiający nie wyraża zgody na wniesienie zabezpieczenia należytego wykonania umowy w formach wymienionych w art. 450 ust. 2 ustawy - Prawo zamówień publicznych</w:t>
      </w:r>
    </w:p>
    <w:p w:rsidR="00C07091"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hAnsi="Times New Roman"/>
          <w:sz w:val="24"/>
          <w:szCs w:val="24"/>
        </w:rPr>
        <w:t xml:space="preserve">Zwrot zabezpieczenia nastąpi zgodnie z art.453 ust.1 ustawy Pzp. Kwota pozostawiona na zabezpieczenie roszczeń z tytułu rękojmi za wady  lub gwarancji jakości wynosi 30 % zabezpieczenia, tj. </w:t>
      </w:r>
      <w:r w:rsidR="00BB3135">
        <w:rPr>
          <w:rFonts w:ascii="Times New Roman" w:hAnsi="Times New Roman"/>
          <w:sz w:val="24"/>
          <w:szCs w:val="24"/>
        </w:rPr>
        <w:t>..........................</w:t>
      </w:r>
      <w:r w:rsidR="00286C02">
        <w:rPr>
          <w:rFonts w:ascii="Times New Roman" w:hAnsi="Times New Roman"/>
          <w:sz w:val="24"/>
          <w:szCs w:val="24"/>
        </w:rPr>
        <w:t xml:space="preserve"> </w:t>
      </w:r>
      <w:r>
        <w:rPr>
          <w:rFonts w:ascii="Times New Roman" w:hAnsi="Times New Roman"/>
          <w:sz w:val="24"/>
          <w:szCs w:val="24"/>
        </w:rPr>
        <w:t>zł i zwrócona zostanie zgodnie z art. 453 ust.3 ustawy Pzp</w:t>
      </w:r>
    </w:p>
    <w:p w:rsidR="00C07091" w:rsidRDefault="00C07091" w:rsidP="00C07091">
      <w:pPr>
        <w:numPr>
          <w:ilvl w:val="0"/>
          <w:numId w:val="12"/>
        </w:numPr>
        <w:tabs>
          <w:tab w:val="clear" w:pos="720"/>
          <w:tab w:val="num" w:pos="142"/>
          <w:tab w:val="left" w:pos="709"/>
        </w:tabs>
        <w:spacing w:after="0"/>
        <w:ind w:left="0" w:firstLine="0"/>
        <w:jc w:val="both"/>
        <w:rPr>
          <w:rFonts w:ascii="Times New Roman" w:hAnsi="Times New Roman"/>
          <w:sz w:val="24"/>
          <w:szCs w:val="24"/>
        </w:rPr>
      </w:pPr>
      <w:r>
        <w:rPr>
          <w:rFonts w:ascii="Times New Roman" w:eastAsia="Symbol" w:hAnsi="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C07091" w:rsidRPr="00BB3135" w:rsidRDefault="00BB3135" w:rsidP="00C07091">
      <w:pPr>
        <w:spacing w:line="240" w:lineRule="auto"/>
        <w:jc w:val="center"/>
        <w:rPr>
          <w:rFonts w:ascii="Times New Roman" w:hAnsi="Times New Roman"/>
          <w:b/>
          <w:sz w:val="24"/>
          <w:szCs w:val="24"/>
        </w:rPr>
      </w:pPr>
      <w:r>
        <w:rPr>
          <w:rFonts w:ascii="Times New Roman" w:eastAsia="Symbol" w:hAnsi="Times New Roman"/>
          <w:b/>
          <w:sz w:val="24"/>
          <w:szCs w:val="24"/>
        </w:rPr>
        <w:t>§15 Zmiana postanowień umowy</w:t>
      </w:r>
    </w:p>
    <w:p w:rsidR="00C07091" w:rsidRPr="00BB3135" w:rsidRDefault="00C07091" w:rsidP="00BB3135">
      <w:pPr>
        <w:pStyle w:val="Akapitzlist"/>
        <w:numPr>
          <w:ilvl w:val="1"/>
          <w:numId w:val="12"/>
        </w:numPr>
        <w:tabs>
          <w:tab w:val="clear" w:pos="1080"/>
          <w:tab w:val="left" w:pos="4620"/>
        </w:tabs>
        <w:ind w:left="426"/>
        <w:jc w:val="both"/>
        <w:rPr>
          <w:rFonts w:ascii="Times New Roman" w:eastAsia="Symbol" w:hAnsi="Times New Roman"/>
          <w:sz w:val="24"/>
          <w:szCs w:val="24"/>
        </w:rPr>
      </w:pPr>
      <w:r w:rsidRPr="00BB3135">
        <w:rPr>
          <w:rFonts w:ascii="Times New Roman" w:eastAsia="Symbol" w:hAnsi="Times New Roman"/>
          <w:sz w:val="24"/>
          <w:szCs w:val="24"/>
        </w:rPr>
        <w:t>Zmiana postanowień zawartej umowy może nastąpić za zgodą obu Stron wyrażoną na piśmie, w formie aneksu do umowy, pod rygorem nieważności na zasadach przewidzianych w art. 455 ustawy Prawo zamówień publicznych.</w:t>
      </w:r>
    </w:p>
    <w:p w:rsidR="00C07091" w:rsidRPr="00BB3135" w:rsidRDefault="00C07091" w:rsidP="00BB3135">
      <w:pPr>
        <w:pStyle w:val="Akapitzlist"/>
        <w:numPr>
          <w:ilvl w:val="1"/>
          <w:numId w:val="12"/>
        </w:numPr>
        <w:tabs>
          <w:tab w:val="clear" w:pos="1080"/>
          <w:tab w:val="left" w:pos="4620"/>
        </w:tabs>
        <w:spacing w:after="0"/>
        <w:ind w:left="426"/>
        <w:jc w:val="both"/>
        <w:rPr>
          <w:rFonts w:ascii="Times New Roman" w:hAnsi="Times New Roman"/>
          <w:sz w:val="24"/>
          <w:szCs w:val="24"/>
        </w:rPr>
      </w:pPr>
      <w:r w:rsidRPr="00BB3135">
        <w:rPr>
          <w:rFonts w:ascii="Times New Roman" w:hAnsi="Times New Roman"/>
          <w:sz w:val="24"/>
          <w:szCs w:val="24"/>
        </w:rPr>
        <w:t>Na podstawie art. 455  ustawy Prawo zamówień publicznych dopuszcza możliwość zmian postanowień zawartej umowy w stosunku do treści oferty, na podstawie, której dokonano wyboru Wykonawcy, w następujących przypadkach:</w:t>
      </w:r>
    </w:p>
    <w:p w:rsidR="00C07091" w:rsidRDefault="00C07091" w:rsidP="00BB3135">
      <w:pPr>
        <w:pStyle w:val="WW-Tretekstu"/>
        <w:ind w:left="426"/>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C07091" w:rsidRDefault="00C07091" w:rsidP="00BB3135">
      <w:pPr>
        <w:pStyle w:val="WW-Tretekstu"/>
        <w:ind w:left="426"/>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C07091" w:rsidRDefault="00C07091" w:rsidP="00BB3135">
      <w:pPr>
        <w:pStyle w:val="WW-Tretekstu"/>
        <w:ind w:left="426"/>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a) przerwania robót przez Zamawiającego. Wówczas termin realizacji umowy na wniosek Wykonawcy może ulec wydłużeniu o czas nie dłuższy niż czas przerwy,</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e) ograniczenia w dostępie do terenu objętego robotami. Wówczas termin realizacji umowy na wniosek Wykonawcy może ulec wydłużeniu o czas trwania tego ograniczenia. </w:t>
      </w:r>
    </w:p>
    <w:p w:rsidR="00C07091" w:rsidRDefault="00C07091" w:rsidP="00C07091">
      <w:pPr>
        <w:tabs>
          <w:tab w:val="left" w:pos="142"/>
        </w:tabs>
        <w:spacing w:after="0"/>
        <w:ind w:left="737"/>
        <w:jc w:val="both"/>
        <w:rPr>
          <w:rFonts w:ascii="Times New Roman" w:hAnsi="Times New Roman"/>
          <w:sz w:val="24"/>
          <w:szCs w:val="24"/>
        </w:rPr>
      </w:pPr>
      <w:r>
        <w:rPr>
          <w:rFonts w:ascii="Times New Roman" w:hAnsi="Times New Roman"/>
          <w:sz w:val="24"/>
          <w:szCs w:val="24"/>
        </w:rPr>
        <w:t xml:space="preserve">f) 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rsidR="00C07091" w:rsidRDefault="00C07091" w:rsidP="00C07091">
      <w:pPr>
        <w:tabs>
          <w:tab w:val="left" w:pos="142"/>
          <w:tab w:val="left" w:pos="709"/>
        </w:tabs>
        <w:spacing w:after="0"/>
        <w:ind w:left="737"/>
        <w:jc w:val="both"/>
        <w:rPr>
          <w:rFonts w:ascii="Times New Roman" w:hAnsi="Times New Roman"/>
          <w:sz w:val="24"/>
          <w:szCs w:val="24"/>
        </w:rPr>
      </w:pPr>
      <w:r>
        <w:rPr>
          <w:rFonts w:ascii="Times New Roman" w:hAnsi="Times New Roman"/>
          <w:sz w:val="24"/>
          <w:szCs w:val="24"/>
        </w:rPr>
        <w:t xml:space="preserve">g)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C07091" w:rsidRDefault="00C07091" w:rsidP="00C07091">
      <w:pPr>
        <w:tabs>
          <w:tab w:val="left" w:pos="142"/>
          <w:tab w:val="left" w:pos="284"/>
        </w:tabs>
        <w:spacing w:after="0" w:line="240" w:lineRule="auto"/>
        <w:ind w:left="284"/>
        <w:jc w:val="both"/>
        <w:rPr>
          <w:rFonts w:ascii="Times New Roman" w:hAnsi="Times New Roman"/>
          <w:sz w:val="24"/>
          <w:szCs w:val="24"/>
        </w:rPr>
      </w:pPr>
      <w:r>
        <w:rPr>
          <w:rFonts w:ascii="Times New Roman" w:eastAsia="Arial" w:hAnsi="Times New Roman"/>
          <w:sz w:val="24"/>
          <w:szCs w:val="24"/>
        </w:rPr>
        <w:t xml:space="preserve">4) </w:t>
      </w:r>
      <w:r>
        <w:rPr>
          <w:rFonts w:ascii="Times New Roman" w:hAnsi="Times New Roman"/>
          <w:sz w:val="24"/>
          <w:szCs w:val="24"/>
        </w:rPr>
        <w:t xml:space="preserve">Zamawiający dopuszcza zmianę wysokości wynagrodzenia Wykonawcy </w:t>
      </w:r>
      <w:r>
        <w:rPr>
          <w:rFonts w:ascii="Times New Roman" w:hAnsi="Times New Roman"/>
          <w:sz w:val="24"/>
          <w:szCs w:val="24"/>
        </w:rPr>
        <w:br/>
        <w:t>w przypadku ustawowej zmiany      stawki podatku od towarów i usług.</w:t>
      </w:r>
    </w:p>
    <w:p w:rsidR="00C07091" w:rsidRDefault="00C07091" w:rsidP="00C07091">
      <w:pPr>
        <w:tabs>
          <w:tab w:val="left" w:pos="4560"/>
          <w:tab w:val="left" w:pos="8040"/>
        </w:tabs>
        <w:spacing w:after="0" w:line="240" w:lineRule="auto"/>
        <w:jc w:val="both"/>
        <w:rPr>
          <w:rFonts w:ascii="Times New Roman" w:eastAsia="Symbol" w:hAnsi="Times New Roman"/>
          <w:sz w:val="24"/>
          <w:szCs w:val="24"/>
        </w:rPr>
      </w:pPr>
    </w:p>
    <w:p w:rsidR="00C07091" w:rsidRPr="00BB3135" w:rsidRDefault="00BB3135" w:rsidP="00C07091">
      <w:pPr>
        <w:tabs>
          <w:tab w:val="left" w:pos="4620"/>
        </w:tabs>
        <w:jc w:val="center"/>
        <w:rPr>
          <w:rFonts w:ascii="Times New Roman" w:hAnsi="Times New Roman"/>
          <w:b/>
          <w:sz w:val="24"/>
          <w:szCs w:val="24"/>
        </w:rPr>
      </w:pPr>
      <w:r>
        <w:rPr>
          <w:rFonts w:ascii="Times New Roman" w:eastAsia="Symbol" w:hAnsi="Times New Roman"/>
          <w:b/>
          <w:sz w:val="24"/>
          <w:szCs w:val="24"/>
        </w:rPr>
        <w:t>§ 16 Ubezpieczenie</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1. 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2. Okres trwania ubezpieczenia nie może być krótszy od czasu realizacji kontraktu, przy czym ubezpieczonym mają być: Zamawiający, Wykonawca oraz Podwykonawcy.</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b/>
          <w:bCs/>
          <w:sz w:val="24"/>
          <w:szCs w:val="24"/>
        </w:rPr>
        <w:t>nie mniejszej niż wartość przedmiotu umowy.</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 xml:space="preserve">4. Obowiązek zawarcia umowy ubezpieczenia zostanie spełniony wówczas, jeżeli Wykonawca, nie później niż do momentu przejęcia placu budowy, przedłoży wymienioną </w:t>
      </w:r>
      <w:r>
        <w:rPr>
          <w:rFonts w:ascii="Times New Roman" w:hAnsi="Times New Roman"/>
          <w:sz w:val="24"/>
          <w:szCs w:val="24"/>
        </w:rPr>
        <w:br/>
        <w:t>w ust. 1 i 3 polisę ubezpieczenia budowy od wszystkich ryzyk budowlano-montażowych.</w:t>
      </w:r>
    </w:p>
    <w:p w:rsidR="00C07091" w:rsidRDefault="00C07091" w:rsidP="00C07091">
      <w:pPr>
        <w:spacing w:after="0"/>
        <w:jc w:val="both"/>
        <w:rPr>
          <w:rFonts w:ascii="Times New Roman" w:hAnsi="Times New Roman"/>
          <w:sz w:val="24"/>
          <w:szCs w:val="24"/>
        </w:rPr>
      </w:pPr>
      <w:r>
        <w:rPr>
          <w:rFonts w:ascii="Times New Roman" w:hAnsi="Times New Roman"/>
          <w:sz w:val="24"/>
          <w:szCs w:val="24"/>
        </w:rPr>
        <w:t>5. W przypadku kiedy Wykonawca nie zrealizuje obowiązku z ust. 1-4 Zamawiającemu przysługiwać będzie prawo do odstąpienia od umowy.</w:t>
      </w:r>
    </w:p>
    <w:p w:rsidR="00C07091" w:rsidRDefault="00C07091" w:rsidP="00BB3135">
      <w:pPr>
        <w:tabs>
          <w:tab w:val="left" w:pos="4620"/>
        </w:tabs>
        <w:spacing w:after="0"/>
        <w:jc w:val="both"/>
        <w:rPr>
          <w:rFonts w:ascii="Times New Roman" w:hAnsi="Times New Roman"/>
          <w:sz w:val="24"/>
          <w:szCs w:val="24"/>
        </w:rPr>
      </w:pPr>
      <w:r>
        <w:rPr>
          <w:rFonts w:ascii="Times New Roman" w:eastAsia="Symbol" w:hAnsi="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w:t>
      </w:r>
      <w:r>
        <w:rPr>
          <w:rFonts w:ascii="Times New Roman" w:eastAsia="Symbol" w:hAnsi="Times New Roman"/>
          <w:sz w:val="24"/>
          <w:szCs w:val="24"/>
        </w:rPr>
        <w:br/>
        <w:t xml:space="preserve">z Zamawiającym do przedłożenia polisy obowiązującej na okres wykonania przedmiotu umowy, zgodnie z przewidywanym i uzgodnionym terminem jej zakończenia. </w:t>
      </w:r>
    </w:p>
    <w:p w:rsidR="00BB3135" w:rsidRPr="00BB3135" w:rsidRDefault="00BB3135" w:rsidP="00BB3135">
      <w:pPr>
        <w:tabs>
          <w:tab w:val="left" w:pos="4620"/>
        </w:tabs>
        <w:spacing w:after="0"/>
        <w:jc w:val="both"/>
        <w:rPr>
          <w:rFonts w:ascii="Times New Roman" w:hAnsi="Times New Roman"/>
          <w:sz w:val="24"/>
          <w:szCs w:val="24"/>
        </w:rPr>
      </w:pPr>
    </w:p>
    <w:p w:rsidR="00C07091" w:rsidRPr="00BB3135" w:rsidRDefault="00BB3135" w:rsidP="00C07091">
      <w:pPr>
        <w:tabs>
          <w:tab w:val="left" w:pos="4620"/>
        </w:tabs>
        <w:jc w:val="center"/>
        <w:rPr>
          <w:rFonts w:ascii="Times New Roman" w:hAnsi="Times New Roman"/>
          <w:b/>
          <w:sz w:val="24"/>
          <w:szCs w:val="24"/>
        </w:rPr>
      </w:pPr>
      <w:r>
        <w:rPr>
          <w:rFonts w:ascii="Times New Roman" w:eastAsia="Symbol" w:hAnsi="Times New Roman"/>
          <w:b/>
          <w:sz w:val="24"/>
          <w:szCs w:val="24"/>
        </w:rPr>
        <w:t>§ 17 Przedstawiciele stron</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Przedstawicielami stron na budowie będą:</w:t>
      </w:r>
    </w:p>
    <w:p w:rsidR="00C07091" w:rsidRPr="00F05455"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 xml:space="preserve">Ze strony Zamawiającego </w:t>
      </w:r>
      <w:r w:rsidR="00F05455">
        <w:rPr>
          <w:rFonts w:ascii="Times New Roman" w:eastAsia="Symbol" w:hAnsi="Times New Roman"/>
          <w:sz w:val="24"/>
          <w:szCs w:val="24"/>
        </w:rPr>
        <w:t>–</w:t>
      </w:r>
      <w:r>
        <w:rPr>
          <w:rFonts w:ascii="Times New Roman" w:eastAsia="Symbol" w:hAnsi="Times New Roman"/>
          <w:sz w:val="24"/>
          <w:szCs w:val="24"/>
        </w:rPr>
        <w:t xml:space="preserve"> </w:t>
      </w:r>
      <w:r w:rsidR="00F05455">
        <w:rPr>
          <w:rFonts w:ascii="Times New Roman" w:eastAsia="Symbol" w:hAnsi="Times New Roman"/>
          <w:sz w:val="24"/>
          <w:szCs w:val="24"/>
        </w:rPr>
        <w:t xml:space="preserve">inspektor nadzoru </w:t>
      </w:r>
      <w:r w:rsidR="00BB3135">
        <w:rPr>
          <w:rFonts w:ascii="Times New Roman" w:eastAsia="Symbol" w:hAnsi="Times New Roman"/>
          <w:sz w:val="24"/>
          <w:szCs w:val="24"/>
        </w:rPr>
        <w:t>.......................</w:t>
      </w:r>
      <w:r w:rsidR="00F05455">
        <w:rPr>
          <w:bCs/>
        </w:rPr>
        <w:t xml:space="preserve"> </w:t>
      </w:r>
      <w:r w:rsidR="00F05455" w:rsidRPr="00F05455">
        <w:rPr>
          <w:rFonts w:ascii="Times New Roman" w:hAnsi="Times New Roman"/>
          <w:bCs/>
          <w:sz w:val="24"/>
          <w:szCs w:val="24"/>
        </w:rPr>
        <w:t xml:space="preserve">uprawnienia w specjalności konstrukcyjno - budowlanej o numerze ewidencyjnym </w:t>
      </w:r>
      <w:r w:rsidR="00BB3135">
        <w:rPr>
          <w:rFonts w:ascii="Times New Roman" w:hAnsi="Times New Roman"/>
          <w:bCs/>
          <w:sz w:val="24"/>
          <w:szCs w:val="24"/>
        </w:rPr>
        <w:t>................................ .</w:t>
      </w:r>
      <w:r w:rsidR="00F05455">
        <w:rPr>
          <w:rFonts w:ascii="Times New Roman" w:hAnsi="Times New Roman"/>
          <w:bCs/>
          <w:sz w:val="24"/>
          <w:szCs w:val="24"/>
        </w:rPr>
        <w:t>.</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 xml:space="preserve">Ze strony Wykonawcy </w:t>
      </w:r>
      <w:r w:rsidR="00286C02">
        <w:rPr>
          <w:rFonts w:ascii="Times New Roman" w:eastAsia="Symbol" w:hAnsi="Times New Roman"/>
          <w:sz w:val="24"/>
          <w:szCs w:val="24"/>
        </w:rPr>
        <w:t>–</w:t>
      </w:r>
      <w:r>
        <w:rPr>
          <w:rFonts w:ascii="Times New Roman" w:eastAsia="Symbol" w:hAnsi="Times New Roman"/>
          <w:sz w:val="24"/>
          <w:szCs w:val="24"/>
        </w:rPr>
        <w:t xml:space="preserve"> </w:t>
      </w:r>
      <w:r w:rsidR="00286C02">
        <w:rPr>
          <w:rFonts w:ascii="Times New Roman" w:eastAsia="Symbol" w:hAnsi="Times New Roman"/>
          <w:sz w:val="24"/>
          <w:szCs w:val="24"/>
        </w:rPr>
        <w:t xml:space="preserve">kierownik budowy </w:t>
      </w:r>
      <w:r w:rsidR="00BB3135">
        <w:rPr>
          <w:rFonts w:ascii="Times New Roman" w:eastAsia="Symbol" w:hAnsi="Times New Roman"/>
          <w:sz w:val="24"/>
          <w:szCs w:val="24"/>
        </w:rPr>
        <w:t>............................</w:t>
      </w:r>
      <w:r w:rsidR="00286C02">
        <w:rPr>
          <w:rFonts w:ascii="Times New Roman" w:eastAsia="Symbol" w:hAnsi="Times New Roman"/>
          <w:sz w:val="24"/>
          <w:szCs w:val="24"/>
        </w:rPr>
        <w:t xml:space="preserve"> uprawnienia budowlane w specjalności drogowej nr </w:t>
      </w:r>
      <w:r w:rsidR="00BB3135">
        <w:rPr>
          <w:rFonts w:ascii="Times New Roman" w:eastAsia="Symbol" w:hAnsi="Times New Roman"/>
          <w:sz w:val="24"/>
          <w:szCs w:val="24"/>
        </w:rPr>
        <w:t>.............. .</w:t>
      </w:r>
    </w:p>
    <w:p w:rsidR="00C07091" w:rsidRPr="00BB3135" w:rsidRDefault="00BB3135" w:rsidP="00C07091">
      <w:pPr>
        <w:tabs>
          <w:tab w:val="left" w:pos="4620"/>
        </w:tabs>
        <w:jc w:val="center"/>
        <w:rPr>
          <w:rFonts w:ascii="Times New Roman" w:hAnsi="Times New Roman"/>
          <w:b/>
          <w:sz w:val="24"/>
          <w:szCs w:val="24"/>
        </w:rPr>
      </w:pPr>
      <w:r>
        <w:rPr>
          <w:rFonts w:ascii="Times New Roman" w:eastAsia="Symbol" w:hAnsi="Times New Roman"/>
          <w:b/>
          <w:sz w:val="24"/>
          <w:szCs w:val="24"/>
        </w:rPr>
        <w:t>§ 18</w:t>
      </w:r>
      <w:r w:rsidR="00082803">
        <w:rPr>
          <w:rFonts w:ascii="Times New Roman" w:eastAsia="Symbol" w:hAnsi="Times New Roman"/>
          <w:b/>
          <w:sz w:val="24"/>
          <w:szCs w:val="24"/>
        </w:rPr>
        <w:t xml:space="preserve"> Rozwiązywanie sporów</w:t>
      </w:r>
    </w:p>
    <w:p w:rsidR="00C07091" w:rsidRPr="00082803" w:rsidRDefault="00C07091" w:rsidP="00082803">
      <w:pPr>
        <w:pStyle w:val="Akapitzlist"/>
        <w:numPr>
          <w:ilvl w:val="2"/>
          <w:numId w:val="12"/>
        </w:numPr>
        <w:tabs>
          <w:tab w:val="clear" w:pos="1440"/>
          <w:tab w:val="num" w:pos="567"/>
        </w:tabs>
        <w:ind w:left="426"/>
        <w:jc w:val="both"/>
        <w:rPr>
          <w:rFonts w:ascii="Times New Roman" w:hAnsi="Times New Roman"/>
          <w:sz w:val="24"/>
          <w:szCs w:val="24"/>
        </w:rPr>
      </w:pPr>
      <w:r w:rsidRPr="00082803">
        <w:rPr>
          <w:rFonts w:ascii="Times New Roman" w:eastAsia="Symbol" w:hAnsi="Times New Roman"/>
          <w:sz w:val="24"/>
          <w:szCs w:val="24"/>
        </w:rPr>
        <w:t>Spory mogące powstać na tle wykonywania postanowień niniejszej umowy będą rozstrzygane przez sąd powszechny właściwy ze względu na siedzibę Zamawiającego.</w:t>
      </w:r>
    </w:p>
    <w:p w:rsidR="00C07091" w:rsidRPr="00082803" w:rsidRDefault="00C07091" w:rsidP="00082803">
      <w:pPr>
        <w:pStyle w:val="Akapitzlist"/>
        <w:numPr>
          <w:ilvl w:val="2"/>
          <w:numId w:val="12"/>
        </w:numPr>
        <w:tabs>
          <w:tab w:val="clear" w:pos="1440"/>
          <w:tab w:val="num" w:pos="567"/>
        </w:tabs>
        <w:ind w:left="426"/>
        <w:jc w:val="both"/>
        <w:rPr>
          <w:rFonts w:ascii="Times New Roman" w:hAnsi="Times New Roman"/>
          <w:sz w:val="24"/>
          <w:szCs w:val="24"/>
        </w:rPr>
      </w:pPr>
      <w:r w:rsidRPr="00082803">
        <w:rPr>
          <w:rFonts w:ascii="Times New Roman" w:eastAsia="Symbol" w:hAnsi="Times New Roman"/>
          <w:sz w:val="24"/>
          <w:szCs w:val="24"/>
        </w:rPr>
        <w:t>W sprawach nieuregulowanych niniejszą umową będą miały zastosowanie przepisy Kodeksu cywilnego, Prawa budowlanego oraz ustawy Prawo zamówień publicznych wraz z aktami wykonawczymi.</w:t>
      </w:r>
    </w:p>
    <w:p w:rsidR="00C07091" w:rsidRPr="00082803" w:rsidRDefault="00082803" w:rsidP="00C07091">
      <w:pPr>
        <w:tabs>
          <w:tab w:val="left" w:pos="4620"/>
        </w:tabs>
        <w:jc w:val="center"/>
        <w:rPr>
          <w:rFonts w:ascii="Times New Roman" w:hAnsi="Times New Roman"/>
          <w:b/>
          <w:sz w:val="24"/>
          <w:szCs w:val="24"/>
        </w:rPr>
      </w:pPr>
      <w:r>
        <w:rPr>
          <w:rFonts w:ascii="Times New Roman" w:eastAsia="Symbol" w:hAnsi="Times New Roman"/>
          <w:b/>
          <w:sz w:val="24"/>
          <w:szCs w:val="24"/>
        </w:rPr>
        <w:t>§ 19 Postanowienia końcowe</w:t>
      </w:r>
    </w:p>
    <w:p w:rsidR="00C07091" w:rsidRDefault="00C07091" w:rsidP="00C07091">
      <w:pPr>
        <w:tabs>
          <w:tab w:val="left" w:pos="4620"/>
        </w:tabs>
        <w:jc w:val="both"/>
        <w:rPr>
          <w:rFonts w:ascii="Times New Roman" w:hAnsi="Times New Roman"/>
          <w:sz w:val="24"/>
          <w:szCs w:val="24"/>
        </w:rPr>
      </w:pPr>
      <w:r>
        <w:rPr>
          <w:rFonts w:ascii="Times New Roman" w:eastAsia="Symbol" w:hAnsi="Times New Roman"/>
          <w:sz w:val="24"/>
          <w:szCs w:val="24"/>
        </w:rPr>
        <w:t>Nini</w:t>
      </w:r>
      <w:r w:rsidR="00082803">
        <w:rPr>
          <w:rFonts w:ascii="Times New Roman" w:eastAsia="Symbol" w:hAnsi="Times New Roman"/>
          <w:sz w:val="24"/>
          <w:szCs w:val="24"/>
        </w:rPr>
        <w:t>ejszą umowę sporządzono w dwóch  jednobrzmiących egzemplarzach po jednym dla każdej ze stron.</w:t>
      </w:r>
    </w:p>
    <w:p w:rsidR="00C07091" w:rsidRDefault="00C07091" w:rsidP="00C07091">
      <w:pPr>
        <w:tabs>
          <w:tab w:val="left" w:pos="4620"/>
        </w:tabs>
        <w:jc w:val="both"/>
        <w:rPr>
          <w:rFonts w:ascii="Times New Roman" w:eastAsia="Symbol" w:hAnsi="Times New Roman"/>
          <w:sz w:val="24"/>
          <w:szCs w:val="24"/>
        </w:rPr>
      </w:pPr>
    </w:p>
    <w:p w:rsidR="00C07091" w:rsidRDefault="00C07091" w:rsidP="00C07091">
      <w:pPr>
        <w:tabs>
          <w:tab w:val="left" w:pos="4620"/>
        </w:tabs>
        <w:jc w:val="both"/>
        <w:rPr>
          <w:rFonts w:ascii="Times New Roman" w:eastAsia="Symbol" w:hAnsi="Times New Roman"/>
          <w:sz w:val="24"/>
          <w:szCs w:val="24"/>
        </w:rPr>
      </w:pPr>
    </w:p>
    <w:p w:rsidR="00C07091" w:rsidRDefault="00C07091" w:rsidP="00C07091">
      <w:pPr>
        <w:tabs>
          <w:tab w:val="left" w:pos="4620"/>
        </w:tabs>
        <w:spacing w:line="240" w:lineRule="auto"/>
        <w:jc w:val="both"/>
        <w:rPr>
          <w:rFonts w:ascii="Times New Roman" w:hAnsi="Times New Roman"/>
          <w:sz w:val="24"/>
          <w:szCs w:val="24"/>
        </w:rPr>
      </w:pPr>
      <w:r>
        <w:rPr>
          <w:rFonts w:ascii="Times New Roman" w:eastAsia="Symbol" w:hAnsi="Times New Roman"/>
          <w:sz w:val="24"/>
          <w:szCs w:val="24"/>
        </w:rPr>
        <w:t xml:space="preserve">      Zamawiający:</w:t>
      </w:r>
      <w:r>
        <w:rPr>
          <w:rFonts w:ascii="Times New Roman" w:eastAsia="Symbol" w:hAnsi="Times New Roman"/>
          <w:sz w:val="24"/>
          <w:szCs w:val="24"/>
        </w:rPr>
        <w:tab/>
        <w:t xml:space="preserve">            </w:t>
      </w:r>
      <w:r>
        <w:rPr>
          <w:rFonts w:ascii="Times New Roman" w:eastAsia="Symbol" w:hAnsi="Times New Roman"/>
          <w:sz w:val="24"/>
          <w:szCs w:val="24"/>
        </w:rPr>
        <w:tab/>
        <w:t xml:space="preserve">     Wykonawca</w:t>
      </w:r>
    </w:p>
    <w:p w:rsidR="00C07091" w:rsidRDefault="00C07091" w:rsidP="00C07091">
      <w:pPr>
        <w:tabs>
          <w:tab w:val="left" w:pos="4620"/>
        </w:tabs>
        <w:spacing w:line="240" w:lineRule="auto"/>
        <w:jc w:val="both"/>
        <w:rPr>
          <w:rFonts w:ascii="Times New Roman" w:eastAsia="Symbol" w:hAnsi="Times New Roman"/>
          <w:sz w:val="24"/>
          <w:szCs w:val="24"/>
        </w:rPr>
      </w:pPr>
    </w:p>
    <w:p w:rsidR="00C07091" w:rsidRDefault="00C07091" w:rsidP="00C07091">
      <w:pPr>
        <w:tabs>
          <w:tab w:val="left" w:pos="4620"/>
        </w:tabs>
        <w:spacing w:line="240" w:lineRule="auto"/>
        <w:jc w:val="both"/>
        <w:rPr>
          <w:rFonts w:ascii="Times New Roman" w:hAnsi="Times New Roman"/>
          <w:sz w:val="24"/>
          <w:szCs w:val="24"/>
        </w:rPr>
      </w:pPr>
      <w:r>
        <w:rPr>
          <w:rFonts w:ascii="Times New Roman" w:eastAsia="Symbol" w:hAnsi="Times New Roman"/>
          <w:sz w:val="24"/>
          <w:szCs w:val="24"/>
        </w:rPr>
        <w:t>...............................</w:t>
      </w:r>
      <w:r>
        <w:rPr>
          <w:rFonts w:ascii="Times New Roman" w:eastAsia="Symbol" w:hAnsi="Times New Roman"/>
          <w:sz w:val="24"/>
          <w:szCs w:val="24"/>
        </w:rPr>
        <w:tab/>
      </w:r>
      <w:r>
        <w:rPr>
          <w:rFonts w:ascii="Times New Roman" w:eastAsia="Symbol" w:hAnsi="Times New Roman"/>
          <w:sz w:val="24"/>
          <w:szCs w:val="24"/>
        </w:rPr>
        <w:tab/>
      </w:r>
      <w:r>
        <w:rPr>
          <w:rFonts w:ascii="Times New Roman" w:eastAsia="Symbol" w:hAnsi="Times New Roman"/>
          <w:sz w:val="24"/>
          <w:szCs w:val="24"/>
        </w:rPr>
        <w:tab/>
      </w:r>
      <w:r>
        <w:rPr>
          <w:rFonts w:ascii="Times New Roman" w:eastAsia="Symbol" w:hAnsi="Times New Roman"/>
          <w:sz w:val="24"/>
          <w:szCs w:val="24"/>
        </w:rPr>
        <w:tab/>
        <w:t>........................................</w:t>
      </w:r>
    </w:p>
    <w:p w:rsidR="00C07091" w:rsidRDefault="00C07091" w:rsidP="00C07091">
      <w:pPr>
        <w:rPr>
          <w:rFonts w:ascii="Times New Roman" w:hAnsi="Times New Roman"/>
          <w:sz w:val="24"/>
          <w:szCs w:val="24"/>
        </w:rPr>
      </w:pPr>
    </w:p>
    <w:p w:rsidR="00C07091" w:rsidRDefault="00C07091" w:rsidP="00C07091">
      <w:pPr>
        <w:rPr>
          <w:rFonts w:ascii="Times New Roman" w:hAnsi="Times New Roman"/>
          <w:sz w:val="24"/>
          <w:szCs w:val="24"/>
        </w:rPr>
      </w:pPr>
    </w:p>
    <w:p w:rsidR="00D348B3" w:rsidRDefault="00D348B3"/>
    <w:sectPr w:rsidR="00D348B3" w:rsidSect="006E4406">
      <w:footerReference w:type="default" r:id="rId7"/>
      <w:pgSz w:w="11906" w:h="16838" w:code="9"/>
      <w:pgMar w:top="1418"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662" w:rsidRDefault="009C4662" w:rsidP="009145DC">
      <w:pPr>
        <w:spacing w:after="0" w:line="240" w:lineRule="auto"/>
      </w:pPr>
      <w:r>
        <w:separator/>
      </w:r>
    </w:p>
  </w:endnote>
  <w:endnote w:type="continuationSeparator" w:id="1">
    <w:p w:rsidR="009C4662" w:rsidRDefault="009C4662" w:rsidP="00914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38391"/>
      <w:docPartObj>
        <w:docPartGallery w:val="Page Numbers (Bottom of Page)"/>
        <w:docPartUnique/>
      </w:docPartObj>
    </w:sdtPr>
    <w:sdtContent>
      <w:p w:rsidR="00082803" w:rsidRDefault="000E7E66">
        <w:pPr>
          <w:pStyle w:val="Stopka"/>
          <w:jc w:val="right"/>
        </w:pPr>
        <w:fldSimple w:instr=" PAGE   \* MERGEFORMAT ">
          <w:r w:rsidR="009C4662">
            <w:rPr>
              <w:noProof/>
            </w:rPr>
            <w:t>1</w:t>
          </w:r>
        </w:fldSimple>
      </w:p>
    </w:sdtContent>
  </w:sdt>
  <w:p w:rsidR="00082803" w:rsidRDefault="0008280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662" w:rsidRDefault="009C4662" w:rsidP="009145DC">
      <w:pPr>
        <w:spacing w:after="0" w:line="240" w:lineRule="auto"/>
      </w:pPr>
      <w:r>
        <w:separator/>
      </w:r>
    </w:p>
  </w:footnote>
  <w:footnote w:type="continuationSeparator" w:id="1">
    <w:p w:rsidR="009C4662" w:rsidRDefault="009C4662" w:rsidP="009145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BF0EF3CE"/>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D876CA86"/>
    <w:name w:val="WW8Num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5CEAD254"/>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22C2CBC4"/>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5DA7774"/>
    <w:multiLevelType w:val="hybridMultilevel"/>
    <w:tmpl w:val="B852BA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585167C7"/>
    <w:multiLevelType w:val="hybridMultilevel"/>
    <w:tmpl w:val="1ED4056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nsid w:val="67131EE3"/>
    <w:multiLevelType w:val="hybridMultilevel"/>
    <w:tmpl w:val="55EA667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07091"/>
    <w:rsid w:val="000302CE"/>
    <w:rsid w:val="000707F2"/>
    <w:rsid w:val="00082803"/>
    <w:rsid w:val="000E7E66"/>
    <w:rsid w:val="00147D29"/>
    <w:rsid w:val="001D1D39"/>
    <w:rsid w:val="002052D9"/>
    <w:rsid w:val="00205ADC"/>
    <w:rsid w:val="00213CF2"/>
    <w:rsid w:val="002369C2"/>
    <w:rsid w:val="002469E9"/>
    <w:rsid w:val="00264073"/>
    <w:rsid w:val="00282A7A"/>
    <w:rsid w:val="00286C02"/>
    <w:rsid w:val="00345949"/>
    <w:rsid w:val="003624A9"/>
    <w:rsid w:val="0036708C"/>
    <w:rsid w:val="004623E3"/>
    <w:rsid w:val="00492AAE"/>
    <w:rsid w:val="004A6E6C"/>
    <w:rsid w:val="005558AA"/>
    <w:rsid w:val="0056771D"/>
    <w:rsid w:val="00575B2A"/>
    <w:rsid w:val="00577C75"/>
    <w:rsid w:val="00580562"/>
    <w:rsid w:val="00590F6B"/>
    <w:rsid w:val="005D5843"/>
    <w:rsid w:val="00605E06"/>
    <w:rsid w:val="00614E2E"/>
    <w:rsid w:val="006223F3"/>
    <w:rsid w:val="006B6795"/>
    <w:rsid w:val="006D15EB"/>
    <w:rsid w:val="006D3FF4"/>
    <w:rsid w:val="006E4406"/>
    <w:rsid w:val="006E4A0B"/>
    <w:rsid w:val="006F7694"/>
    <w:rsid w:val="00711DEC"/>
    <w:rsid w:val="007242CF"/>
    <w:rsid w:val="007541C4"/>
    <w:rsid w:val="00765239"/>
    <w:rsid w:val="007854D1"/>
    <w:rsid w:val="00794E7C"/>
    <w:rsid w:val="00881567"/>
    <w:rsid w:val="00886060"/>
    <w:rsid w:val="008D77DF"/>
    <w:rsid w:val="0090432C"/>
    <w:rsid w:val="009145DC"/>
    <w:rsid w:val="009649A7"/>
    <w:rsid w:val="009C4662"/>
    <w:rsid w:val="00A66B4D"/>
    <w:rsid w:val="00AC43BC"/>
    <w:rsid w:val="00B560AC"/>
    <w:rsid w:val="00B62562"/>
    <w:rsid w:val="00B65CEB"/>
    <w:rsid w:val="00BA0179"/>
    <w:rsid w:val="00BB3135"/>
    <w:rsid w:val="00BE16E9"/>
    <w:rsid w:val="00BF2284"/>
    <w:rsid w:val="00C07091"/>
    <w:rsid w:val="00C41068"/>
    <w:rsid w:val="00CE7F6B"/>
    <w:rsid w:val="00D02D91"/>
    <w:rsid w:val="00D039FE"/>
    <w:rsid w:val="00D348B3"/>
    <w:rsid w:val="00D6574C"/>
    <w:rsid w:val="00D84413"/>
    <w:rsid w:val="00E143B9"/>
    <w:rsid w:val="00E52D46"/>
    <w:rsid w:val="00E8433C"/>
    <w:rsid w:val="00EC2792"/>
    <w:rsid w:val="00EE77FE"/>
    <w:rsid w:val="00F02EE9"/>
    <w:rsid w:val="00F05455"/>
    <w:rsid w:val="00F84FC6"/>
    <w:rsid w:val="00FB75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091"/>
    <w:pPr>
      <w:suppressAutoHyphens/>
    </w:pPr>
    <w:rPr>
      <w:rFonts w:ascii="Calibri" w:eastAsia="Calibri" w:hAnsi="Calibri"/>
      <w:kern w:val="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C07091"/>
    <w:pPr>
      <w:tabs>
        <w:tab w:val="left" w:pos="462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semiHidden/>
    <w:rsid w:val="00C07091"/>
    <w:rPr>
      <w:rFonts w:eastAsia="Times New Roman"/>
      <w:kern w:val="2"/>
      <w:sz w:val="24"/>
      <w:lang w:eastAsia="zh-CN"/>
    </w:rPr>
  </w:style>
  <w:style w:type="paragraph" w:styleId="Bezodstpw">
    <w:name w:val="No Spacing"/>
    <w:uiPriority w:val="1"/>
    <w:qFormat/>
    <w:rsid w:val="00C07091"/>
    <w:pPr>
      <w:widowControl w:val="0"/>
      <w:autoSpaceDE w:val="0"/>
      <w:autoSpaceDN w:val="0"/>
      <w:adjustRightInd w:val="0"/>
      <w:spacing w:after="0" w:line="240" w:lineRule="auto"/>
    </w:pPr>
    <w:rPr>
      <w:rFonts w:eastAsiaTheme="minorEastAsia"/>
      <w:sz w:val="24"/>
      <w:lang w:eastAsia="pl-PL"/>
    </w:rPr>
  </w:style>
  <w:style w:type="paragraph" w:customStyle="1" w:styleId="Nagwek3">
    <w:name w:val="Nagłówek3"/>
    <w:basedOn w:val="Normalny"/>
    <w:next w:val="Tekstpodstawowy"/>
    <w:rsid w:val="00C07091"/>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C07091"/>
    <w:pPr>
      <w:spacing w:after="0"/>
      <w:jc w:val="both"/>
    </w:pPr>
    <w:rPr>
      <w:rFonts w:ascii="Arial" w:hAnsi="Arial" w:cs="Arial"/>
      <w:b/>
      <w:bCs/>
      <w:i/>
      <w:iCs/>
      <w:sz w:val="24"/>
      <w:szCs w:val="20"/>
    </w:rPr>
  </w:style>
  <w:style w:type="paragraph" w:customStyle="1" w:styleId="Style14">
    <w:name w:val="Style14"/>
    <w:basedOn w:val="Normalny"/>
    <w:rsid w:val="00C07091"/>
    <w:pPr>
      <w:widowControl w:val="0"/>
      <w:autoSpaceDE w:val="0"/>
      <w:spacing w:after="0" w:line="240" w:lineRule="auto"/>
    </w:pPr>
    <w:rPr>
      <w:rFonts w:ascii="Times New Roman" w:eastAsia="Times New Roman" w:hAnsi="Times New Roman"/>
      <w:sz w:val="24"/>
      <w:szCs w:val="24"/>
    </w:rPr>
  </w:style>
  <w:style w:type="paragraph" w:customStyle="1" w:styleId="Standard">
    <w:name w:val="Standard"/>
    <w:rsid w:val="00C07091"/>
    <w:pPr>
      <w:widowControl w:val="0"/>
      <w:suppressAutoHyphens/>
      <w:spacing w:after="0" w:line="240" w:lineRule="auto"/>
    </w:pPr>
    <w:rPr>
      <w:rFonts w:eastAsia="Lucida Sans Unicode"/>
      <w:kern w:val="2"/>
      <w:sz w:val="24"/>
      <w:lang w:eastAsia="zh-CN" w:bidi="hi-IN"/>
    </w:rPr>
  </w:style>
  <w:style w:type="paragraph" w:customStyle="1" w:styleId="Default">
    <w:name w:val="Default"/>
    <w:basedOn w:val="Normalny"/>
    <w:rsid w:val="00C07091"/>
    <w:pPr>
      <w:autoSpaceDE w:val="0"/>
    </w:pPr>
    <w:rPr>
      <w:rFonts w:ascii="Times New Roman" w:eastAsia="Times New Roman" w:hAnsi="Times New Roman"/>
      <w:color w:val="000000"/>
      <w:lang w:bidi="hi-IN"/>
    </w:rPr>
  </w:style>
  <w:style w:type="character" w:customStyle="1" w:styleId="Domylnaczcionkaakapitu2">
    <w:name w:val="Domyślna czcionka akapitu2"/>
    <w:rsid w:val="00C07091"/>
  </w:style>
  <w:style w:type="character" w:customStyle="1" w:styleId="FontStyle44">
    <w:name w:val="Font Style44"/>
    <w:rsid w:val="00C07091"/>
    <w:rPr>
      <w:rFonts w:ascii="Times New Roman" w:hAnsi="Times New Roman" w:cs="Times New Roman" w:hint="default"/>
      <w:color w:val="000000"/>
      <w:sz w:val="20"/>
      <w:szCs w:val="20"/>
    </w:rPr>
  </w:style>
  <w:style w:type="character" w:customStyle="1" w:styleId="FontStyle77">
    <w:name w:val="Font Style77"/>
    <w:basedOn w:val="Domylnaczcionkaakapitu"/>
    <w:uiPriority w:val="99"/>
    <w:rsid w:val="00C07091"/>
    <w:rPr>
      <w:rFonts w:ascii="Times New Roman" w:hAnsi="Times New Roman" w:cs="Times New Roman" w:hint="default"/>
      <w:color w:val="000000"/>
      <w:sz w:val="22"/>
      <w:szCs w:val="22"/>
    </w:rPr>
  </w:style>
  <w:style w:type="character" w:styleId="Pogrubienie">
    <w:name w:val="Strong"/>
    <w:basedOn w:val="Domylnaczcionkaakapitu"/>
    <w:qFormat/>
    <w:rsid w:val="00C07091"/>
    <w:rPr>
      <w:b/>
      <w:bCs/>
    </w:rPr>
  </w:style>
  <w:style w:type="paragraph" w:styleId="Nagwek">
    <w:name w:val="header"/>
    <w:basedOn w:val="Normalny"/>
    <w:link w:val="NagwekZnak"/>
    <w:uiPriority w:val="99"/>
    <w:semiHidden/>
    <w:unhideWhenUsed/>
    <w:rsid w:val="009145D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45DC"/>
    <w:rPr>
      <w:rFonts w:ascii="Calibri" w:eastAsia="Calibri" w:hAnsi="Calibri"/>
      <w:kern w:val="2"/>
      <w:szCs w:val="22"/>
      <w:lang w:eastAsia="zh-CN"/>
    </w:rPr>
  </w:style>
  <w:style w:type="paragraph" w:styleId="Stopka">
    <w:name w:val="footer"/>
    <w:basedOn w:val="Normalny"/>
    <w:link w:val="StopkaZnak"/>
    <w:uiPriority w:val="99"/>
    <w:unhideWhenUsed/>
    <w:rsid w:val="00914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5DC"/>
    <w:rPr>
      <w:rFonts w:ascii="Calibri" w:eastAsia="Calibri" w:hAnsi="Calibri"/>
      <w:kern w:val="2"/>
      <w:szCs w:val="22"/>
      <w:lang w:eastAsia="zh-CN"/>
    </w:rPr>
  </w:style>
  <w:style w:type="character" w:styleId="Hipercze">
    <w:name w:val="Hyperlink"/>
    <w:basedOn w:val="Domylnaczcionkaakapitu"/>
    <w:uiPriority w:val="99"/>
    <w:unhideWhenUsed/>
    <w:rsid w:val="00A66B4D"/>
    <w:rPr>
      <w:color w:val="0000FF" w:themeColor="hyperlink"/>
      <w:u w:val="single"/>
    </w:rPr>
  </w:style>
  <w:style w:type="character" w:styleId="Odwoaniedokomentarza">
    <w:name w:val="annotation reference"/>
    <w:basedOn w:val="Domylnaczcionkaakapitu"/>
    <w:uiPriority w:val="99"/>
    <w:semiHidden/>
    <w:unhideWhenUsed/>
    <w:rsid w:val="000302CE"/>
    <w:rPr>
      <w:sz w:val="16"/>
      <w:szCs w:val="16"/>
    </w:rPr>
  </w:style>
  <w:style w:type="paragraph" w:styleId="Tekstkomentarza">
    <w:name w:val="annotation text"/>
    <w:basedOn w:val="Normalny"/>
    <w:link w:val="TekstkomentarzaZnak"/>
    <w:uiPriority w:val="99"/>
    <w:semiHidden/>
    <w:unhideWhenUsed/>
    <w:rsid w:val="000302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2CE"/>
    <w:rPr>
      <w:rFonts w:ascii="Calibri" w:eastAsia="Calibri" w:hAnsi="Calibri"/>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0302CE"/>
    <w:rPr>
      <w:b/>
      <w:bCs/>
    </w:rPr>
  </w:style>
  <w:style w:type="character" w:customStyle="1" w:styleId="TematkomentarzaZnak">
    <w:name w:val="Temat komentarza Znak"/>
    <w:basedOn w:val="TekstkomentarzaZnak"/>
    <w:link w:val="Tematkomentarza"/>
    <w:uiPriority w:val="99"/>
    <w:semiHidden/>
    <w:rsid w:val="000302CE"/>
    <w:rPr>
      <w:b/>
      <w:bCs/>
    </w:rPr>
  </w:style>
  <w:style w:type="paragraph" w:styleId="Tekstdymka">
    <w:name w:val="Balloon Text"/>
    <w:basedOn w:val="Normalny"/>
    <w:link w:val="TekstdymkaZnak"/>
    <w:uiPriority w:val="99"/>
    <w:semiHidden/>
    <w:unhideWhenUsed/>
    <w:rsid w:val="000302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2CE"/>
    <w:rPr>
      <w:rFonts w:ascii="Tahoma" w:eastAsia="Calibri" w:hAnsi="Tahoma" w:cs="Tahoma"/>
      <w:kern w:val="2"/>
      <w:sz w:val="16"/>
      <w:szCs w:val="16"/>
      <w:lang w:eastAsia="zh-CN"/>
    </w:rPr>
  </w:style>
  <w:style w:type="paragraph" w:styleId="Akapitzlist">
    <w:name w:val="List Paragraph"/>
    <w:basedOn w:val="Normalny"/>
    <w:uiPriority w:val="34"/>
    <w:qFormat/>
    <w:rsid w:val="000302CE"/>
    <w:pPr>
      <w:ind w:left="720"/>
      <w:contextualSpacing/>
    </w:pPr>
  </w:style>
</w:styles>
</file>

<file path=word/webSettings.xml><?xml version="1.0" encoding="utf-8"?>
<w:webSettings xmlns:r="http://schemas.openxmlformats.org/officeDocument/2006/relationships" xmlns:w="http://schemas.openxmlformats.org/wordprocessingml/2006/main">
  <w:divs>
    <w:div w:id="13321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5578</Words>
  <Characters>33473</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15</cp:revision>
  <cp:lastPrinted>2023-06-06T06:43:00Z</cp:lastPrinted>
  <dcterms:created xsi:type="dcterms:W3CDTF">2022-06-14T06:12:00Z</dcterms:created>
  <dcterms:modified xsi:type="dcterms:W3CDTF">2023-06-07T06:46:00Z</dcterms:modified>
</cp:coreProperties>
</file>