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0F" w:rsidRDefault="00F51A0F" w:rsidP="00F51A0F">
      <w:pPr>
        <w:spacing w:line="240" w:lineRule="auto"/>
        <w:ind w:firstLine="8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 nr 1 do SWZ</w:t>
      </w:r>
    </w:p>
    <w:p w:rsidR="00F51A0F" w:rsidRDefault="00F51A0F" w:rsidP="00F51A0F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F51A0F" w:rsidRDefault="00F51A0F" w:rsidP="00F51A0F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F51A0F" w:rsidRDefault="00F51A0F" w:rsidP="00F51A0F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F51A0F" w:rsidRDefault="00F51A0F" w:rsidP="00F51A0F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</w:t>
      </w:r>
      <w:r w:rsidR="00545C32">
        <w:rPr>
          <w:rFonts w:ascii="Times New Roman" w:hAnsi="Times New Roman"/>
          <w:szCs w:val="20"/>
        </w:rPr>
        <w:t>REGON,</w:t>
      </w:r>
      <w:r>
        <w:rPr>
          <w:rFonts w:ascii="Times New Roman" w:hAnsi="Times New Roman"/>
          <w:szCs w:val="20"/>
        </w:rPr>
        <w:t xml:space="preserve"> fax, adres e-mail</w:t>
      </w:r>
    </w:p>
    <w:p w:rsidR="00F51A0F" w:rsidRDefault="00F51A0F" w:rsidP="00F51A0F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F51A0F" w:rsidRDefault="00F51A0F" w:rsidP="00F51A0F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F51A0F" w:rsidRDefault="00F51A0F" w:rsidP="00F51A0F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F51A0F" w:rsidRDefault="00F51A0F" w:rsidP="00F51A0F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F51A0F" w:rsidRPr="005E1485" w:rsidRDefault="00F51A0F" w:rsidP="00F51A0F">
      <w:pPr>
        <w:pStyle w:val="Tekstpodstawowywcity"/>
        <w:spacing w:line="240" w:lineRule="auto"/>
        <w:ind w:left="0"/>
        <w:jc w:val="center"/>
        <w:rPr>
          <w:rFonts w:cs="Times New Roman"/>
          <w:b/>
          <w:i/>
          <w:sz w:val="22"/>
          <w:szCs w:val="20"/>
        </w:rPr>
      </w:pPr>
    </w:p>
    <w:p w:rsidR="005E1485" w:rsidRPr="005E1485" w:rsidRDefault="005E1485" w:rsidP="005E1485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E1485">
        <w:rPr>
          <w:rFonts w:ascii="Times New Roman" w:hAnsi="Times New Roman"/>
          <w:b/>
          <w:i/>
          <w:sz w:val="24"/>
          <w:szCs w:val="24"/>
        </w:rPr>
        <w:t>„Budowa kanalizacji sanitarnej grawitacyjno – tłocznej dla miejscowości Bobrowniki – etap III Bobrowniki, ul. Lipnowska, Włocławska, Dobrzyńska, Kujawska, Wojska Polskiego, Broniewskiego”</w:t>
      </w:r>
    </w:p>
    <w:p w:rsidR="00F51A0F" w:rsidRDefault="00F51A0F" w:rsidP="00F51A0F">
      <w:pPr>
        <w:spacing w:line="360" w:lineRule="auto"/>
        <w:jc w:val="both"/>
        <w:rPr>
          <w:rFonts w:ascii="Times New Roman" w:hAnsi="Times New Roman"/>
          <w:szCs w:val="20"/>
        </w:rPr>
      </w:pPr>
    </w:p>
    <w:p w:rsidR="00F51A0F" w:rsidRDefault="00F51A0F" w:rsidP="00F51A0F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 - dokumentacji technicznej, projektowej</w:t>
      </w:r>
    </w:p>
    <w:p w:rsidR="00F51A0F" w:rsidRDefault="00F51A0F" w:rsidP="00F51A0F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F51A0F" w:rsidRDefault="00F51A0F" w:rsidP="00F51A0F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F51A0F" w:rsidRDefault="00F51A0F" w:rsidP="00F51A0F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F51A0F" w:rsidRDefault="00F51A0F" w:rsidP="00F51A0F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F51A0F" w:rsidRDefault="00F51A0F" w:rsidP="00F51A0F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 miesięcy.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</w:t>
      </w:r>
      <w:r>
        <w:rPr>
          <w:rFonts w:cs="Times New Roman"/>
          <w:sz w:val="22"/>
          <w:szCs w:val="20"/>
        </w:rPr>
        <w:lastRenderedPageBreak/>
        <w:t>wykonania zamówienia.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F51A0F" w:rsidTr="00F51A0F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51A0F" w:rsidRDefault="00F51A0F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51A0F" w:rsidRDefault="00F51A0F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51A0F" w:rsidRDefault="00F51A0F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F51A0F" w:rsidTr="00F51A0F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51A0F" w:rsidRDefault="00F51A0F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51A0F" w:rsidRDefault="00F51A0F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1A0F" w:rsidRDefault="00F51A0F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F51A0F" w:rsidTr="00F51A0F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51A0F" w:rsidRDefault="00F51A0F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51A0F" w:rsidRDefault="00F51A0F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1A0F" w:rsidRDefault="00F51A0F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F51A0F" w:rsidTr="00F51A0F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51A0F" w:rsidRDefault="00F51A0F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F51A0F" w:rsidRDefault="00F51A0F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1A0F" w:rsidRDefault="00F51A0F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F51A0F" w:rsidRDefault="00F51A0F" w:rsidP="00F51A0F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następujący rachunek bankowy: …………………………………………………………………………………….……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F51A0F" w:rsidRDefault="00F51A0F" w:rsidP="00F51A0F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F51A0F" w:rsidRDefault="00F51A0F" w:rsidP="00F51A0F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F51A0F" w:rsidRDefault="00F51A0F" w:rsidP="00F51A0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F51A0F" w:rsidRDefault="00F51A0F" w:rsidP="00F51A0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F51A0F" w:rsidRDefault="00F51A0F" w:rsidP="00F51A0F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F51A0F" w:rsidRDefault="00F51A0F" w:rsidP="00F51A0F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 xml:space="preserve">, iż zastrzeżone informacje </w:t>
      </w:r>
    </w:p>
    <w:p w:rsidR="00F51A0F" w:rsidRDefault="00F51A0F" w:rsidP="00F51A0F">
      <w:pPr>
        <w:pStyle w:val="Akapitzlist1"/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F51A0F" w:rsidRDefault="00F51A0F" w:rsidP="00F51A0F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F51A0F" w:rsidRDefault="00F51A0F" w:rsidP="00F51A0F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F51A0F" w:rsidRDefault="00F51A0F" w:rsidP="00F51A0F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51A0F" w:rsidRDefault="00F51A0F" w:rsidP="00F51A0F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1A0F" w:rsidRDefault="00F51A0F" w:rsidP="00F51A0F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F51A0F" w:rsidRDefault="00F51A0F" w:rsidP="00F51A0F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F51A0F" w:rsidRDefault="00F51A0F" w:rsidP="00F51A0F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F51A0F" w:rsidRDefault="00F51A0F" w:rsidP="00F51A0F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1A0F" w:rsidRDefault="00F51A0F" w:rsidP="00F51A0F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F51A0F" w:rsidRDefault="00F51A0F" w:rsidP="00F51A0F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F51A0F" w:rsidRDefault="00F51A0F" w:rsidP="00F51A0F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F51A0F" w:rsidRDefault="00F51A0F" w:rsidP="00F51A0F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F51A0F" w:rsidRDefault="00F51A0F" w:rsidP="00F51A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F51A0F" w:rsidRDefault="00F51A0F" w:rsidP="00F51A0F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F51A0F" w:rsidRDefault="00F51A0F" w:rsidP="00F51A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:rsidR="00F51A0F" w:rsidRDefault="00F51A0F" w:rsidP="00F51A0F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F51A0F" w:rsidRDefault="00F51A0F" w:rsidP="00F51A0F"/>
    <w:p w:rsidR="00F51A0F" w:rsidRDefault="00F51A0F" w:rsidP="00F51A0F"/>
    <w:p w:rsidR="00D348B3" w:rsidRDefault="00D348B3"/>
    <w:sectPr w:rsidR="00D348B3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CD" w:rsidRDefault="003E71CD" w:rsidP="00F51A0F">
      <w:pPr>
        <w:spacing w:after="0" w:line="240" w:lineRule="auto"/>
      </w:pPr>
      <w:r>
        <w:separator/>
      </w:r>
    </w:p>
  </w:endnote>
  <w:endnote w:type="continuationSeparator" w:id="1">
    <w:p w:rsidR="003E71CD" w:rsidRDefault="003E71CD" w:rsidP="00F5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CD" w:rsidRDefault="003E71CD" w:rsidP="00F51A0F">
      <w:pPr>
        <w:spacing w:after="0" w:line="240" w:lineRule="auto"/>
      </w:pPr>
      <w:r>
        <w:separator/>
      </w:r>
    </w:p>
  </w:footnote>
  <w:footnote w:type="continuationSeparator" w:id="1">
    <w:p w:rsidR="003E71CD" w:rsidRDefault="003E71CD" w:rsidP="00F51A0F">
      <w:pPr>
        <w:spacing w:after="0" w:line="240" w:lineRule="auto"/>
      </w:pPr>
      <w:r>
        <w:continuationSeparator/>
      </w:r>
    </w:p>
  </w:footnote>
  <w:footnote w:id="2">
    <w:p w:rsidR="00F51A0F" w:rsidRDefault="00F51A0F" w:rsidP="00F51A0F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F51A0F" w:rsidRDefault="00F51A0F" w:rsidP="00F51A0F">
      <w:pPr>
        <w:pStyle w:val="Tekstprzypisudolnego"/>
        <w:pageBreakBefore/>
        <w:ind w:left="0" w:firstLine="0"/>
      </w:pPr>
    </w:p>
  </w:footnote>
  <w:footnote w:id="3">
    <w:p w:rsidR="00F51A0F" w:rsidRDefault="00F51A0F" w:rsidP="00F51A0F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F51A0F" w:rsidRDefault="00F51A0F" w:rsidP="00F51A0F">
      <w:pPr>
        <w:pStyle w:val="Tekstprzypisudolnego1"/>
        <w:pageBreakBefore/>
        <w:ind w:left="0" w:firstLine="0"/>
        <w:jc w:val="both"/>
      </w:pPr>
    </w:p>
  </w:footnote>
  <w:footnote w:id="4">
    <w:p w:rsidR="00F51A0F" w:rsidRDefault="00F51A0F" w:rsidP="00F51A0F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F51A0F" w:rsidRDefault="00F51A0F" w:rsidP="00F51A0F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2A" w:rsidRPr="00E453C8" w:rsidRDefault="00C6372A" w:rsidP="00C6372A">
    <w:pPr>
      <w:spacing w:after="0" w:line="240" w:lineRule="auto"/>
      <w:jc w:val="center"/>
      <w:rPr>
        <w:b/>
        <w:i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1718310</wp:posOffset>
          </wp:positionH>
          <wp:positionV relativeFrom="margin">
            <wp:posOffset>-904875</wp:posOffset>
          </wp:positionV>
          <wp:extent cx="648335" cy="842010"/>
          <wp:effectExtent l="19050" t="0" r="0" b="0"/>
          <wp:wrapSquare wrapText="bothSides"/>
          <wp:docPr id="1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42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1C7D">
      <w:rPr>
        <w:noProof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-17716</wp:posOffset>
          </wp:positionH>
          <wp:positionV relativeFrom="paragraph">
            <wp:posOffset>-141990</wp:posOffset>
          </wp:positionV>
          <wp:extent cx="1609461" cy="565078"/>
          <wp:effectExtent l="19050" t="0" r="5080" b="0"/>
          <wp:wrapSquare wrapText="largest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64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 w:rsidRPr="00E453C8">
      <w:rPr>
        <w:b/>
        <w:i/>
        <w:sz w:val="32"/>
        <w:szCs w:val="32"/>
      </w:rPr>
      <w:t>URZĄD GMINY BOBROWNIKI</w:t>
    </w:r>
  </w:p>
  <w:p w:rsidR="00C6372A" w:rsidRPr="00E453C8" w:rsidRDefault="00C6372A" w:rsidP="00C6372A">
    <w:pPr>
      <w:spacing w:after="0" w:line="240" w:lineRule="auto"/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C6372A" w:rsidRDefault="00C6372A" w:rsidP="00C6372A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b/>
        <w:sz w:val="18"/>
        <w:szCs w:val="18"/>
        <w:lang w:val="en-US"/>
      </w:rPr>
      <w:t>tel: 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</w:t>
    </w:r>
    <w:r w:rsidRPr="00B5092D">
      <w:rPr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  <w:p w:rsidR="00C6372A" w:rsidRDefault="00C637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1A0F"/>
    <w:rsid w:val="00147D29"/>
    <w:rsid w:val="0020508B"/>
    <w:rsid w:val="002052D9"/>
    <w:rsid w:val="00282A7A"/>
    <w:rsid w:val="002D195D"/>
    <w:rsid w:val="00380099"/>
    <w:rsid w:val="003E71CD"/>
    <w:rsid w:val="004A6E6C"/>
    <w:rsid w:val="00545C32"/>
    <w:rsid w:val="00575B2A"/>
    <w:rsid w:val="00580562"/>
    <w:rsid w:val="00590F6B"/>
    <w:rsid w:val="005D5843"/>
    <w:rsid w:val="005E1485"/>
    <w:rsid w:val="00614E2E"/>
    <w:rsid w:val="006B6795"/>
    <w:rsid w:val="006D15EB"/>
    <w:rsid w:val="006D3FF4"/>
    <w:rsid w:val="006E4406"/>
    <w:rsid w:val="007242CF"/>
    <w:rsid w:val="00765239"/>
    <w:rsid w:val="00794E7C"/>
    <w:rsid w:val="008537AE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36F3A"/>
    <w:rsid w:val="00C6372A"/>
    <w:rsid w:val="00D02D91"/>
    <w:rsid w:val="00D217B2"/>
    <w:rsid w:val="00D348B3"/>
    <w:rsid w:val="00D6574C"/>
    <w:rsid w:val="00D84413"/>
    <w:rsid w:val="00E143B9"/>
    <w:rsid w:val="00E8433C"/>
    <w:rsid w:val="00EC2792"/>
    <w:rsid w:val="00EE77FE"/>
    <w:rsid w:val="00F51A0F"/>
    <w:rsid w:val="00F6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A0F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1A0F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1A0F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1A0F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1A0F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F51A0F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F51A0F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F51A0F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F51A0F"/>
  </w:style>
  <w:style w:type="character" w:customStyle="1" w:styleId="Znakiprzypiswdolnych">
    <w:name w:val="Znaki przypisów dolnych"/>
    <w:rsid w:val="00F51A0F"/>
    <w:rPr>
      <w:vertAlign w:val="superscript"/>
    </w:rPr>
  </w:style>
  <w:style w:type="character" w:customStyle="1" w:styleId="Odwoanieprzypisudolnego1">
    <w:name w:val="Odwołanie przypisu dolnego1"/>
    <w:rsid w:val="00F51A0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6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72A"/>
    <w:rPr>
      <w:rFonts w:ascii="Calibri" w:eastAsia="Calibri" w:hAnsi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6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72A"/>
    <w:rPr>
      <w:rFonts w:ascii="Calibri" w:eastAsia="Calibri" w:hAnsi="Calibri"/>
      <w:kern w:val="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C63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773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cp:lastPrinted>2022-07-21T06:26:00Z</cp:lastPrinted>
  <dcterms:created xsi:type="dcterms:W3CDTF">2022-06-27T08:16:00Z</dcterms:created>
  <dcterms:modified xsi:type="dcterms:W3CDTF">2022-07-21T06:26:00Z</dcterms:modified>
</cp:coreProperties>
</file>