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RGG.ZP.PN.271.3.2022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ul. Nieszawska 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sekretariat@ugbobrowniki.pl</w:t>
      </w:r>
    </w:p>
    <w:p w:rsidR="00BB166E" w:rsidRDefault="00DC2716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BB166E">
          <w:rPr>
            <w:rStyle w:val="Hipercze"/>
            <w:rFonts w:ascii="Times New Roman" w:hAnsi="Times New Roman"/>
            <w:sz w:val="24"/>
            <w:szCs w:val="24"/>
          </w:rPr>
          <w:t>http://bip.ugbobrowniki.pl/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65375" cy="2901950"/>
            <wp:effectExtent l="19050" t="0" r="0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insideH w:val="single" w:sz="48" w:space="0" w:color="000000"/>
          <w:insideV w:val="single" w:sz="4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32"/>
      </w:tblGrid>
      <w:tr w:rsidR="00BB166E" w:rsidTr="005D41D7">
        <w:trPr>
          <w:trHeight w:val="4558"/>
        </w:trPr>
        <w:tc>
          <w:tcPr>
            <w:tcW w:w="8732" w:type="dxa"/>
            <w:shd w:val="clear" w:color="auto" w:fill="FFFFFF"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SPECYFIKACJA WARUNKÓW ZAMÓWIENIA 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postępowaniu o  udzielenie zam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ówienia publicznego prowadzonego w trybie art. 275 pkt 1 ustawy z dnia 11 września 2019 r. - Prawo Zamówień Publicznych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  <w:t>(</w:t>
            </w:r>
            <w:r w:rsidR="005D41D7">
              <w:rPr>
                <w:rFonts w:ascii="Times New Roman" w:hAnsi="Times New Roman"/>
                <w:color w:val="000000"/>
                <w:sz w:val="24"/>
                <w:szCs w:val="24"/>
              </w:rPr>
              <w:t>Dz. U.z 2021 r. poz. 1129</w:t>
            </w:r>
            <w:r w:rsidR="005D41D7" w:rsidRPr="009A4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późn. zm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.), tj. tryb podstawowy bez negocjacji, o wartości nie przekraczającej progów unijnych o jakich stanowi art.3 ustawy Pzp na zadanie pn.: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Modernizacja polegająca na przebudowie drogi gminnej w miejscowości Bobrownickie Pole obejmująca działkę o numerze geodezyjnym 56/2 oraz części działek nr 56/1 i 46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Zatwierdził: </w:t>
            </w: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66E" w:rsidRDefault="00BB166E" w:rsidP="005D41D7">
            <w:pPr>
              <w:tabs>
                <w:tab w:val="left" w:pos="3060"/>
                <w:tab w:val="left" w:pos="127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Wójt Gminy Bobrowniki</w:t>
            </w:r>
          </w:p>
        </w:tc>
      </w:tr>
    </w:tbl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Opracowała: Małgorzata Rutkowska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sz w:val="24"/>
          <w:szCs w:val="24"/>
          <w:lang w:eastAsia="zh-CN"/>
        </w:rPr>
        <w:id w:val="525206501"/>
        <w:docPartObj>
          <w:docPartGallery w:val="Table of Contents"/>
          <w:docPartUnique/>
        </w:docPartObj>
      </w:sdtPr>
      <w:sdtContent>
        <w:p w:rsidR="00BB166E" w:rsidRDefault="00BB166E" w:rsidP="00BB166E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BB166E" w:rsidRDefault="00DC2716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B166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609769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Informacje ogólne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699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2.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Tryb udzielania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0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3.</w:t>
            </w:r>
            <w:r w:rsidR="00BB166E">
              <w:rPr>
                <w:rFonts w:asciiTheme="minorHAnsi" w:eastAsiaTheme="minorEastAsia" w:hAnsiTheme="minorHAnsi" w:cstheme="minorBidi"/>
                <w:noProof/>
                <w:kern w:val="0"/>
                <w:lang w:eastAsia="pl-PL"/>
              </w:rPr>
              <w:tab/>
            </w:r>
            <w:r w:rsidR="00BB166E" w:rsidRPr="00FD7455">
              <w:rPr>
                <w:rStyle w:val="Hipercze"/>
                <w:rFonts w:ascii="Times New Roman" w:hAnsi="Times New Roman"/>
                <w:noProof/>
              </w:rPr>
              <w:t>Opis przedmiotu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1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4.Termin wykonania zamówienia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2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5. Informacje o środkach komunikacji elektronicznej, przy użyciu kt</w:t>
            </w:r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órych Zamawiający będzie komunikował się z wykonawcami, oraz informacje o wymaganiach technicznych i organizacyjnych sporządzania, wysyłania i odbierania korespondencjielektronicznej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3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6. Informacja o warunkach udziału w postępowaniu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4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7. Podstawy wykluczenia Wykonawcy z postępowania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5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8.  Informacje o podmiotowych środkach dowodowych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6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9. Wymagania dotyczące wadium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7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10.Termin związania ofertą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11. Opis sposobu przygotowania oferty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09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12. Sposób oraz termin składania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0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13. Termin otwarcia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1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14. Sposób obliczenia ceny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2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15. Opis kryteriów oceny ofert, wraz z podaniem wag tych kryteriów, i sposobu oceny ofert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3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16. Projektowane postanowienia umowy w sprawie zamówienia publicznego, które zostaną wprowadzone do treści tej umowy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4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17. Informacje dotyczące zabezpieczenia należytego wykonania umowy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5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18. Informacje o formalnościach, jakie muszą zostać dopełnione po wyborze oferty w celu zawarcia umowy w sprawie zam</w:t>
            </w:r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ówienia publicznego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6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19. Pouczenie o środkach ochrony prawnej przysługujących Wykonawcy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7" w:history="1">
            <w:r w:rsidR="00BB166E" w:rsidRPr="00FD7455">
              <w:rPr>
                <w:rStyle w:val="Hipercze"/>
                <w:rFonts w:ascii="Times New Roman" w:hAnsi="Times New Roman"/>
                <w:noProof/>
                <w:lang w:val="en-US"/>
              </w:rPr>
              <w:t>20. Postanowienia końcowe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lang w:eastAsia="pl-PL"/>
            </w:rPr>
          </w:pPr>
          <w:hyperlink w:anchor="_Toc106097718" w:history="1">
            <w:r w:rsidR="00BB166E" w:rsidRPr="00FD7455">
              <w:rPr>
                <w:rStyle w:val="Hipercze"/>
                <w:rFonts w:ascii="Times New Roman" w:hAnsi="Times New Roman"/>
                <w:noProof/>
              </w:rPr>
              <w:t>21. Klauzula informacyjna dotycząca przetwarzania danych osobowych</w:t>
            </w:r>
            <w:r w:rsidR="00BB16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B166E">
              <w:rPr>
                <w:noProof/>
                <w:webHidden/>
              </w:rPr>
              <w:instrText xml:space="preserve"> PAGEREF _Toc106097718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166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66E" w:rsidRDefault="00DC2716" w:rsidP="00BB166E">
          <w:pPr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BB166E" w:rsidRDefault="00BB166E" w:rsidP="00BB166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Toc106097698"/>
      <w:r>
        <w:rPr>
          <w:rFonts w:ascii="Times New Roman" w:hAnsi="Times New Roman" w:cs="Times New Roman"/>
          <w:sz w:val="24"/>
          <w:szCs w:val="24"/>
        </w:rPr>
        <w:lastRenderedPageBreak/>
        <w:t>Informacje ogólne</w:t>
      </w:r>
      <w:bookmarkEnd w:id="0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Gmina Bobrowniki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ul. Nieszawska 10, 87 – 617 Bobrowniki,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NIP: </w:t>
      </w:r>
      <w:r>
        <w:rPr>
          <w:rFonts w:ascii="Times New Roman" w:hAnsi="Times New Roman"/>
          <w:b/>
          <w:sz w:val="24"/>
          <w:szCs w:val="24"/>
          <w:shd w:val="clear" w:color="auto" w:fill="F9F8F8"/>
        </w:rPr>
        <w:t>466-03-44-759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telefon: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54 230 51 32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sekretariat@ugbobrowniki.pl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strony internetowej: </w:t>
      </w: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http://bip.bobrowniki.pl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106097699"/>
      <w:r>
        <w:rPr>
          <w:rFonts w:ascii="Times New Roman" w:hAnsi="Times New Roman" w:cs="Times New Roman"/>
          <w:sz w:val="24"/>
          <w:szCs w:val="24"/>
        </w:rPr>
        <w:t>Tryb udzielania zamówienia</w:t>
      </w:r>
      <w:bookmarkEnd w:id="1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Postępowanie prowadzone jest w trybie podstawowym na podstawie art. 275 pkt 1 ustawy </w:t>
      </w:r>
      <w:r>
        <w:rPr>
          <w:rFonts w:ascii="Times New Roman" w:hAnsi="Times New Roman"/>
          <w:sz w:val="24"/>
          <w:szCs w:val="24"/>
        </w:rPr>
        <w:br/>
        <w:t>z dnia 11 września 2019 r. – Prawo zam</w:t>
      </w:r>
      <w:r>
        <w:rPr>
          <w:rFonts w:ascii="Times New Roman" w:hAnsi="Times New Roman"/>
          <w:sz w:val="24"/>
          <w:szCs w:val="24"/>
          <w:lang w:val="en-US"/>
        </w:rPr>
        <w:t>ówień publicznych (Dz.U. poz. 2019 ze zm.), zwanej dalej „PZP”, oraz aktów wykonawczych do niej.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numPr>
          <w:ilvl w:val="0"/>
          <w:numId w:val="1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106097700"/>
      <w:r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Przedmiotem zamówienia jest:</w:t>
      </w:r>
    </w:p>
    <w:p w:rsidR="00BB166E" w:rsidRDefault="00BB166E" w:rsidP="005D4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Przedmiotem zamówienia jest: </w:t>
      </w:r>
      <w:r w:rsidR="005D41D7">
        <w:rPr>
          <w:rFonts w:ascii="Times New Roman" w:hAnsi="Times New Roman"/>
          <w:b/>
          <w:i/>
          <w:sz w:val="24"/>
          <w:szCs w:val="24"/>
        </w:rPr>
        <w:t xml:space="preserve">Modernizacja polegająca na przebudowie drogi gminnej w miejscowości Bobrownickie Pole obejmująca działkę o numerze geodezyjnym 56/2 oraz części działek nr 56/1 i 46. </w:t>
      </w:r>
      <w:r>
        <w:rPr>
          <w:rFonts w:ascii="Times New Roman" w:hAnsi="Times New Roman"/>
          <w:color w:val="000000"/>
          <w:sz w:val="24"/>
          <w:szCs w:val="24"/>
        </w:rPr>
        <w:t>Roboty budowlane należy wykonać zgodnie z dokumentacją projektową tj.: Projektem Budowlanym, Specyfikacją Techniczną Wykonania i odbioru Rob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ót Budowlanych oraz przedmiarem. Przedmiar robót stanowi ogólną wskazówkę dla Wykonawców i nie determinuje zakresu prac objętych zamówieniem. Zawarte w przedmiarze robót zestawienia mają zobrazować skalę roboty budowlanej i pomóc wykonawcom w oszacowaniu kosztów inwestycji, wobec czego przedmiarowi robót można przypisać wyłącznie charakter dokumentu </w:t>
      </w:r>
      <w:r w:rsidRPr="00BB166E">
        <w:rPr>
          <w:rFonts w:ascii="Times New Roman" w:hAnsi="Times New Roman"/>
          <w:color w:val="000000"/>
          <w:sz w:val="24"/>
          <w:szCs w:val="24"/>
        </w:rPr>
        <w:t>pomocniczego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Podstawą dla szacowania ceny ryczałtowej jest dokumentacja projektowa uzupełniana o zapisy SWZ 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Dokumentacja projektowa oraz przedmiar robót szczegółowo opisuje przedmiot zam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ówienia, a wymagania wyszczególnione choćby w jednym miejscu są obowiązujące dla Wykonawcy tak, jakby zawarte były w całej dokumentacji. Wykonawca nie może wykorzystywać błędów lub opuszczeń w dokumentach, a o ich wykryciu winien natychmiast powiadomić Zamawiającego, który dokona odpowiednich zmian oraz poprawek.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  <w:u w:val="single"/>
        </w:rPr>
        <w:t xml:space="preserve">Wykonawca przed złożeniem oferty zobowiązany jest do dokonania wizji lokalnej na placu budowy 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łącznie z dokonaniem obmiaru rob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ót</w:t>
      </w:r>
      <w:r w:rsidR="00BB166E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, będących przedmiotem zamówienia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. Ryzyko nie dopełnienia tego obowiązku obciąży Wykonawcę. W przypadku zaistnienia jakichkolwiek wątpliwości czy rozbieżności co do opisu przedmiotu zamówienia, pojawiających się zarówno na etapie postępowania przetargowego jaki i w trakcie realizacji zamówienia  Wykonawca zobowiązany jest wskazać je Zamawiającemu na piśmie.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Załatwienie wszystkich formalności i koszt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związanych z wykonaniem przedmiotu zamówienia leży po stronie Wykonawcy i zawiera się w cenie oferty. Teren, na którym prowadzone będę prace budowlane Wykonawca będzie musiał ogrodzić i oznakować w sposób zabezpieczający osoby nie zatrudnione na budowie przed wejściem na jej teren oraz zgodnie z właściwymi przepisami.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Wykonawca zabezpiecza teren robót mając w szczeg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ólności na względzie mienie Zamawiającego i własne, Wykonawca w trakcie wykonywania robót ponosi odpowiedzialność za bezpieczeństwo swoich pracowników oraz innych osób znajdujących się 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w obrębie przekazanego placu budowy z tytułu prowadzonych robót. Obowiązkiem Wykonawcy będzie zapewnienie i przestrzeganie warunków bhp, zabezpieczenie interesów osób trzecich, naprawa ewentualnych szkód wyrządzonych w trakcie realizacji, ochrona mienia związanego z budową (materiały i sprzęt wykonawcy oraz mienie użytkownika).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Wykonawca ma obowiązek sporządzić i zatwierdzić projekt organizacji ruchu na czas prowadzenia rob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ót, zgodnie z rozporządzeniem Rady Ministrów z dnia 1 czerwca 2004 r. w sprawie określenia warunków udzielania zezwoleń na zajęcie pasa drogowego (t.j. Dz. U. z 2016 r., poz. 1264).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 przypadku prowadzenia prac budowlanych w pasie drogowym drogi powiatowej należy wystąpić do Zarządu Dr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óg Powiatowych w Lipnie celem uzyskania zezwolenia na zajęcie pasa drogowego drogi powiatowej.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</w:rPr>
        <w:t>Zamawiający  dopuszcza składanie ofert r</w:t>
      </w:r>
      <w:r w:rsidR="00BB166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ównoważnych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. Obowiązek udowodnienia powyższego leży po stronie Wykonawcy. W przypadku, gdy zastosowanie  materiałów lub urządzeń wymagać będzie zmiany dokumentacji projektowej, koszty przeprojektowania poniesie oferent. 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Dokumentacja projektowa wraz ze specyfikacją techniczną wykonania i odbioru rob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ót (STWiOR) oraz przedmiar robót stanowią załączniki do niniejszej Specyfikacji  Warunków Zamówienia (SWZ).</w:t>
      </w:r>
    </w:p>
    <w:p w:rsidR="00BB166E" w:rsidRDefault="005D41D7" w:rsidP="00BB166E">
      <w:pPr>
        <w:numPr>
          <w:ilvl w:val="0"/>
          <w:numId w:val="2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Po zakończeniu rob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ót, ale przed ostatecznym odbiorem przez Zamawiającego Wykonawca zobowiązany jest do uporządkowania terenu budowy wraz z terenem przyległym.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bCs/>
          <w:sz w:val="24"/>
          <w:lang w:val="en-US"/>
        </w:rPr>
      </w:pPr>
      <w:r>
        <w:rPr>
          <w:sz w:val="24"/>
        </w:rPr>
        <w:t>Szczegółowy opis przedmiotu zam</w:t>
      </w:r>
      <w:r>
        <w:rPr>
          <w:sz w:val="24"/>
          <w:lang w:val="en-US"/>
        </w:rPr>
        <w:t xml:space="preserve">ówienia stanowi </w:t>
      </w:r>
      <w:r>
        <w:rPr>
          <w:b/>
          <w:bCs/>
          <w:sz w:val="24"/>
          <w:lang w:val="en-US"/>
        </w:rPr>
        <w:t>załącznik nr 7 (tj. projekt budowlany zawierający wszystkie konieczne branże, STWiOR oraz przedmiary.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Nazwy i kody Wspólnego Słownika Zam</w:t>
      </w:r>
      <w:r w:rsidR="00A20963">
        <w:rPr>
          <w:rFonts w:ascii="Times New Roman" w:hAnsi="Times New Roman"/>
          <w:sz w:val="24"/>
          <w:szCs w:val="24"/>
          <w:lang w:val="en-US"/>
        </w:rPr>
        <w:t>ówień (</w:t>
      </w:r>
      <w:r>
        <w:rPr>
          <w:rFonts w:ascii="Times New Roman" w:hAnsi="Times New Roman"/>
          <w:sz w:val="24"/>
          <w:szCs w:val="24"/>
          <w:lang w:val="en-US"/>
        </w:rPr>
        <w:t>CPV):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Kody:</w:t>
      </w:r>
    </w:p>
    <w:p w:rsidR="00BB166E" w:rsidRDefault="00BB166E" w:rsidP="00BB166E">
      <w:pPr>
        <w:autoSpaceDE w:val="0"/>
        <w:autoSpaceDN w:val="0"/>
        <w:adjustRightInd w:val="0"/>
        <w:spacing w:after="283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45000000 – 7 – Roboty budowlane</w:t>
      </w:r>
      <w:r>
        <w:rPr>
          <w:rFonts w:ascii="Times New Roman" w:hAnsi="Times New Roman"/>
          <w:color w:val="000000"/>
          <w:sz w:val="24"/>
          <w:szCs w:val="24"/>
        </w:rPr>
        <w:br/>
        <w:t>45200000 – 9 – Roboty budowlane w zakresie wznoszenia kompletnych obiekt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budowlanych lub ich części oraz roboty w zakresie inżynierii lądowej i wodnej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45230000 – 8 – Roboty budowlane w zakresie budowy rurociągów, linii komunikacyjnych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i elektroenergetycznych autostrad, dróg, lotnisk i kolei; wyrównywanie terenu.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45233000 – 9 – Roboty w zakresie konstruowania, fundamentowania oraz wykonywania nawierzchni autostrad, dróg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45233200 – 1 – Roboty w zakresie różnych nawierzchni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45233220 – 7 – Roboty w zakresie nawierzchni dróg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Zamawiający nie dopuszcza składania ofert częściowych.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>. Zamawiający informuje, że nie przewiduje zam</w:t>
      </w:r>
      <w:r>
        <w:rPr>
          <w:rFonts w:ascii="Times New Roman" w:hAnsi="Times New Roman"/>
          <w:sz w:val="24"/>
          <w:szCs w:val="24"/>
          <w:lang w:val="en-US"/>
        </w:rPr>
        <w:t>ówień, o których mowa w art. 214 ust. 1 pkt 7 i 8 PZP.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Zamawiający dopuszcza powierzenie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wykonania części zam</w:t>
      </w:r>
      <w:r>
        <w:rPr>
          <w:rFonts w:ascii="Times New Roman" w:hAnsi="Times New Roman"/>
          <w:sz w:val="24"/>
          <w:szCs w:val="24"/>
          <w:lang w:val="en-US"/>
        </w:rPr>
        <w:t>ówienia podwykonawcy. Zamawiający żąda wskazania przez Wykonawcę w ofercie części zamówienia, których wykonanie zamierza powierzyć podwykonawcom, oraz podania nazw ewentualnych podwykonawców, jeżeli są już znani.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3.7. </w:t>
      </w:r>
      <w:r w:rsidR="005D41D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Zamawiający stosow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nie do art. 95 ust. 1  ustawy Pzp wymaga zatrudnienia przez Wykonawcę lub podwykonawcę na podstawie umowy o pracę os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ób wykonujących czynności w trakcie realizacji zamówienia.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  22 §1 ustawy z dnia 26 czerwca 1976 r. - Kodeks pracy: </w:t>
      </w:r>
      <w:r>
        <w:rPr>
          <w:rFonts w:ascii="Times New Roman" w:hAnsi="Times New Roman"/>
          <w:i/>
          <w:color w:val="000000"/>
          <w:sz w:val="24"/>
          <w:szCs w:val="24"/>
        </w:rPr>
        <w:t>Przez nawiązanie stosunku pracy pracownik zobowiązuje się do wykonywania pracy określonego rodzaju na rzecz pracodawcy i pod jego kierownictwem oraz w miejscu i czasie wyznaczonym przez pracodawcę, a pracodawca do zatrudnienia pracownika za wynagrodzeniem.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 xml:space="preserve"> Zamawiający wymaga zatrudnienia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wszelkie czynności wchodzące w tzw. koszty bezpośrednie na podstawie na podstawie stosunku pracy. Tak więc wymóg ten dotyczy osób, które wykonują czynności bezpośrednio związane w wykonywaniem robót, czyli tzw. pracowników fizycznych. Wymóg nie dotyczy więc między innymi osób: kierujących budową, wykonujących obsługę geodezyjną, dostawców materiałów budowlanych.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zamawiający uprawniony jest do wykonywania czynności kontrolnych wobec wykonawcy odnośnie spełniania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czynności. Zamawiający uprawniony jest w szczególności do: 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żądania oświadczeń i dokument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 xml:space="preserve">ów w zakresie potwierdzenia spełniania ww. wymogów 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br/>
        <w:t>i dokonywania ich oceny,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żądania wyjaśnień w przypadku wątpliwości w zakresie potwierdzenia spełniania ww. wymog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ów,</w:t>
      </w:r>
    </w:p>
    <w:p w:rsidR="00BB166E" w:rsidRPr="00FC0CBD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przeprowadzania kontroli na miejscu wykonywania świadczenia.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 xml:space="preserve"> W trakcie realizacji zamówienia na każde wezwanie Zamawiającego w wyznaczonym </w:t>
      </w:r>
      <w:r>
        <w:rPr>
          <w:rFonts w:ascii="Times New Roman" w:hAnsi="Times New Roman"/>
          <w:color w:val="000000"/>
          <w:sz w:val="24"/>
          <w:szCs w:val="24"/>
        </w:rPr>
        <w:br/>
        <w:t>w tym wezwani</w:t>
      </w:r>
      <w:r w:rsidR="009F64C8">
        <w:rPr>
          <w:rFonts w:ascii="Times New Roman" w:hAnsi="Times New Roman"/>
          <w:color w:val="000000"/>
          <w:sz w:val="24"/>
          <w:szCs w:val="24"/>
        </w:rPr>
        <w:t>u terminie wykonawca przedłoży Z</w:t>
      </w:r>
      <w:r>
        <w:rPr>
          <w:rFonts w:ascii="Times New Roman" w:hAnsi="Times New Roman"/>
          <w:color w:val="000000"/>
          <w:sz w:val="24"/>
          <w:szCs w:val="24"/>
        </w:rPr>
        <w:t>amawiającemu wskazane poniżej dowody w celu potwierdzenia spełnienia wymogu zatrudnienia na podstawie stosunku pracy  przez wykonawcę lub podwykonawcę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wykonujących wskazane w ppkt  a czynności w trakcie realizacji zamówienia: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>oświadczenie Wykonawcy lub podwykonawcy o zatrudnieniu na podstawie stosunku pracy os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stosunku pracy  i wymiaru etatu oraz podpis osoby uprawnionej do złożenia oświadczenia w imieniu wykonawcy lub podwykonawcy,</w:t>
      </w:r>
    </w:p>
    <w:p w:rsidR="00BB166E" w:rsidRDefault="009F64C8" w:rsidP="00BB16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166E">
        <w:rPr>
          <w:rFonts w:ascii="Times New Roman" w:hAnsi="Times New Roman"/>
          <w:color w:val="000000"/>
          <w:sz w:val="24"/>
          <w:szCs w:val="24"/>
        </w:rPr>
        <w:t xml:space="preserve">poświadczoną za zgodność </w:t>
      </w:r>
      <w:r>
        <w:rPr>
          <w:rFonts w:ascii="Times New Roman" w:hAnsi="Times New Roman"/>
          <w:color w:val="000000"/>
          <w:sz w:val="24"/>
          <w:szCs w:val="24"/>
        </w:rPr>
        <w:t>z oryginałem odpowiednio przez W</w:t>
      </w:r>
      <w:r w:rsidR="00BB166E">
        <w:rPr>
          <w:rFonts w:ascii="Times New Roman" w:hAnsi="Times New Roman"/>
          <w:color w:val="000000"/>
          <w:sz w:val="24"/>
          <w:szCs w:val="24"/>
        </w:rPr>
        <w:t>ykonawcę lub podwykonawcę kopię umowy/um</w:t>
      </w:r>
      <w:r w:rsidR="00BB166E">
        <w:rPr>
          <w:rFonts w:ascii="Times New Roman" w:hAnsi="Times New Roman"/>
          <w:color w:val="000000"/>
          <w:sz w:val="24"/>
          <w:szCs w:val="24"/>
          <w:lang w:val="en-US"/>
        </w:rPr>
        <w:t>ów osób wykonujących w trakcie realizacji zamówienia czynności, których dotyczy ww. oświadczenie Wykonawcy lub podwykonawcy.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d)</w:t>
      </w:r>
      <w:r>
        <w:rPr>
          <w:rFonts w:ascii="Times New Roman" w:hAnsi="Times New Roman"/>
          <w:color w:val="000000"/>
          <w:sz w:val="24"/>
          <w:szCs w:val="24"/>
        </w:rPr>
        <w:t xml:space="preserve"> Z tytułu niespełnienia przez Wykonawcę lub podwykonawcę wymogu zatrudnienia na podstawie stosunku pracy 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ób wykonujących wskazane w ppkt a czynności zamawiający przewiduje sankcję w postaci obowiązku zapłaty przez Wykonawcę kary umownej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 traktowane będzie, jako niespełnienie przez wykonawcę lub podwykonawcę wymogu zatrudnienia na podstawie stosunku pracy  osób wykonujących wskazane w ppkt a  czynności.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>W przypadku uzasadnionych wątpliwości, co do przestrzegania prawa pracy przez wykonawcę lub podwykonawcę, zamawiający może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ócić się o przeprowadzenie kontroli przez Państwową Inspekcję Pracy.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ab/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bookmarkStart w:id="3" w:name="_Toc106097701"/>
      <w:r>
        <w:rPr>
          <w:rStyle w:val="Nagwek1Znak"/>
          <w:rFonts w:ascii="Times New Roman" w:hAnsi="Times New Roman"/>
          <w:sz w:val="24"/>
          <w:szCs w:val="24"/>
        </w:rPr>
        <w:t>4.Termin wykonania zamówienia</w:t>
      </w:r>
      <w:bookmarkEnd w:id="3"/>
    </w:p>
    <w:p w:rsidR="00BB166E" w:rsidRDefault="009F64C8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BB166E">
        <w:rPr>
          <w:rFonts w:ascii="Times New Roman" w:hAnsi="Times New Roman"/>
          <w:b/>
          <w:bCs/>
          <w:sz w:val="24"/>
          <w:szCs w:val="24"/>
        </w:rPr>
        <w:t>0 dni od podpisania umowy.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106097702"/>
      <w:r>
        <w:rPr>
          <w:rFonts w:ascii="Times New Roman" w:hAnsi="Times New Roman" w:cs="Times New Roman"/>
          <w:sz w:val="24"/>
          <w:szCs w:val="24"/>
        </w:rPr>
        <w:t>5. Informacje o środkach komunikacji elektronicznej, przy użyciu kt</w:t>
      </w:r>
      <w:r>
        <w:rPr>
          <w:rFonts w:ascii="Times New Roman" w:hAnsi="Times New Roman" w:cs="Times New Roman"/>
          <w:sz w:val="24"/>
          <w:szCs w:val="24"/>
          <w:lang w:val="en-US"/>
        </w:rPr>
        <w:t>órych Zamawiający będzie komunikował się z wykonawcami, oraz informacje o wymaganiach technicznych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 organizacyjnych sporządzania, wysyłania i odbierania korespondencjielektronicznej</w:t>
      </w:r>
      <w:bookmarkEnd w:id="4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W postępowaniu o udzielenie zam</w:t>
      </w:r>
      <w:r>
        <w:rPr>
          <w:rFonts w:ascii="Times New Roman" w:hAnsi="Times New Roman"/>
          <w:sz w:val="24"/>
          <w:szCs w:val="24"/>
          <w:lang w:val="en-US"/>
        </w:rPr>
        <w:t xml:space="preserve">ówienia komunikacja między Zamawiającym a Wykonawcami odbywa się przy użyciu miniPortalu, który dostępny jest pod adresem: </w:t>
      </w:r>
      <w:hyperlink r:id="rId11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https://miniportal.uzp.gov.pl/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, ePUAPu, dostępnego pod adresem: </w:t>
      </w:r>
      <w:hyperlink r:id="rId12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https://epuap.gov.pl/wps/portal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oraz poczty elektronicznej.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Zamawiający wyznacza następujące osoby do kontaktu z Wykonawcami: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Pani Małgorzata Rutkowska - tel. 54 230 51 44, Paweł Grudowski - tel. 54 230 51 38.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Wykonawca zamierzający wziąć udział w postępowaniu o udzielenie zam</w:t>
      </w:r>
      <w:r>
        <w:rPr>
          <w:rFonts w:ascii="Times New Roman" w:hAnsi="Times New Roman"/>
          <w:sz w:val="24"/>
          <w:szCs w:val="24"/>
          <w:lang w:val="en-US"/>
        </w:rPr>
        <w:t>ówienia publicznego, musi posiadać konto na ePUAP. Wykonawca posiadający konto na ePUAP ma dostęp do następujących formularzy:„Formularz do złożenia, zmiany, wycofania oferty lub wniosku” oraz do„Formularza do komunikacji”.</w:t>
      </w:r>
    </w:p>
    <w:p w:rsidR="00BB166E" w:rsidRPr="009F64C8" w:rsidRDefault="00BB166E" w:rsidP="009F64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>Wymagania techniczne i organizacyjne wysyłania i odbierania dokument</w:t>
      </w:r>
      <w:r>
        <w:rPr>
          <w:rFonts w:ascii="Times New Roman" w:hAnsi="Times New Roman"/>
          <w:sz w:val="24"/>
          <w:szCs w:val="24"/>
          <w:lang w:val="en-US"/>
        </w:rPr>
        <w:t xml:space="preserve">ów elektronicznych, elektronicznych kopii dokumentów i oświadczeń oraz informacji przekazywanych przy ich użyciu opisane zostały w Regulaminie korzystania z systemu miniPortal oraz Warunkach korzystania z elektronicznej platformy usług administracji publicznej (ePUAP).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Za datę przekazania oferty, wniosk</w:t>
      </w:r>
      <w:r>
        <w:rPr>
          <w:rFonts w:ascii="Times New Roman" w:hAnsi="Times New Roman"/>
          <w:sz w:val="24"/>
          <w:szCs w:val="24"/>
          <w:lang w:val="en-US"/>
        </w:rPr>
        <w:t xml:space="preserve">ów, zawiadomień, dokumentów elektronicznych, oświadczeń lub elektronicznych kopii dokumentów lub oświadczeń oraz innych informacji przyjmuje się datę ich przekazania na ePUAP.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 xml:space="preserve"> Dane postępowanie można wyszukać r</w:t>
      </w:r>
      <w:r>
        <w:rPr>
          <w:rFonts w:ascii="Times New Roman" w:hAnsi="Times New Roman"/>
          <w:sz w:val="24"/>
          <w:szCs w:val="24"/>
          <w:lang w:val="en-US"/>
        </w:rPr>
        <w:t xml:space="preserve">ównież na Liście wszystkich postępowań w </w:t>
      </w:r>
      <w:r w:rsidR="009F64C8">
        <w:rPr>
          <w:rFonts w:ascii="Times New Roman" w:hAnsi="Times New Roman"/>
          <w:sz w:val="24"/>
          <w:szCs w:val="24"/>
          <w:lang w:val="en-US"/>
        </w:rPr>
        <w:t>e-zamówienia</w:t>
      </w:r>
      <w:r>
        <w:rPr>
          <w:rFonts w:ascii="Times New Roman" w:hAnsi="Times New Roman"/>
          <w:sz w:val="24"/>
          <w:szCs w:val="24"/>
          <w:lang w:val="en-US"/>
        </w:rPr>
        <w:t xml:space="preserve"> klikając wcześniej opcję „Dla Wykonawców” lub ze strony głównej z zakładki Postępowania.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Sposób komunikowania się Zamawiającego z Wykonawcami (nie dotyczy składania ofert i wniosk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ów).</w:t>
      </w:r>
    </w:p>
    <w:p w:rsidR="00BB166E" w:rsidRDefault="00BB166E" w:rsidP="00FC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5.8. </w:t>
      </w:r>
      <w:r>
        <w:rPr>
          <w:rFonts w:ascii="Times New Roman" w:hAnsi="Times New Roman"/>
          <w:sz w:val="24"/>
          <w:szCs w:val="24"/>
        </w:rPr>
        <w:t>W postępowaniu o udzielenie zam</w:t>
      </w:r>
      <w:r>
        <w:rPr>
          <w:rFonts w:ascii="Times New Roman" w:hAnsi="Times New Roman"/>
          <w:sz w:val="24"/>
          <w:szCs w:val="24"/>
          <w:lang w:val="en-US"/>
        </w:rPr>
        <w:t xml:space="preserve">ówienia komunikacja pomiędzy Zamawiającym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a Wykonawcami w szczególności składanie oświadczeń, wniosków (innych niż oferta), zawiadomień oraz przekazywanie informacji odbywa się elektronicznie za pośrednictwem dedykowanego formularza: „Formularz do komunikacji” dostępnego na ePUAP oraz udostępnionego przez </w:t>
      </w:r>
      <w:r w:rsidR="009F64C8">
        <w:rPr>
          <w:rFonts w:ascii="Times New Roman" w:hAnsi="Times New Roman"/>
          <w:sz w:val="24"/>
          <w:szCs w:val="24"/>
          <w:lang w:val="en-US"/>
        </w:rPr>
        <w:t>e-zamówienia</w:t>
      </w:r>
      <w:r>
        <w:rPr>
          <w:rFonts w:ascii="Times New Roman" w:hAnsi="Times New Roman"/>
          <w:sz w:val="24"/>
          <w:szCs w:val="24"/>
          <w:lang w:val="en-US"/>
        </w:rPr>
        <w:t>. We wszelkiej korespondencji związanej z niniejszym postępowaniem Zamawiający i Wykonawcy posługują się numerem ogłoszenia (BZP, lub ID postępowania) oraz nazwą postępowania.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 xml:space="preserve"> Zamawiający może r</w:t>
      </w:r>
      <w:r>
        <w:rPr>
          <w:rFonts w:ascii="Times New Roman" w:hAnsi="Times New Roman"/>
          <w:sz w:val="24"/>
          <w:szCs w:val="24"/>
          <w:lang w:val="en-US"/>
        </w:rPr>
        <w:t xml:space="preserve">ównież komunikować się z Wykonawcami za pomocą poczty elektronicznej, email </w:t>
      </w:r>
      <w:hyperlink r:id="rId13" w:history="1">
        <w:r>
          <w:rPr>
            <w:rStyle w:val="Hipercze"/>
            <w:rFonts w:ascii="Times New Roman" w:hAnsi="Times New Roman"/>
            <w:sz w:val="24"/>
            <w:szCs w:val="24"/>
            <w:lang w:val="en-US"/>
          </w:rPr>
          <w:t>inwestycje</w:t>
        </w:r>
      </w:hyperlink>
      <w:r>
        <w:rPr>
          <w:rFonts w:ascii="Times New Roman" w:hAnsi="Times New Roman"/>
          <w:color w:val="0000FF"/>
          <w:sz w:val="24"/>
          <w:szCs w:val="24"/>
          <w:lang w:val="en-US"/>
        </w:rPr>
        <w:t>@ugbobrowniki.pl.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5.10.</w:t>
      </w:r>
      <w:r w:rsidR="009F64C8">
        <w:rPr>
          <w:rFonts w:ascii="Times New Roman" w:hAnsi="Times New Roman"/>
          <w:sz w:val="24"/>
          <w:szCs w:val="24"/>
        </w:rPr>
        <w:t xml:space="preserve"> Dokumenty elektroniczne</w:t>
      </w:r>
      <w:r>
        <w:rPr>
          <w:rFonts w:ascii="Times New Roman" w:hAnsi="Times New Roman"/>
          <w:sz w:val="24"/>
          <w:szCs w:val="24"/>
        </w:rPr>
        <w:t xml:space="preserve"> składane są przez Wykonawcę za pośrednictwem „Formularza do komunikacji” jako załączniki. Zamawiający dopuszcza r</w:t>
      </w:r>
      <w:r>
        <w:rPr>
          <w:rFonts w:ascii="Times New Roman" w:hAnsi="Times New Roman"/>
          <w:sz w:val="24"/>
          <w:szCs w:val="24"/>
          <w:lang w:val="en-US"/>
        </w:rPr>
        <w:t xml:space="preserve">ównież możliwość składania dokumentów elektronicznych za pomocą poczty elektronicznej, na wskazany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w pkt 5.9 adres email. Sposób sporządzenia dokumentów elektronicznych musi być zgodny z wymaganiami określonymi w rozporządzeniu Prezesa Rady Ministrów z dnia </w:t>
      </w:r>
      <w:r>
        <w:rPr>
          <w:rFonts w:ascii="Times New Roman" w:hAnsi="Times New Roman"/>
          <w:sz w:val="24"/>
          <w:szCs w:val="24"/>
          <w:lang w:val="en-US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B166E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06097703"/>
      <w:r>
        <w:rPr>
          <w:rFonts w:ascii="Times New Roman" w:hAnsi="Times New Roman" w:cs="Times New Roman"/>
          <w:sz w:val="24"/>
          <w:szCs w:val="24"/>
        </w:rPr>
        <w:t>6. Informacja o warunkach udziału w postępowaniu</w:t>
      </w:r>
      <w:bookmarkEnd w:id="5"/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O udzielenie zamówienia mogą ubiegać się Wykonawcy, kt</w:t>
      </w:r>
      <w:r>
        <w:rPr>
          <w:rFonts w:ascii="Times New Roman" w:hAnsi="Times New Roman"/>
          <w:sz w:val="24"/>
          <w:szCs w:val="24"/>
          <w:lang w:val="en-US"/>
        </w:rPr>
        <w:t xml:space="preserve">órzy: </w:t>
      </w:r>
    </w:p>
    <w:p w:rsidR="00BB166E" w:rsidRDefault="00BB166E" w:rsidP="00BB166E">
      <w:pPr>
        <w:tabs>
          <w:tab w:val="left" w:pos="1760"/>
        </w:tabs>
        <w:autoSpaceDE w:val="0"/>
        <w:autoSpaceDN w:val="0"/>
        <w:adjustRightInd w:val="0"/>
        <w:spacing w:before="57" w:after="57"/>
        <w:ind w:left="767" w:hanging="58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nie podlegają wykluczeniu; </w:t>
      </w:r>
      <w:r>
        <w:rPr>
          <w:rFonts w:ascii="Times New Roman" w:hAnsi="Times New Roman"/>
          <w:color w:val="000000"/>
          <w:sz w:val="24"/>
          <w:szCs w:val="24"/>
        </w:rPr>
        <w:br/>
        <w:t>2) spełniają warunki udziału w postępowaniu określone przez zamawiającego w ogłoszeniu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ówieniu i niniejszej SWZ.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O udzielenie zamówienia mogą się ubiegać Wykonawcy, kt</w:t>
      </w:r>
      <w:r>
        <w:rPr>
          <w:rFonts w:ascii="Times New Roman" w:hAnsi="Times New Roman"/>
          <w:sz w:val="24"/>
          <w:szCs w:val="24"/>
          <w:lang w:val="en-US"/>
        </w:rPr>
        <w:t>órzy spełniają warunki udziału w postępowaniu dotyczące: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zdolności technicznej </w:t>
      </w:r>
      <w:r>
        <w:rPr>
          <w:rFonts w:ascii="Times New Roman" w:hAnsi="Times New Roman"/>
          <w:sz w:val="24"/>
          <w:szCs w:val="24"/>
          <w:u w:val="single"/>
        </w:rPr>
        <w:t>– o udzielenie zamówienia mogą ubiegać się Wykonawcy, kt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órzy wykażą, że: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wcześniej niż w okresie ostatnich 5 lat, a jeżeli okres prowadzenia działalności jest kr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ótszy - w tym okresie wykonali w sposób należyty oraz zgodnie z przepisami prawa budowlanego i prawidłowo ukończyli co najmniej 1 robotę budowlaną o wartości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  <w:t>co najmniej 250.000,00 zł brutto, porównywalną do przedmiotu zamówienia tj. zawierającą w swoim zakres</w:t>
      </w:r>
      <w:r w:rsidR="009F64C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ie wykonanie nawierzchni jezdni.</w:t>
      </w:r>
    </w:p>
    <w:p w:rsidR="009F64C8" w:rsidRDefault="009F64C8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Uwaga:</w:t>
      </w:r>
    </w:p>
    <w:p w:rsidR="00BB166E" w:rsidRP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 pojęciem  „budowa”, „przebudowa” rozumie się pojęcia zdefiniowane odpowiednio </w:t>
      </w:r>
      <w:r>
        <w:rPr>
          <w:rFonts w:ascii="Times New Roman" w:hAnsi="Times New Roman"/>
          <w:color w:val="000000"/>
          <w:sz w:val="24"/>
          <w:szCs w:val="24"/>
        </w:rPr>
        <w:br/>
        <w:t>w art. 3 pkt 6 i 7a ustawy z dnia 7 lipca 1994 r. Prawo budowlane ( tj. Dz. U. z 2020 r., poz. 1333 z 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óźn. zm.)</w:t>
      </w:r>
    </w:p>
    <w:p w:rsidR="00BB166E" w:rsidRP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1. Wykonawca może w celu potwierdzenia spełniania warunk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udziału w postępowaniu lub kryteriów selekcji, w stosownych sytuacjach oraz w odniesieniu do konkretnego zamówienia,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2. W odniesieniu do warunków dotyczących wykształcenia, kwalifikacji zawodowych lub doświadczenia wykonawcy mogą polegać na zdolnościach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jeśli podmioty te wykonają roboty budowlane lub usługi, do realizacji których te zdolności są wymagane.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3. Wykonawca, który polega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udostępniających zasoby,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składa  wraz z ofertą zobowiązanie podmiotu udostępniającego zasoby do oddania mu do dyspozycji niezbędnych zasobów na potrzeby realizacji danego zamówienia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lub inny podmiotowy środek dowodowy potwierdzający, że Wykonawca realizując zamówienie, będzie dysponował niezbędnymi zasobami tych podmiotów.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4. Zobowiązanie podmiotu udostępniającego zasoby musi potwierdzać, że stosunek łączący wykonawcę z podmiotami udostępniającymi zasoby gwarantuje rzeczywisty dostęp do tych zasob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oraz określa w szczególności: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zakres dostępnych wykonawcy zasob</w:t>
      </w:r>
      <w:r>
        <w:rPr>
          <w:color w:val="000000"/>
          <w:sz w:val="24"/>
          <w:lang w:val="en-US"/>
        </w:rPr>
        <w:t>ów podmiotu udostępniającego zasoby;</w:t>
      </w: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sposób i okres udostępnienia Wykonawcy i wykorzystania przez niego zasob</w:t>
      </w:r>
      <w:r>
        <w:rPr>
          <w:color w:val="000000"/>
          <w:sz w:val="24"/>
          <w:lang w:val="en-US"/>
        </w:rPr>
        <w:t>ów podmiotu udostępniającego te zasoby przy wykonywaniu zamówienia;</w:t>
      </w:r>
    </w:p>
    <w:p w:rsidR="00BB166E" w:rsidRDefault="00BB166E" w:rsidP="00BB166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czy i w jakim zakresie podmiot udostępniający zasoby, na zdolnościach kt</w:t>
      </w:r>
      <w:r>
        <w:rPr>
          <w:color w:val="000000"/>
          <w:sz w:val="24"/>
          <w:lang w:val="en-US"/>
        </w:rPr>
        <w:t>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 Zamawiający ocenia, czy udostępniane Wykonawcy przez podmioty udostępniające zasoby zdolności techniczne lub zawodowe lub ich sytuacja finansowa lub ekonomiczna, pozwalają na wykazanie przez Wykonawcę spełniania warunk</w:t>
      </w:r>
      <w:r>
        <w:rPr>
          <w:rFonts w:ascii="Times New Roman" w:hAnsi="Times New Roman"/>
          <w:sz w:val="24"/>
          <w:szCs w:val="24"/>
          <w:lang w:val="en-US"/>
        </w:rPr>
        <w:t>ów udziału w postępowaniu, o których mowa w SWZ,  a także bada, czy nie zachodzą wobec tego podmiotu podstawy wykluczenia, które zostały przewidziane względem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Podmiot, który zobowiązał się do udostępnienia zasob</w:t>
      </w:r>
      <w:r>
        <w:rPr>
          <w:rFonts w:ascii="Times New Roman" w:hAnsi="Times New Roman"/>
          <w:sz w:val="24"/>
          <w:szCs w:val="24"/>
          <w:lang w:val="en-US"/>
        </w:rPr>
        <w:t xml:space="preserve">ów, odpowiada solidarnie </w:t>
      </w:r>
      <w:r>
        <w:rPr>
          <w:rFonts w:ascii="Times New Roman" w:hAnsi="Times New Roman"/>
          <w:sz w:val="24"/>
          <w:szCs w:val="24"/>
          <w:lang w:val="en-US"/>
        </w:rPr>
        <w:br/>
        <w:t>z Wykonawcą, który polega na jego sytuacji finansowej lub ekonomicznej za szkodę poniesioną przez Zamawiającego powstałą wskutek nieudostępnienia tych zasobów, chyba że za nieudostępnienie zasobów podmiot ten nie ponosi winy.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7. Jeżeli zdolności techniczne lub zawodowe, sytuacja ekonomiczna lub finansowa podmiotu udostępniającego zasoby nie potwierdzają spełniania przez Wykonawcę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w postępowaniu lub zachodzą wobec tego podmiotu podstawy wykluczenia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Zamawiający żąda</w:t>
      </w:r>
      <w:r>
        <w:rPr>
          <w:rFonts w:ascii="Times New Roman" w:hAnsi="Times New Roman"/>
          <w:sz w:val="24"/>
          <w:szCs w:val="24"/>
          <w:lang w:val="en-US"/>
        </w:rPr>
        <w:t>, aby Wykonawca w terminie określonym przez zamawiającego zastąpił ten podmiot innym podmiotem lub podmiotami albo wykazał, że samodzielnie spełnia warunki udziału w postępowaniu.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8. Wykonawca nie może, po upływie terminu składania wniosk</w:t>
      </w:r>
      <w:r>
        <w:rPr>
          <w:rFonts w:ascii="Times New Roman" w:hAnsi="Times New Roman"/>
          <w:sz w:val="24"/>
          <w:szCs w:val="24"/>
          <w:lang w:val="en-US"/>
        </w:rPr>
        <w:t xml:space="preserve">ów o dopuszczenie do udziału w postępowaniu albo ofert, powoływać się na zdolności lub sytuację podmiotów udostępniających zasoby, jeżeli na etapie składania wniosków o dopuszczenie do udziału </w:t>
      </w:r>
      <w:r>
        <w:rPr>
          <w:rFonts w:ascii="Times New Roman" w:hAnsi="Times New Roman"/>
          <w:sz w:val="24"/>
          <w:szCs w:val="24"/>
          <w:lang w:val="en-US"/>
        </w:rPr>
        <w:br/>
        <w:t>w postępowaniu albo ofert nie polegał on w danym zakresie na zdolnościach lub sytuacji podmiotów udostępniających zasoby.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9. Wykonawcy mogą wsp</w:t>
      </w:r>
      <w:r>
        <w:rPr>
          <w:rFonts w:ascii="Times New Roman" w:hAnsi="Times New Roman"/>
          <w:sz w:val="24"/>
          <w:szCs w:val="24"/>
          <w:lang w:val="en-US"/>
        </w:rPr>
        <w:t>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10. W odniesieniu do warunków dotyczących wykształcenia, kwalifikacji zawodowych lub doświadczenia Wykonawcy wsp</w:t>
      </w:r>
      <w:r>
        <w:rPr>
          <w:rFonts w:ascii="Times New Roman" w:hAnsi="Times New Roman"/>
          <w:sz w:val="24"/>
          <w:szCs w:val="24"/>
          <w:lang w:val="en-US"/>
        </w:rPr>
        <w:t>ólnie ubiegający się o udzielenie zamówienia mogą polegać na zdolnościach tych z Wykonawców, którzy wykonają roboty budowlane lub usługi, do realizacji których te zdolności są wymagane.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11. Wykonawcy wspólnie ubiegający się o udzielenie zam</w:t>
      </w:r>
      <w:r>
        <w:rPr>
          <w:rFonts w:ascii="Times New Roman" w:hAnsi="Times New Roman"/>
          <w:sz w:val="24"/>
          <w:szCs w:val="24"/>
          <w:lang w:val="en-US"/>
        </w:rPr>
        <w:t>ówienia dołączają odpowiednio do oferty oświadczenie, z którego wynika, które roboty budowlane, dostawy lub usługi wykonają poszczególni Wykonawcy.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12. Oświadczenia i dokumenty potwierdzające brak podstaw do wykluczenia z postępowania składa każdy z Wykonawc</w:t>
      </w:r>
      <w:r>
        <w:rPr>
          <w:rFonts w:ascii="Times New Roman" w:hAnsi="Times New Roman"/>
          <w:sz w:val="24"/>
          <w:szCs w:val="24"/>
          <w:lang w:val="en-US"/>
        </w:rPr>
        <w:t>ów wspólnie ubiegających się o zamówienie.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13. Wykonawca</w:t>
      </w:r>
      <w:r>
        <w:rPr>
          <w:rFonts w:ascii="Times New Roman" w:hAnsi="Times New Roman"/>
          <w:bCs/>
          <w:sz w:val="24"/>
          <w:szCs w:val="24"/>
        </w:rPr>
        <w:t xml:space="preserve"> może powierzyć wykonanie części zam</w:t>
      </w:r>
      <w:r>
        <w:rPr>
          <w:rFonts w:ascii="Times New Roman" w:hAnsi="Times New Roman"/>
          <w:bCs/>
          <w:sz w:val="24"/>
          <w:szCs w:val="24"/>
          <w:lang w:val="en-US"/>
        </w:rPr>
        <w:t>ówienia podwykonawcy.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14. Zamawiający nie wprowadza zastrzeżenia wskazującego na obowiązek osobistego wykonania przez Wykonawcę kluczowych części zam</w:t>
      </w:r>
      <w:r>
        <w:rPr>
          <w:rFonts w:ascii="Times New Roman" w:hAnsi="Times New Roman"/>
          <w:sz w:val="24"/>
          <w:szCs w:val="24"/>
          <w:lang w:val="en-US"/>
        </w:rPr>
        <w:t>ówienia.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15. Zamawiający wymaga, aby w przypadku powierzenia części zam</w:t>
      </w:r>
      <w:r>
        <w:rPr>
          <w:rFonts w:ascii="Times New Roman" w:hAnsi="Times New Roman"/>
          <w:sz w:val="24"/>
          <w:szCs w:val="24"/>
          <w:lang w:val="en-US"/>
        </w:rPr>
        <w:t>ówienia podwykonawcom,  Wykonawca wskazał w ofercie części zamówienia, których wykonanie zamierza powierzyć podwykonawcom oraz podał nazwy ewentualnych podwykonawców, jeżeli są już znani  (w „Formularzu oferty” ).</w:t>
      </w:r>
    </w:p>
    <w:p w:rsidR="00FC0CBD" w:rsidRDefault="00FC0CBD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6" w:name="_Toc106097704"/>
      <w:r w:rsidRPr="00C276FC">
        <w:rPr>
          <w:rFonts w:ascii="Times New Roman" w:hAnsi="Times New Roman" w:cs="Times New Roman"/>
          <w:sz w:val="24"/>
          <w:szCs w:val="24"/>
        </w:rPr>
        <w:t>7. Podstawy wykluczenia Wykonawcy z postępowania</w:t>
      </w:r>
      <w:bookmarkEnd w:id="6"/>
    </w:p>
    <w:p w:rsidR="00BB166E" w:rsidRPr="009F64C8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F64C8">
        <w:rPr>
          <w:rFonts w:ascii="Times New Roman" w:hAnsi="Times New Roman"/>
          <w:b/>
          <w:bCs/>
          <w:sz w:val="24"/>
          <w:szCs w:val="24"/>
          <w:u w:val="single"/>
        </w:rPr>
        <w:t xml:space="preserve">7.1 </w:t>
      </w:r>
      <w:r w:rsidRPr="009F64C8">
        <w:rPr>
          <w:rFonts w:ascii="Times New Roman" w:hAnsi="Times New Roman"/>
          <w:sz w:val="24"/>
          <w:szCs w:val="24"/>
          <w:u w:val="single"/>
        </w:rPr>
        <w:t>Obligatoryjne przesłanki wykluczenia Wykonawcy określono w art. 108 ust. 1 PZP. Zamawiający wykluczy z postępowania Wykonawcę: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 w:rsidRPr="009F64C8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9F64C8">
        <w:rPr>
          <w:rFonts w:ascii="Times New Roman" w:hAnsi="Times New Roman"/>
          <w:color w:val="000000"/>
          <w:sz w:val="24"/>
          <w:szCs w:val="24"/>
        </w:rPr>
        <w:t>będącego osobą fizyczną,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órego prawomocnie skazano za przestępstwo: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a)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258 Kodeksu karnego,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b)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handlu ludźmi,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189a Kodeksu karnego, </w:t>
      </w:r>
    </w:p>
    <w:p w:rsidR="00BB166E" w:rsidRPr="009F64C8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c)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o którym mowa w art. 228-230a, art. 250a Kodeksu karnego lub w art. 46 lub art. 4</w:t>
      </w:r>
      <w:r w:rsidR="00C276F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ustawy z dnia 25 czerwca 2010 r. o sporcie, </w:t>
      </w:r>
      <w:r w:rsidR="00C276FC">
        <w:rPr>
          <w:rFonts w:ascii="Times New Roman" w:hAnsi="Times New Roman"/>
          <w:color w:val="000000"/>
          <w:sz w:val="24"/>
          <w:szCs w:val="24"/>
        </w:rPr>
        <w:t>(Dz. U. z 2020 r. poz. 1133</w:t>
      </w:r>
      <w:r w:rsidR="00C276FC" w:rsidRPr="00C27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6FC">
        <w:rPr>
          <w:rFonts w:ascii="Times New Roman" w:hAnsi="Times New Roman"/>
          <w:color w:val="000000"/>
          <w:sz w:val="24"/>
          <w:szCs w:val="24"/>
        </w:rPr>
        <w:t>oraz z 2021 r. poz. 2054) lub w art. 54 ust. 1-4 ustawy z dnia 12 maja 2011 r. o refundacji lekow, środków spożywczych specjalnego przeznaczenia żywieniowego oraz wyrobów medycznych (Dz. U. z 2021 r. poz. 523, 1292,1559 i 2054).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F64C8">
        <w:rPr>
          <w:rFonts w:ascii="Times New Roman" w:hAnsi="Times New Roman"/>
          <w:b/>
          <w:bCs/>
          <w:color w:val="000000"/>
          <w:sz w:val="24"/>
          <w:szCs w:val="24"/>
        </w:rPr>
        <w:t xml:space="preserve"> d) </w:t>
      </w:r>
      <w:r w:rsidRPr="009F64C8">
        <w:rPr>
          <w:rFonts w:ascii="Times New Roman" w:hAnsi="Times New Roman"/>
          <w:color w:val="000000"/>
          <w:sz w:val="24"/>
          <w:szCs w:val="24"/>
        </w:rPr>
        <w:t xml:space="preserve"> finansowania przestępstwa o charakterze terrorystycznym, o kt</w:t>
      </w:r>
      <w:r w:rsidRPr="009F64C8">
        <w:rPr>
          <w:rFonts w:ascii="Times New Roman" w:hAnsi="Times New Roman"/>
          <w:color w:val="000000"/>
          <w:sz w:val="24"/>
          <w:szCs w:val="24"/>
          <w:lang w:val="en-US"/>
        </w:rPr>
        <w:t>órym mowa w art. 165a Kodeksu karnego, lub przestępstwo udaremniania lub utrudniania stwierdzenia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przestępnego pochodzenia pieniędzy lub ukrywania ich pochodzenia, o którym mowa w art. 299 Kodeksu karnego,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e) </w:t>
      </w:r>
      <w:r>
        <w:rPr>
          <w:rFonts w:ascii="Times New Roman" w:hAnsi="Times New Roman"/>
          <w:color w:val="000000"/>
          <w:sz w:val="24"/>
          <w:szCs w:val="24"/>
        </w:rPr>
        <w:t xml:space="preserve"> o charakterze terrorystycznym, o którym mowa w art. 115 § 20 Kodeksu karnego, lub mające na celu popełnienie tego przestępstwa,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f) </w:t>
      </w:r>
      <w:r>
        <w:rPr>
          <w:rFonts w:ascii="Times New Roman" w:hAnsi="Times New Roman"/>
          <w:color w:val="000000"/>
          <w:sz w:val="24"/>
          <w:szCs w:val="24"/>
        </w:rPr>
        <w:t xml:space="preserve"> powierzenia wykonywania pracy małoletniemu cudzoziemcowi,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w art. 9 ust. 2 ustawy z dnia 15 czerwca 2012 r. o skutkach powierzania wykonywania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pracy cudzoziemcom przebywającym wbrew przepisom na terytorium Rzeczypospolitej Polskiej (Dz.U. poz. 769),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g) </w:t>
      </w:r>
      <w:r>
        <w:rPr>
          <w:rFonts w:ascii="Times New Roman" w:hAnsi="Times New Roman"/>
          <w:color w:val="000000"/>
          <w:sz w:val="24"/>
          <w:szCs w:val="24"/>
        </w:rPr>
        <w:t xml:space="preserve"> przeciwko obrotowi gospodarczemu, o których mowa w art. 296-307 Kodeksu karnego, przestępstwo oszustwa,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órym mowa w art. 286 Kodeksu karnego, przestępstwo przeciwko wiarygodności dokumentów, o których mowa w art. 270-277d Kodeksu karnego, lub przestępstwo skarbowe, </w:t>
      </w:r>
    </w:p>
    <w:p w:rsidR="00BB166E" w:rsidRDefault="00BB166E" w:rsidP="00BB166E">
      <w:pPr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h) </w:t>
      </w:r>
      <w:r>
        <w:rPr>
          <w:rFonts w:ascii="Times New Roman" w:hAnsi="Times New Roman"/>
          <w:color w:val="000000"/>
          <w:sz w:val="24"/>
          <w:szCs w:val="24"/>
        </w:rPr>
        <w:t xml:space="preserve">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jeżeli urzędującego członka jego organu zarządzającego lub nadzorczego,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ólnika spółki w spółce jawnej lub partnerskiej albo komplementariusza w spółce komandytowej lub komandytowo-akcyjnej lub prokurenta prawomocnie skazano za przestępstwo, o którym mowa w pkt 1;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wobec którego wydano prawomocny wyrok sądu lub ostateczną decyzję administracyjną o zaleganiu z uiszczeniem podatk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wobec którego prawomocnie orzeczono zakaz ubiegania się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publiczne;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>jeżeli zamawiający może stwierdzić, na podstawie wiarygodnych przesłanek, że wykonawca zawarł z innymi wykonawcami porozumienie mające na celu zakł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 xml:space="preserve"> jeżeli, w przypadkach,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 Dodatkowo Zamawiający przewiduje wykluczenie Wykonawcy na podst. art 109 ust. 1 pkt 4-8 ustawy PZP: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 stosunku do którego otwarto likwidację, ogłoszono upadłość, kt</w:t>
      </w:r>
      <w:r>
        <w:rPr>
          <w:rFonts w:ascii="Times New Roman" w:hAnsi="Times New Roman"/>
          <w:sz w:val="24"/>
          <w:szCs w:val="24"/>
          <w:lang w:val="en-US"/>
        </w:rPr>
        <w:t xml:space="preserve">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który w sposób zawiniony poważnie naruszył obowiązki zawodowe, co podważa jego uczciwość, w szczeg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ólności gdy wykonawca w wyniku zamierzonego działania lub rażącego niedbalstwa nie wykonał lub nienależycie wykonał zamówienie, co zamawiający jest w stanie wykazać za pomocą stosownych dowodów;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 xml:space="preserve"> jeżeli występuje konflikt interes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w rozumieniu art. 56 ust. 2, którego nie można skutecznie wyeliminować w inny sposób niż przez wykluczenie wykonawcy;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 xml:space="preserve"> który, z przyczyn leżących po jego stronie, w znacznym stopniu lub zakresie nie wykonał lub nienależycie wykonał albo długotrwale nienależycie wykonywał istotne zobowiązanie wynikające z wcześniejszej umowy w sprawie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publicznego lub umowy koncesji, co doprowadziło do wypowiedzenia lub odstąpienia od umowy, odszkodowania, wykonania zastępczego lub realizacji uprawnień z tytułu rękojmi za wady;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 xml:space="preserve">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ówienia, lub który zataił te informacje lub nie jest w stanie przedstawić wymaganych podmiotowych środków dowodowych.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7.3 </w:t>
      </w:r>
      <w:r>
        <w:rPr>
          <w:rFonts w:ascii="Times New Roman" w:hAnsi="Times New Roman"/>
          <w:color w:val="000000"/>
          <w:sz w:val="24"/>
          <w:szCs w:val="24"/>
        </w:rPr>
        <w:t>Jeżeli Wykonawca polega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 Zamawiający zbada, czy nie zachodzą wobec tego podmiotu podstawy wykluczenia, które zostały przewidziane względem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7.4 </w:t>
      </w:r>
      <w:r>
        <w:rPr>
          <w:rFonts w:ascii="Times New Roman" w:hAnsi="Times New Roman"/>
          <w:color w:val="000000"/>
          <w:sz w:val="24"/>
          <w:szCs w:val="24"/>
        </w:rPr>
        <w:t>W przypadku wspólnego ubiegania się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o udzielenie zamówienia zamawiający bada, czy nie zachodzą podstawy wykluczenia wobec każdego z tych wykonawców.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7.5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Na podst. art 125 ust 1 ustawy PZP Wykonawca do oferty  dołącza oświadczenie o niepodleganiu wykluczeniu, spełnianiu warunk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ów udziału w postępowaniu w zakresie wskazanym przez Z</w:t>
      </w:r>
      <w:r w:rsidR="00C276FC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amawiającego zał. nr 2,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zał nr 3.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7.6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Oświadczenie, o kt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órym mowa w pkt 7.5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1. W przypadku wspólnego ubiegania się 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ówienie przez Wykonawców oświadczenie, 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 którym </w:t>
      </w:r>
      <w:r w:rsidR="00C276FC">
        <w:rPr>
          <w:rFonts w:ascii="Times New Roman" w:hAnsi="Times New Roman"/>
          <w:color w:val="000000"/>
          <w:sz w:val="24"/>
          <w:szCs w:val="24"/>
          <w:lang w:val="en-US"/>
        </w:rPr>
        <w:t>mowa w pkt 7.5, składa każdy z W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ykonawców. Oświadczenia te potwierdzają brak podstaw wykluczenia oraz spełnianie warunków udziału w postępowaniu w zakresie, w jakim każdy z wykonawców wykazuje spełnianie warunków udziału w postępowaniu.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2. Wykonawca w przypadku polegania na zdolnościach lub sytuacji podmiot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udostępniających zasoby, przedstawia, wraz z oświadczeniem, o którym mowa w pkt 7.5,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106097705"/>
      <w:r>
        <w:rPr>
          <w:rFonts w:ascii="Times New Roman" w:hAnsi="Times New Roman" w:cs="Times New Roman"/>
          <w:sz w:val="24"/>
          <w:szCs w:val="24"/>
        </w:rPr>
        <w:t>8.  Informacje o podmiotowych środkach dowodowych</w:t>
      </w:r>
      <w:bookmarkEnd w:id="7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Zamawiający wezwie Wykonawcę, kt</w:t>
      </w:r>
      <w:r>
        <w:rPr>
          <w:rFonts w:ascii="Times New Roman" w:hAnsi="Times New Roman"/>
          <w:sz w:val="24"/>
          <w:szCs w:val="24"/>
          <w:lang w:val="en-US"/>
        </w:rPr>
        <w:t>órego oferta została najwyżej oceniona, do złożenia w wyznaczonym terminie, nie krótszym niż 5 dni od dnia wezwania, podmiotowych środków dowodowych potwierdzających: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a) spełnianie warunk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ów udziału w postępowaniu</w:t>
      </w:r>
    </w:p>
    <w:p w:rsidR="00BB166E" w:rsidRPr="00C276FC" w:rsidRDefault="00BB166E" w:rsidP="00C276F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wykaz robót budowlanych wykonanych nie wcześniej niż w okresie ostatnich 5 lat, a jeżeli okres prowadzenia działalności jest kr</w:t>
      </w:r>
      <w:r>
        <w:rPr>
          <w:rFonts w:ascii="Times New Roman" w:hAnsi="Times New Roman"/>
          <w:sz w:val="24"/>
          <w:szCs w:val="24"/>
          <w:lang w:val="en-US"/>
        </w:rPr>
        <w:t xml:space="preserve">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 –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załącznik nr 4</w:t>
      </w:r>
      <w:r w:rsidR="00C276FC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wykaz osób, skierowanych przez Wykonawcę do realizacji zamówienia - </w:t>
      </w:r>
      <w:r>
        <w:rPr>
          <w:rFonts w:ascii="Times New Roman" w:hAnsi="Times New Roman"/>
          <w:sz w:val="24"/>
        </w:rPr>
        <w:br/>
        <w:t>załącznik nr 5,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 brak podstaw do wykluczenia:</w:t>
      </w:r>
    </w:p>
    <w:p w:rsidR="00DF210A" w:rsidRPr="00AF6044" w:rsidRDefault="00DF210A" w:rsidP="00DF210A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odpis lub informacja</w:t>
      </w:r>
      <w:r w:rsidRPr="007B51EC">
        <w:rPr>
          <w:rFonts w:eastAsia="Times New Roman"/>
          <w:sz w:val="24"/>
        </w:rPr>
        <w:t xml:space="preserve"> z Krajowego Rejestru Sądowego lub z Centralnej Ewidencji i Informacji o Działalności Gospodarczej, w zakresie  ustawy, sporządzonych nie wcześniej niż 3 miesiące przed jej złożeniem, jeżeli odrębne przepisy wymagają wpisu do rejestru lub ewidencji;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7.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 xml:space="preserve">zaświadczenia właściwego naczelnika urzędu skarbowego potwierdzającego, </w:t>
      </w:r>
      <w:r>
        <w:rPr>
          <w:sz w:val="24"/>
        </w:rPr>
        <w:br/>
        <w:t xml:space="preserve">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 xml:space="preserve"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</w:t>
      </w:r>
      <w:r>
        <w:rPr>
          <w:sz w:val="24"/>
        </w:rPr>
        <w:lastRenderedPageBreak/>
        <w:t>odsetkami lub grzywnami lub zawarł wiążące porozumienie w sprawie spłat tych należności;</w:t>
      </w:r>
    </w:p>
    <w:p w:rsidR="00DF210A" w:rsidRDefault="00DF210A" w:rsidP="00DF210A">
      <w:pPr>
        <w:pStyle w:val="Akapitzlist"/>
        <w:widowControl w:val="0"/>
        <w:numPr>
          <w:ilvl w:val="0"/>
          <w:numId w:val="7"/>
        </w:numPr>
        <w:spacing w:after="0"/>
        <w:jc w:val="both"/>
        <w:rPr>
          <w:rFonts w:eastAsia="Calibri"/>
          <w:sz w:val="24"/>
        </w:rPr>
      </w:pPr>
      <w:r>
        <w:rPr>
          <w:sz w:val="24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 Jeżeli Wykonawca ma siedzibę lub miejsce zamieszkania poza granicami Rzeczypospolitej Polskiej, zamiast dokumentu wymienionego powyżej, składa dokument lub dokumenty wystawione w kraju w  kt</w:t>
      </w:r>
      <w:r>
        <w:rPr>
          <w:rFonts w:ascii="Times New Roman" w:hAnsi="Times New Roman"/>
          <w:sz w:val="24"/>
          <w:szCs w:val="24"/>
          <w:lang w:val="en-US"/>
        </w:rPr>
        <w:t>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8.3.</w:t>
      </w:r>
      <w:r>
        <w:rPr>
          <w:rFonts w:ascii="Times New Roman" w:hAnsi="Times New Roman"/>
          <w:sz w:val="24"/>
          <w:szCs w:val="24"/>
        </w:rPr>
        <w:t xml:space="preserve"> Jeżeli w kraju, w kt</w:t>
      </w:r>
      <w:r>
        <w:rPr>
          <w:rFonts w:ascii="Times New Roman" w:hAnsi="Times New Roman"/>
          <w:sz w:val="24"/>
          <w:szCs w:val="24"/>
          <w:lang w:val="en-US"/>
        </w:rPr>
        <w:t xml:space="preserve">órym Wykonawca ma siedzibę lub miejsce zamieszkania, nie wydaje się dokumentów, o których mowa w pkt </w:t>
      </w:r>
      <w:r>
        <w:rPr>
          <w:rFonts w:ascii="Times New Roman" w:hAnsi="Times New Roman"/>
          <w:bCs/>
          <w:sz w:val="24"/>
          <w:szCs w:val="24"/>
          <w:lang w:val="en-US"/>
        </w:rPr>
        <w:t>8.2</w:t>
      </w:r>
      <w:r>
        <w:rPr>
          <w:rFonts w:ascii="Times New Roman" w:hAnsi="Times New Roman"/>
          <w:sz w:val="24"/>
          <w:szCs w:val="24"/>
          <w:lang w:val="en-US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8.4 </w:t>
      </w:r>
      <w:r>
        <w:rPr>
          <w:rFonts w:ascii="Times New Roman" w:hAnsi="Times New Roman"/>
          <w:sz w:val="24"/>
          <w:szCs w:val="24"/>
        </w:rPr>
        <w:t>Dokumenty/oświadczenia o kt</w:t>
      </w:r>
      <w:r>
        <w:rPr>
          <w:rFonts w:ascii="Times New Roman" w:hAnsi="Times New Roman"/>
          <w:sz w:val="24"/>
          <w:szCs w:val="24"/>
          <w:lang w:val="en-US"/>
        </w:rPr>
        <w:t>órych mowa w pkt 8.2 i 8.3  powinny być wystawione nie wcześniej niż 3 miesiące przed upływem terminu składania ofert.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8.5. </w:t>
      </w:r>
      <w:r>
        <w:rPr>
          <w:rFonts w:ascii="Times New Roman" w:hAnsi="Times New Roman"/>
          <w:sz w:val="24"/>
          <w:szCs w:val="24"/>
        </w:rPr>
        <w:t xml:space="preserve">Jeżeli jest to niezbędne do zapewnienia odpowiedniego przebiegu postępowania </w:t>
      </w:r>
      <w:r>
        <w:rPr>
          <w:rFonts w:ascii="Times New Roman" w:hAnsi="Times New Roman"/>
          <w:sz w:val="24"/>
          <w:szCs w:val="24"/>
        </w:rPr>
        <w:br/>
        <w:t>o udzielenie zam</w:t>
      </w:r>
      <w:r>
        <w:rPr>
          <w:rFonts w:ascii="Times New Roman" w:hAnsi="Times New Roman"/>
          <w:sz w:val="24"/>
          <w:szCs w:val="24"/>
          <w:lang w:val="en-US"/>
        </w:rPr>
        <w:t>ówienia, Zamawiający może na każdym etapie postępowania, w tym na etapie składania wniosków o dopuszczenie do udziału w postępowaniu lub niezwłocznie po ich złożeniu, wezwać wykonawców do złożenia wszystkich lub niektórych podmiotowych środków dowodowych aktualnych na dzień ich złożenia.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8.6.</w:t>
      </w:r>
      <w:r>
        <w:rPr>
          <w:rFonts w:ascii="Times New Roman" w:hAnsi="Times New Roman"/>
          <w:sz w:val="24"/>
          <w:szCs w:val="24"/>
        </w:rPr>
        <w:t xml:space="preserve"> Jeżeli zachodzą uzasadnione podstawy do uznania, że złożone uprzednio podmiotowe środki dowodowe nie są już aktualne, Zamawiający może w każdym czasie wezwać wykonawcę lub wykonawc</w:t>
      </w:r>
      <w:r>
        <w:rPr>
          <w:rFonts w:ascii="Times New Roman" w:hAnsi="Times New Roman"/>
          <w:sz w:val="24"/>
          <w:szCs w:val="24"/>
          <w:lang w:val="en-US"/>
        </w:rPr>
        <w:t>ów do złożenia wszystkich lub niektórych podmiotowych środków dowodowych aktualnych na dzień ich złożenia.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 xml:space="preserve"> Zamawiający nie wzywa do złożenia podmiotowych środk</w:t>
      </w:r>
      <w:r>
        <w:rPr>
          <w:rFonts w:ascii="Times New Roman" w:hAnsi="Times New Roman"/>
          <w:sz w:val="24"/>
          <w:szCs w:val="24"/>
          <w:lang w:val="en-US"/>
        </w:rPr>
        <w:t>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dane umożliwiające dostęp do tych środków.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8.8.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nie jest zobowiązany do złożenia podmiotowych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dowodowych, które zamawiający posiada, jeżeli wykonawca wskaże te środki oraz potwierdzi ich prawidłowość i aktualność.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8.9.</w:t>
      </w:r>
      <w:r>
        <w:rPr>
          <w:rFonts w:ascii="Times New Roman" w:hAnsi="Times New Roman"/>
          <w:sz w:val="24"/>
          <w:szCs w:val="24"/>
        </w:rPr>
        <w:t xml:space="preserve"> Podmiotowe środki dowodowe oraz inne dokumenty lub oświadczenia, o kt</w:t>
      </w:r>
      <w:r>
        <w:rPr>
          <w:rFonts w:ascii="Times New Roman" w:hAnsi="Times New Roman"/>
          <w:sz w:val="24"/>
          <w:szCs w:val="24"/>
          <w:lang w:val="en-US"/>
        </w:rPr>
        <w:t xml:space="preserve">órych mowa wyżej, składa się w formie elektronicznej, w postaci elektronicznej opatrzonej podpisem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zaufanym lub podpisem osobistym, w zakresie i w sposób określony w </w:t>
      </w:r>
      <w:hyperlink r:id="rId14" w:history="1">
        <w:r w:rsidRPr="00DF210A">
          <w:rPr>
            <w:rStyle w:val="Hipercze"/>
            <w:rFonts w:ascii="Times New Roman" w:hAnsi="Times New Roman"/>
            <w:bCs/>
            <w:color w:val="auto"/>
            <w:sz w:val="24"/>
            <w:szCs w:val="24"/>
            <w:lang w:val="en-US"/>
          </w:rPr>
          <w:t>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</w:t>
        </w:r>
      </w:hyperlink>
      <w:r w:rsidRPr="00DF210A">
        <w:rPr>
          <w:rFonts w:ascii="Times New Roman" w:hAnsi="Times New Roman"/>
          <w:sz w:val="24"/>
          <w:szCs w:val="24"/>
          <w:u w:val="single"/>
        </w:rPr>
        <w:t xml:space="preserve"> (Dz. U. z 2020 r. poz. 2452).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8" w:name="_Toc106097706"/>
      <w:r>
        <w:rPr>
          <w:rFonts w:ascii="Times New Roman" w:hAnsi="Times New Roman" w:cs="Times New Roman"/>
          <w:sz w:val="24"/>
          <w:szCs w:val="24"/>
        </w:rPr>
        <w:t>9. Wymagania dotyczące wadium</w:t>
      </w:r>
      <w:bookmarkEnd w:id="8"/>
    </w:p>
    <w:p w:rsidR="00BB166E" w:rsidRPr="006B276D" w:rsidRDefault="00BB166E" w:rsidP="006B27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>9.1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Zamawiający wymaga wniesienia wadium w wysokości:</w:t>
      </w: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B276D" w:rsidRPr="006B276D">
        <w:rPr>
          <w:rFonts w:ascii="Times New Roman" w:hAnsi="Times New Roman"/>
          <w:b/>
          <w:bCs/>
          <w:color w:val="000000"/>
          <w:sz w:val="24"/>
          <w:szCs w:val="24"/>
        </w:rPr>
        <w:t>12.000,00</w:t>
      </w: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(słownie: </w:t>
      </w:r>
      <w:r w:rsidR="006B276D" w:rsidRPr="006B276D">
        <w:rPr>
          <w:rFonts w:ascii="Times New Roman" w:hAnsi="Times New Roman"/>
          <w:color w:val="000000"/>
          <w:sz w:val="24"/>
          <w:szCs w:val="24"/>
        </w:rPr>
        <w:t>dwana</w:t>
      </w:r>
      <w:r w:rsidR="006B276D">
        <w:rPr>
          <w:rFonts w:ascii="Times New Roman" w:hAnsi="Times New Roman"/>
          <w:color w:val="000000"/>
          <w:sz w:val="24"/>
          <w:szCs w:val="24"/>
        </w:rPr>
        <w:t>ś</w:t>
      </w:r>
      <w:r w:rsidR="006B276D" w:rsidRPr="006B276D">
        <w:rPr>
          <w:rFonts w:ascii="Times New Roman" w:hAnsi="Times New Roman"/>
          <w:color w:val="000000"/>
          <w:sz w:val="24"/>
          <w:szCs w:val="24"/>
        </w:rPr>
        <w:t xml:space="preserve">cie tysięcy </w:t>
      </w:r>
      <w:r w:rsidRPr="006B276D">
        <w:rPr>
          <w:rFonts w:ascii="Times New Roman" w:hAnsi="Times New Roman"/>
          <w:color w:val="000000"/>
          <w:sz w:val="24"/>
          <w:szCs w:val="24"/>
        </w:rPr>
        <w:t>zł 00/100).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276D">
        <w:rPr>
          <w:rFonts w:ascii="Times New Roman" w:hAnsi="Times New Roman"/>
          <w:b/>
          <w:bCs/>
          <w:color w:val="000000"/>
          <w:sz w:val="24"/>
          <w:szCs w:val="24"/>
        </w:rPr>
        <w:t>9.2.</w:t>
      </w:r>
      <w:r w:rsidRPr="006B276D">
        <w:rPr>
          <w:rFonts w:ascii="Times New Roman" w:hAnsi="Times New Roman"/>
          <w:color w:val="000000"/>
          <w:sz w:val="24"/>
          <w:szCs w:val="24"/>
        </w:rPr>
        <w:t xml:space="preserve"> Wadium wnosi się przed upływem terminu składania ofert i utrzymuje nieprzerwanie do</w:t>
      </w:r>
      <w:r>
        <w:rPr>
          <w:rFonts w:ascii="Times New Roman" w:hAnsi="Times New Roman"/>
          <w:color w:val="000000"/>
          <w:sz w:val="24"/>
          <w:szCs w:val="24"/>
        </w:rPr>
        <w:t xml:space="preserve"> dnia upływu terminu związania ofertą, z wyjątkiem przypadk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o których mowa </w:t>
      </w:r>
      <w:r>
        <w:rPr>
          <w:rFonts w:ascii="Times New Roman" w:hAnsi="Times New Roman"/>
          <w:sz w:val="24"/>
          <w:szCs w:val="24"/>
          <w:lang w:val="en-US"/>
        </w:rPr>
        <w:t xml:space="preserve">w </w:t>
      </w:r>
      <w:hyperlink r:id="rId15" w:history="1">
        <w:r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art. 98 ust. 1 pkt 2 i 3 oraz ust. 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9.4.</w:t>
      </w:r>
      <w:r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órych mowa w art. 6b ust. 5 pkt 2 ustawy z dnia 9 listopada 2000 r. o utworzeniu Polskiej Agencji Rozwoju Przedsiębiorczości (Dz.U. z 2019 r. poz. 310, 836 i 1572).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9.5.  </w:t>
      </w:r>
      <w:r>
        <w:rPr>
          <w:rFonts w:ascii="Times New Roman" w:hAnsi="Times New Roman"/>
          <w:color w:val="000000"/>
          <w:sz w:val="24"/>
          <w:szCs w:val="24"/>
        </w:rPr>
        <w:t xml:space="preserve">Wadium wnoszone w pieniądzu wpłaca się przelewem na rachunek bankowy wskazany przez zamawiającego tj.: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 w:rsidRPr="00DF210A">
        <w:rPr>
          <w:rStyle w:val="Pogrubienie"/>
          <w:rFonts w:ascii="Times New Roman" w:hAnsi="Times New Roman"/>
          <w:sz w:val="24"/>
          <w:bdr w:val="none" w:sz="0" w:space="0" w:color="auto" w:frame="1"/>
        </w:rPr>
        <w:t>82 9542 0008 2012 0021 6948 0001</w:t>
      </w:r>
      <w:r w:rsidRPr="00DF210A">
        <w:rPr>
          <w:rStyle w:val="Pogrubienie"/>
          <w:rFonts w:ascii="Times New Roman" w:hAnsi="Times New Roman"/>
          <w:color w:val="323E3E"/>
          <w:sz w:val="24"/>
          <w:bdr w:val="none" w:sz="0" w:space="0" w:color="auto" w:frame="1"/>
        </w:rPr>
        <w:t xml:space="preserve"> </w:t>
      </w:r>
      <w:r w:rsidRPr="00DF210A">
        <w:rPr>
          <w:rFonts w:ascii="Times New Roman" w:hAnsi="Times New Roman"/>
          <w:color w:val="000000"/>
          <w:sz w:val="24"/>
          <w:szCs w:val="24"/>
        </w:rPr>
        <w:t>wpisując w tytuł przelewu nazwę zadania na jakie</w:t>
      </w:r>
      <w:r>
        <w:rPr>
          <w:rFonts w:ascii="Times New Roman" w:hAnsi="Times New Roman"/>
          <w:color w:val="000000"/>
          <w:sz w:val="24"/>
          <w:szCs w:val="24"/>
        </w:rPr>
        <w:t xml:space="preserve"> wadium jest wnoszone.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</w:t>
      </w:r>
      <w:r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 na rachunek bankowy Zamawiającego.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</w:t>
      </w:r>
      <w:r>
        <w:rPr>
          <w:rFonts w:ascii="Times New Roman" w:hAnsi="Times New Roman"/>
          <w:color w:val="000000"/>
          <w:sz w:val="24"/>
          <w:szCs w:val="24"/>
        </w:rPr>
        <w:t xml:space="preserve">Jeżeli wadium wniesiono w formie innej niż w  pieniądzu, Wykonawca przekazuje zamawiającemu oryginał gwarancji lub poręczenia, w postaci elektronicznej, poprzez dołączenie do oferty za pośrednictwem  </w:t>
      </w:r>
      <w:r w:rsidR="00DF210A">
        <w:rPr>
          <w:rFonts w:ascii="Times New Roman" w:hAnsi="Times New Roman"/>
          <w:color w:val="000000"/>
          <w:sz w:val="24"/>
          <w:szCs w:val="24"/>
        </w:rPr>
        <w:t>portalu e-zamówienia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</w:t>
      </w:r>
      <w:r>
        <w:rPr>
          <w:rFonts w:ascii="Times New Roman" w:hAnsi="Times New Roman"/>
          <w:sz w:val="24"/>
          <w:szCs w:val="24"/>
        </w:rPr>
        <w:t>Jeżeli wadium jest wnoszone w formie gwarancji lub poręczenia, o kt</w:t>
      </w:r>
      <w:r w:rsidR="00DF210A">
        <w:rPr>
          <w:rFonts w:ascii="Times New Roman" w:hAnsi="Times New Roman"/>
          <w:sz w:val="24"/>
          <w:szCs w:val="24"/>
          <w:lang w:val="en-US"/>
        </w:rPr>
        <w:t>órych mowa w pkt 9</w:t>
      </w:r>
      <w:r>
        <w:rPr>
          <w:rFonts w:ascii="Times New Roman" w:hAnsi="Times New Roman"/>
          <w:sz w:val="24"/>
          <w:szCs w:val="24"/>
          <w:lang w:val="en-US"/>
        </w:rPr>
        <w:t>.4 ppkt 2 – 4, Wykonawca przekazuje zamawiającemu oryginał gwarancji lub poręczenia</w:t>
      </w:r>
      <w:r>
        <w:rPr>
          <w:rFonts w:ascii="Times New Roman" w:hAnsi="Times New Roman"/>
          <w:sz w:val="24"/>
          <w:szCs w:val="24"/>
          <w:lang w:val="en-US"/>
        </w:rPr>
        <w:br/>
        <w:t>w postaci elektronicznej.</w:t>
      </w:r>
    </w:p>
    <w:p w:rsidR="002619CE" w:rsidRDefault="002619C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19CE" w:rsidRPr="002619CE" w:rsidRDefault="00BB166E" w:rsidP="002619C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06097707"/>
      <w:r>
        <w:rPr>
          <w:rFonts w:ascii="Times New Roman" w:hAnsi="Times New Roman" w:cs="Times New Roman"/>
          <w:sz w:val="24"/>
          <w:szCs w:val="24"/>
        </w:rPr>
        <w:t>10.Termin związania ofertą</w:t>
      </w:r>
      <w:bookmarkEnd w:id="9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 xml:space="preserve"> Wykonawca jest związany ofertą od dnia upływu terminu składania ofert do dnia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5F137A" w:rsidRPr="002619CE">
        <w:rPr>
          <w:rFonts w:ascii="Times New Roman" w:hAnsi="Times New Roman"/>
          <w:b/>
          <w:bCs/>
          <w:sz w:val="24"/>
          <w:szCs w:val="24"/>
        </w:rPr>
        <w:t>2</w:t>
      </w:r>
      <w:r w:rsidR="009413EA">
        <w:rPr>
          <w:rFonts w:ascii="Times New Roman" w:hAnsi="Times New Roman"/>
          <w:b/>
          <w:bCs/>
          <w:sz w:val="24"/>
          <w:szCs w:val="24"/>
        </w:rPr>
        <w:t>7</w:t>
      </w:r>
      <w:r w:rsidR="006B276D" w:rsidRPr="002619CE">
        <w:rPr>
          <w:rFonts w:ascii="Times New Roman" w:hAnsi="Times New Roman"/>
          <w:b/>
          <w:bCs/>
          <w:sz w:val="24"/>
          <w:szCs w:val="24"/>
        </w:rPr>
        <w:t xml:space="preserve"> sierpnia</w:t>
      </w:r>
      <w:r w:rsidR="006B276D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6B276D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10.2</w:t>
      </w:r>
      <w:r>
        <w:rPr>
          <w:rFonts w:ascii="Times New Roman" w:hAnsi="Times New Roman"/>
          <w:sz w:val="24"/>
          <w:szCs w:val="24"/>
        </w:rPr>
        <w:t xml:space="preserve"> W przypadku gdy wybór najkorzystniejszej oferty nie nastąpi przed upływem terminu związania ofertą, Zamawiający przed upływem terminu związania ofertą zwraca się jednokrotnie do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o wyrażenie zgody na przedłużenie tego terminu </w:t>
      </w:r>
      <w:r>
        <w:rPr>
          <w:rFonts w:ascii="Times New Roman" w:hAnsi="Times New Roman"/>
          <w:sz w:val="24"/>
          <w:szCs w:val="24"/>
          <w:lang w:val="en-US"/>
        </w:rPr>
        <w:br/>
        <w:t>o wskazywany przez niego okres, nie dłuższy niż 30 dni.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10.3.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ofertą, o kt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órym mowa w pkt.10.2. wymaga złożenia przez Wykonawcę pisemnego oświadczenia o wyrażeniu zgody na przedłużenie terminu związania ofertą.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10.4.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możliwie, z wniesieniem nowego wadium na przedłużony okres związania ofertą.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106097708"/>
      <w:r>
        <w:rPr>
          <w:rFonts w:ascii="Times New Roman" w:hAnsi="Times New Roman" w:cs="Times New Roman"/>
          <w:sz w:val="24"/>
          <w:szCs w:val="24"/>
        </w:rPr>
        <w:t>11. Opis sposobu przygotowania oferty</w:t>
      </w:r>
      <w:bookmarkEnd w:id="10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11.1.</w:t>
      </w:r>
      <w:r>
        <w:rPr>
          <w:rFonts w:ascii="Times New Roman" w:hAnsi="Times New Roman"/>
          <w:sz w:val="24"/>
          <w:szCs w:val="24"/>
        </w:rPr>
        <w:t xml:space="preserve"> Oferta winna być sporządzona wg wzoru FORMULARZA OFERTY  ( załącznik nr 1 do SWZ ) w języku polskim. Wykonawca może złożyć tylko jedną ofertę. Wykonawca składa ofertę w postępowaniu, dalej „wniosek” za pośrednictwem „Formularza do złożenia, zmiany, wycofania oferty lub wniosku”dostępnego na ePUAP i udostępnionego r</w:t>
      </w:r>
      <w:r>
        <w:rPr>
          <w:rFonts w:ascii="Times New Roman" w:hAnsi="Times New Roman"/>
          <w:sz w:val="24"/>
          <w:szCs w:val="24"/>
          <w:lang w:val="en-US"/>
        </w:rPr>
        <w:t>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t>. Ofertę należy sporządzić w języku polskim.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12.3.</w:t>
      </w:r>
      <w:r>
        <w:rPr>
          <w:rFonts w:ascii="Times New Roman" w:hAnsi="Times New Roman"/>
          <w:sz w:val="24"/>
          <w:szCs w:val="24"/>
        </w:rPr>
        <w:t xml:space="preserve"> Oferta powinna być podpisana przez osobę upoważnioną/osoby upoważnione do reprezentowania Wykonawcy.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11.4. </w:t>
      </w:r>
      <w:r>
        <w:rPr>
          <w:rFonts w:ascii="Times New Roman" w:hAnsi="Times New Roman"/>
          <w:sz w:val="24"/>
          <w:szCs w:val="24"/>
        </w:rPr>
        <w:t>Jeżeli w imieniu Wykonawcy działa osoba, kt</w:t>
      </w:r>
      <w:r>
        <w:rPr>
          <w:rFonts w:ascii="Times New Roman" w:hAnsi="Times New Roman"/>
          <w:sz w:val="24"/>
          <w:szCs w:val="24"/>
          <w:lang w:val="en-US"/>
        </w:rPr>
        <w:t>órej umocowanie do jego reprezentowania nie wynika z dokumentów rejestrowych (KRS, CEiDG lub innego właściwego rejestru), wykonawca dołącza do oferty pełnomocnictwo.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11.5.</w:t>
      </w:r>
      <w:r>
        <w:rPr>
          <w:rFonts w:ascii="Times New Roman" w:hAnsi="Times New Roman"/>
          <w:sz w:val="24"/>
          <w:szCs w:val="24"/>
        </w:rPr>
        <w:t xml:space="preserve"> Pełnomocnictwo do złożenia oferty lub oświadczenia, o kt</w:t>
      </w:r>
      <w:r>
        <w:rPr>
          <w:rFonts w:ascii="Times New Roman" w:hAnsi="Times New Roman"/>
          <w:sz w:val="24"/>
          <w:szCs w:val="24"/>
          <w:lang w:val="en-US"/>
        </w:rPr>
        <w:t>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przypadku Wykonawców ubiegających się wsp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Ofertę  w postępowaniu składa się, pod rygorem nieważności, w formie elektronicznej. Ofertę, w postępowaniu składa się, pod rygorem nieważności, w formie elektronicznej lub</w:t>
      </w:r>
      <w:r>
        <w:rPr>
          <w:rFonts w:ascii="Times New Roman" w:hAnsi="Times New Roman"/>
          <w:sz w:val="24"/>
          <w:szCs w:val="24"/>
        </w:rPr>
        <w:br/>
        <w:t>w postaci elektronicznej opatrzonej podpisem zaufanym lub podpisem osobistym.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11.8</w:t>
      </w:r>
      <w:r>
        <w:rPr>
          <w:rFonts w:ascii="Times New Roman" w:hAnsi="Times New Roman"/>
          <w:sz w:val="24"/>
          <w:szCs w:val="24"/>
        </w:rPr>
        <w:t xml:space="preserve">. Sposób złożenia ofert, w tym zaszyfrowania oferty opisany został w „Instrukcji użytkownika”, dostępnej na stronie: </w:t>
      </w:r>
      <w:hyperlink r:id="rId16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https://miniportal.uzp.gov.pl/</w:t>
        </w:r>
      </w:hyperlink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11.9.</w:t>
      </w:r>
      <w:r>
        <w:rPr>
          <w:rFonts w:ascii="Times New Roman" w:hAnsi="Times New Roman"/>
          <w:sz w:val="24"/>
          <w:szCs w:val="24"/>
        </w:rPr>
        <w:t xml:space="preserve"> Jeżeli dokumenty elektroniczne, przekazywane przy użyciu środk</w:t>
      </w:r>
      <w:r>
        <w:rPr>
          <w:rFonts w:ascii="Times New Roman" w:hAnsi="Times New Roman"/>
          <w:sz w:val="24"/>
          <w:szCs w:val="24"/>
          <w:lang w:val="en-US"/>
        </w:rPr>
        <w:t xml:space="preserve">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>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11.10. </w:t>
      </w:r>
      <w:r>
        <w:rPr>
          <w:rFonts w:ascii="Times New Roman" w:hAnsi="Times New Roman"/>
          <w:sz w:val="24"/>
          <w:szCs w:val="24"/>
        </w:rPr>
        <w:t>Do oferty należy dołączyć oświadczenie o niepodleganiu wykluczeniu, spełnianiu warunk</w:t>
      </w:r>
      <w:r>
        <w:rPr>
          <w:rFonts w:ascii="Times New Roman" w:hAnsi="Times New Roman"/>
          <w:sz w:val="24"/>
          <w:szCs w:val="24"/>
          <w:lang w:val="en-US"/>
        </w:rPr>
        <w:t xml:space="preserve">ów udziału w postępowaniu, w zakresie wskazanym w SWZ, w formie elektronicznej lub w postaci elektronicznej opatrzonej podpisem zaufanym lub podpisem osobistym, </w:t>
      </w:r>
      <w:r>
        <w:rPr>
          <w:rFonts w:ascii="Times New Roman" w:hAnsi="Times New Roman"/>
          <w:sz w:val="24"/>
          <w:szCs w:val="24"/>
          <w:lang w:val="en-US"/>
        </w:rPr>
        <w:br/>
        <w:t>a następnie zaszyfrować wraz z plikami stanowiącymi ofertę.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11.11.</w:t>
      </w:r>
      <w:r>
        <w:rPr>
          <w:rFonts w:ascii="Times New Roman" w:hAnsi="Times New Roman"/>
          <w:sz w:val="24"/>
          <w:szCs w:val="24"/>
        </w:rPr>
        <w:t xml:space="preserve"> Oferta może być złożona tylko do upływu terminu składania ofert.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11.12.</w:t>
      </w:r>
      <w:r>
        <w:rPr>
          <w:rFonts w:ascii="Times New Roman" w:hAnsi="Times New Roman"/>
          <w:sz w:val="24"/>
          <w:szCs w:val="24"/>
        </w:rPr>
        <w:t xml:space="preserve"> Wykonawca może przed upływem terminu do składania ofert wycofać ofertę za pośrednictwem „Formularza do złożenia, zmiany, wycofania oferty lub wniosku”dostępnego na ePUAP i udostępnionego r</w:t>
      </w:r>
      <w:r>
        <w:rPr>
          <w:rFonts w:ascii="Times New Roman" w:hAnsi="Times New Roman"/>
          <w:sz w:val="24"/>
          <w:szCs w:val="24"/>
          <w:lang w:val="en-US"/>
        </w:rPr>
        <w:t>ównież na miniPortalu. Sposób wycofania oferty został opisany w „Instrukcji użytkownika” dostępnej na miniPortalu.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11.13. </w:t>
      </w:r>
      <w:r>
        <w:rPr>
          <w:rFonts w:ascii="Times New Roman" w:hAnsi="Times New Roman"/>
          <w:sz w:val="24"/>
          <w:szCs w:val="24"/>
        </w:rPr>
        <w:t>Wykonawca po upływie terminu do składania ofert nie może skutecznie dokonać zmiany ani wycofać złożonej oferty.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06097709"/>
      <w:r>
        <w:rPr>
          <w:rFonts w:ascii="Times New Roman" w:hAnsi="Times New Roman" w:cs="Times New Roman"/>
          <w:sz w:val="24"/>
          <w:szCs w:val="24"/>
        </w:rPr>
        <w:t>12. Sposób oraz termin składania ofert</w:t>
      </w:r>
      <w:bookmarkEnd w:id="11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składa ofertę przy użyciu narzędzi komunikacji elektronicznej dostępnej pod adresem: </w:t>
      </w:r>
      <w:hyperlink r:id="rId17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B166E" w:rsidRDefault="00DC2716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BB166E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https://epuap.gov.pl/wps/portal</w:t>
        </w:r>
      </w:hyperlink>
      <w:r w:rsidR="00BB166E">
        <w:rPr>
          <w:rFonts w:ascii="Times New Roman" w:hAnsi="Times New Roman"/>
          <w:sz w:val="24"/>
          <w:szCs w:val="24"/>
        </w:rPr>
        <w:t xml:space="preserve">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do </w:t>
      </w:r>
      <w:r w:rsidRPr="006B276D">
        <w:rPr>
          <w:rFonts w:ascii="Times New Roman" w:hAnsi="Times New Roman"/>
          <w:sz w:val="24"/>
          <w:szCs w:val="24"/>
        </w:rPr>
        <w:t xml:space="preserve">dnia </w:t>
      </w:r>
      <w:r w:rsidR="005F137A">
        <w:rPr>
          <w:rFonts w:ascii="Times New Roman" w:hAnsi="Times New Roman"/>
          <w:b/>
          <w:bCs/>
          <w:sz w:val="24"/>
          <w:szCs w:val="24"/>
        </w:rPr>
        <w:t>2</w:t>
      </w:r>
      <w:r w:rsidR="009413EA">
        <w:rPr>
          <w:rFonts w:ascii="Times New Roman" w:hAnsi="Times New Roman"/>
          <w:b/>
          <w:bCs/>
          <w:sz w:val="24"/>
          <w:szCs w:val="24"/>
        </w:rPr>
        <w:t>8</w:t>
      </w:r>
      <w:r w:rsidR="006B276D">
        <w:rPr>
          <w:rFonts w:ascii="Times New Roman" w:hAnsi="Times New Roman"/>
          <w:b/>
          <w:bCs/>
          <w:sz w:val="24"/>
          <w:szCs w:val="24"/>
        </w:rPr>
        <w:t xml:space="preserve"> lipca</w:t>
      </w:r>
      <w:r w:rsidR="00DF210A" w:rsidRPr="006B276D">
        <w:rPr>
          <w:rFonts w:ascii="Times New Roman" w:hAnsi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/>
          <w:b/>
          <w:bCs/>
          <w:sz w:val="24"/>
          <w:szCs w:val="24"/>
        </w:rPr>
        <w:t xml:space="preserve"> r. godz. 9:00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106097710"/>
      <w:r>
        <w:rPr>
          <w:rFonts w:ascii="Times New Roman" w:hAnsi="Times New Roman" w:cs="Times New Roman"/>
          <w:sz w:val="24"/>
          <w:szCs w:val="24"/>
        </w:rPr>
        <w:t>13. Termin otwarcia ofert</w:t>
      </w:r>
      <w:bookmarkEnd w:id="12"/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</w:rPr>
        <w:t xml:space="preserve"> Otwarcie ofert nastąpi w </w:t>
      </w:r>
      <w:r w:rsidRPr="006B276D">
        <w:rPr>
          <w:rFonts w:ascii="Times New Roman" w:hAnsi="Times New Roman"/>
          <w:sz w:val="24"/>
          <w:szCs w:val="24"/>
        </w:rPr>
        <w:t>dniu</w:t>
      </w:r>
      <w:r w:rsidR="006B276D">
        <w:rPr>
          <w:rFonts w:ascii="Times New Roman" w:hAnsi="Times New Roman"/>
          <w:sz w:val="24"/>
          <w:szCs w:val="24"/>
        </w:rPr>
        <w:t xml:space="preserve"> </w:t>
      </w:r>
      <w:r w:rsidR="005F137A">
        <w:rPr>
          <w:rFonts w:ascii="Times New Roman" w:hAnsi="Times New Roman"/>
          <w:b/>
          <w:sz w:val="24"/>
          <w:szCs w:val="24"/>
        </w:rPr>
        <w:t>2</w:t>
      </w:r>
      <w:r w:rsidR="009413EA">
        <w:rPr>
          <w:rFonts w:ascii="Times New Roman" w:hAnsi="Times New Roman"/>
          <w:b/>
          <w:sz w:val="24"/>
          <w:szCs w:val="24"/>
        </w:rPr>
        <w:t>8</w:t>
      </w:r>
      <w:r w:rsidR="006B276D" w:rsidRPr="006B276D">
        <w:rPr>
          <w:rFonts w:ascii="Times New Roman" w:hAnsi="Times New Roman"/>
          <w:b/>
          <w:sz w:val="24"/>
          <w:szCs w:val="24"/>
        </w:rPr>
        <w:t xml:space="preserve"> lipca</w:t>
      </w:r>
      <w:r w:rsidR="00DF210A" w:rsidRPr="006B27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210A">
        <w:rPr>
          <w:rFonts w:ascii="Times New Roman" w:hAnsi="Times New Roman"/>
          <w:b/>
          <w:bCs/>
          <w:sz w:val="24"/>
          <w:szCs w:val="24"/>
        </w:rPr>
        <w:t>2022 r. godz.  9:15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t>. Zamawiający, najp</w:t>
      </w:r>
      <w:r>
        <w:rPr>
          <w:rFonts w:ascii="Times New Roman" w:hAnsi="Times New Roman"/>
          <w:sz w:val="24"/>
          <w:szCs w:val="24"/>
          <w:lang w:val="en-US"/>
        </w:rPr>
        <w:t>óźniej przed otwarciem ofert, udostępni na stronie internetowej prowadzonego postępowania informację o kwocie, jaką zamierza przeznaczyć na sfinansowanie zamówienia.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13.3</w:t>
      </w:r>
      <w:r>
        <w:rPr>
          <w:rFonts w:ascii="Times New Roman" w:hAnsi="Times New Roman"/>
          <w:sz w:val="24"/>
          <w:szCs w:val="24"/>
        </w:rPr>
        <w:t xml:space="preserve"> </w:t>
      </w:r>
      <w:r w:rsidR="00DF210A">
        <w:rPr>
          <w:rFonts w:ascii="Times New Roman" w:hAnsi="Times New Roman"/>
          <w:sz w:val="24"/>
          <w:szCs w:val="24"/>
        </w:rPr>
        <w:t>Niezwłocznie po otwarciu ofert Z</w:t>
      </w:r>
      <w:r>
        <w:rPr>
          <w:rFonts w:ascii="Times New Roman" w:hAnsi="Times New Roman"/>
          <w:sz w:val="24"/>
          <w:szCs w:val="24"/>
        </w:rPr>
        <w:t xml:space="preserve">amawiający udostępni na stronie internetowej prowadzonego postępowania informacje o: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1) nazwach albo imionach i nazwiskach oraz siedzibach lub miejscach prowadzonej działalności gospodarczej albo miejscach zamieszkania wykonawc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ów, których oferty zostały otwarte; 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cenach lub kosztach zawartych w ofertach.</w:t>
      </w:r>
    </w:p>
    <w:p w:rsidR="00BB166E" w:rsidRDefault="00BB166E" w:rsidP="00BB16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106097711"/>
      <w:r>
        <w:rPr>
          <w:rFonts w:ascii="Times New Roman" w:hAnsi="Times New Roman" w:cs="Times New Roman"/>
          <w:sz w:val="24"/>
          <w:szCs w:val="24"/>
        </w:rPr>
        <w:t>14. Sposób obliczenia ceny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Wykonawca określi cenę oferty brutto przedmiotu zam</w:t>
      </w:r>
      <w:r>
        <w:rPr>
          <w:rFonts w:ascii="Times New Roman" w:hAnsi="Times New Roman"/>
          <w:sz w:val="24"/>
          <w:szCs w:val="24"/>
          <w:lang w:val="en-US"/>
        </w:rPr>
        <w:t xml:space="preserve">ówienia, która stanowić będzie wynagrodzenie za realizację całego przedmiotu zamówienia, podając ją w zapisie liczbowym i słownie z dokładnością do grosza (do dwóch miejsc po przecinku). Cena oferty musi zawierać wszystkie koszty niezbędne do zrealizowania zamówienia wynikające wprost  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z niniejszej specyfikacji i warunków technicznych, jak również w niej nie ujęte, a bez których nie można wykonać zamówienia. Wykonawca musi przewidzieć wszystkie okoliczności, które mogą wpłynąć na cenę zamówienia. 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Jeżeli złożona oferta powodować będzie powstanie obowiązku podatkowego zamawiającego zgodnie z przepisami o podatku od towar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 i usług w zakresie dotyczącym wewnątrz wspólnotowego nabycia towarów, zamawiający w celu oceny takiej oferty doliczy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do oferowanej ceny podatek od towarów i usług, który miałby obowiązek wpłacić zgodnie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z obowiązującymi przepisami.</w:t>
      </w:r>
    </w:p>
    <w:p w:rsidR="00BB166E" w:rsidRDefault="00BB166E" w:rsidP="00BB166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4" w:name="_Toc106097712"/>
      <w:r>
        <w:rPr>
          <w:rFonts w:ascii="Times New Roman" w:hAnsi="Times New Roman" w:cs="Times New Roman"/>
          <w:sz w:val="24"/>
          <w:szCs w:val="24"/>
        </w:rPr>
        <w:t>15. Opis kryteriów oceny ofert, wraz z podaniem wag tych kryteriów, i sposobu oceny ofert</w:t>
      </w:r>
      <w:bookmarkEnd w:id="14"/>
    </w:p>
    <w:p w:rsidR="00BB166E" w:rsidRDefault="00BB166E" w:rsidP="00BB166E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 xml:space="preserve">15.1. </w:t>
      </w:r>
      <w:r>
        <w:rPr>
          <w:rFonts w:ascii="Times New Roman" w:hAnsi="Times New Roman"/>
          <w:sz w:val="24"/>
          <w:szCs w:val="24"/>
        </w:rPr>
        <w:t>Zamawiający oceni i por</w:t>
      </w:r>
      <w:r>
        <w:rPr>
          <w:rFonts w:ascii="Times New Roman" w:hAnsi="Times New Roman"/>
          <w:sz w:val="24"/>
          <w:szCs w:val="24"/>
          <w:lang w:val="en-US"/>
        </w:rPr>
        <w:t>ówna jedynie te oferty, które: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nie zostaną odrzucone przez Zamawiającego.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>zostaną wyrażone w PLN.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15.2. </w:t>
      </w:r>
      <w:r>
        <w:rPr>
          <w:rFonts w:ascii="Times New Roman" w:hAnsi="Times New Roman"/>
          <w:color w:val="000000"/>
          <w:sz w:val="24"/>
          <w:szCs w:val="24"/>
        </w:rPr>
        <w:t>Cena oferty winna być obliczona w następujący spos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 i zawierać: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określi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obliczy w oparciu o ppkt 1) wartość podatku VAT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Wykonawca zliczy kwoty występujące w ppkt 1) tj. cenę netto całego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ówienia oraz w ppkt 2) tj. należny podatek VAT od całości zamówienia a następnie poda cenę całości zamówienia (brutto) co będzie stanowić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„cenę oferty”.</w:t>
      </w:r>
    </w:p>
    <w:p w:rsidR="00BB166E" w:rsidRDefault="00BB166E" w:rsidP="00BB166E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Cena całego zam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ówienia obejmuje wszystkie koszty związane z realizacją zamówienia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</w:t>
      </w:r>
      <w:r>
        <w:rPr>
          <w:rFonts w:ascii="Times New Roman" w:hAnsi="Times New Roman"/>
          <w:color w:val="000000"/>
          <w:sz w:val="24"/>
          <w:szCs w:val="24"/>
        </w:rPr>
        <w:t xml:space="preserve"> Opis kryteriów wraz z podaniem znaczenia: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zamawiający będzie kierował się następującymi kryteriami i i ich znaczeniami: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621"/>
        <w:gridCol w:w="3069"/>
        <w:gridCol w:w="1695"/>
        <w:gridCol w:w="4260"/>
      </w:tblGrid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waga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punktowania</w:t>
            </w:r>
          </w:p>
        </w:tc>
      </w:tr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oferty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najkorzystniejsza otrzyma 60pkt </w:t>
            </w:r>
          </w:p>
        </w:tc>
      </w:tr>
      <w:tr w:rsidR="00BB166E" w:rsidTr="005D41D7">
        <w:trPr>
          <w:trHeight w:val="1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łączny okres gwarancji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166E" w:rsidRDefault="00BB166E" w:rsidP="005D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najkorzystniejsza otrzyma 40pkt</w:t>
            </w:r>
          </w:p>
        </w:tc>
      </w:tr>
    </w:tbl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15.3.1.</w:t>
      </w:r>
      <w:r>
        <w:rPr>
          <w:rFonts w:ascii="Times New Roman" w:hAnsi="Times New Roman"/>
          <w:color w:val="000000"/>
          <w:sz w:val="24"/>
          <w:szCs w:val="24"/>
        </w:rPr>
        <w:t xml:space="preserve"> Punkty przyznawane za podane kryterium „cena brutto” będą przyznawane według następującego wzoru: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liczba punktów w kryterium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„cena oferty” = (cena najniższa (brutto) / cena oferowana (brutto)) * 60%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Punkty wynikające z algorytmu matematycznego, uzyskane przez Wykonawcę, zostaną zaokrąglone (zgodnie  z zasadami matematyki) do dw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óch miejsc po przecinku.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15.3.2 </w:t>
      </w:r>
      <w:r>
        <w:rPr>
          <w:rFonts w:ascii="Times New Roman" w:hAnsi="Times New Roman"/>
          <w:sz w:val="24"/>
          <w:szCs w:val="24"/>
        </w:rPr>
        <w:t>Punkty przyznawane za podane kryterium „łączny okres gwarancji” będą przyznawane następująco: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który zaoferuje „łączny okres gwarancji” w ilości: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 miesiące – 10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miesięcy – 20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miesięcy – 30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miesięcy – 40 pkt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UWAGA!</w:t>
      </w:r>
      <w:r>
        <w:rPr>
          <w:rFonts w:ascii="Times New Roman" w:hAnsi="Times New Roman"/>
          <w:sz w:val="24"/>
          <w:szCs w:val="24"/>
        </w:rPr>
        <w:t xml:space="preserve"> Minimalny okres gwarancji wymagany przez Zamawiającego w SWZ (nie punktowany) to 36 miesięcy. Otrzymane w kryteriach punkty zostaną zsumowane wg wzoru: wynik oferty = liczba punkt</w:t>
      </w:r>
      <w:r>
        <w:rPr>
          <w:rFonts w:ascii="Times New Roman" w:hAnsi="Times New Roman"/>
          <w:sz w:val="24"/>
          <w:szCs w:val="24"/>
          <w:lang w:val="en-US"/>
        </w:rPr>
        <w:t xml:space="preserve">ów w kryterium „cena oferty” + liczba punktów w kryterium „łączny okres gwarancji” 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Otrzymane w kryteriach punkty zostaną zsumowane wg wzoru: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wynik oferty = liczba punktów w kryterium „cena oferty” + liczba punkt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ów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br/>
        <w:t>w kryterium „łączny okres gwarancji”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106097713"/>
      <w:r>
        <w:rPr>
          <w:rFonts w:ascii="Times New Roman" w:hAnsi="Times New Roman" w:cs="Times New Roman"/>
          <w:sz w:val="24"/>
          <w:szCs w:val="24"/>
        </w:rPr>
        <w:lastRenderedPageBreak/>
        <w:t>16. Projektowane postanowienia umowy w sprawie zamówienia publicznego, które zostaną wprowadzone do treści tej umowy</w:t>
      </w:r>
      <w:bookmarkEnd w:id="15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16.1.</w:t>
      </w:r>
      <w:r>
        <w:rPr>
          <w:rFonts w:ascii="Times New Roman" w:hAnsi="Times New Roman"/>
          <w:color w:val="000000"/>
          <w:sz w:val="24"/>
          <w:szCs w:val="24"/>
        </w:rPr>
        <w:t xml:space="preserve"> Szczegółowe postanowienia zostały zawarte w załączniku nr 6 do SWZ.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16.2. </w:t>
      </w:r>
      <w:r>
        <w:rPr>
          <w:rFonts w:ascii="Times New Roman" w:hAnsi="Times New Roman"/>
          <w:color w:val="000000"/>
          <w:sz w:val="24"/>
          <w:szCs w:val="24"/>
        </w:rPr>
        <w:t>Zamawiający przewiduje możliwość dokonania zamian w umowie na zasadach określonych w projekcie umowy stanowiącym załącznik nr 6 do SWZ (integralna część SWZ).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106097714"/>
      <w:r>
        <w:rPr>
          <w:rFonts w:ascii="Times New Roman" w:hAnsi="Times New Roman" w:cs="Times New Roman"/>
          <w:sz w:val="24"/>
          <w:szCs w:val="24"/>
        </w:rPr>
        <w:t>17. Informacje dotyczące zabezpieczenia należytego wykonania umowy</w:t>
      </w:r>
      <w:bookmarkEnd w:id="16"/>
    </w:p>
    <w:p w:rsidR="00BB166E" w:rsidRDefault="00BB166E" w:rsidP="00BB166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>. Zamawiający będzie żądał od Wykonawcy, kt</w:t>
      </w:r>
      <w:r>
        <w:rPr>
          <w:rFonts w:ascii="Times New Roman" w:hAnsi="Times New Roman"/>
          <w:sz w:val="24"/>
          <w:szCs w:val="24"/>
          <w:lang w:val="en-US"/>
        </w:rPr>
        <w:t>órego oferta zostanie wybrana jako najkorzystniejsza, wniesienia najpóźniej w dniu podpisania umowy zabezpieczenia należytego wykonania umowy w wysokości 5% ceny całkowitej podanej w ofercie.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17.2. </w:t>
      </w:r>
      <w:r>
        <w:rPr>
          <w:rFonts w:ascii="Times New Roman" w:hAnsi="Times New Roman"/>
          <w:sz w:val="24"/>
          <w:szCs w:val="24"/>
        </w:rPr>
        <w:t xml:space="preserve">Zabezpieczenie może być wniesione według wyboru Wykonawcy, w jednej lub w kilku  z następujących form: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pieniądzu;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2) poręczeniach bankowych lub poręczeniach sp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ółdzielczej kasy oszczędnościowo-kredytowej, z tym że zobowiązanie kasy jest zawsze zobowiązaniem pieniężnym;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gwarancjach bankowych;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gwarancjach ubezpieczeniowych; </w:t>
      </w:r>
    </w:p>
    <w:p w:rsidR="00BB166E" w:rsidRDefault="00BB166E" w:rsidP="006B276D">
      <w:pPr>
        <w:autoSpaceDE w:val="0"/>
        <w:autoSpaceDN w:val="0"/>
        <w:adjustRightInd w:val="0"/>
        <w:spacing w:before="57" w:after="57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5) poręczeniach udzielanych przez podmioty, o kt</w:t>
      </w:r>
      <w:r>
        <w:rPr>
          <w:rFonts w:ascii="Times New Roman" w:hAnsi="Times New Roman"/>
          <w:sz w:val="24"/>
          <w:szCs w:val="24"/>
          <w:lang w:val="en-US"/>
        </w:rPr>
        <w:t>órych mowa w art. 6b ust. 5 pkt 2 ustawy z 9.11.2000 r. o utworzeniu Polskiej Agencji Rozwoju Przedsiębiorczości.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17.3. </w:t>
      </w:r>
      <w:r>
        <w:rPr>
          <w:rFonts w:ascii="Times New Roman" w:hAnsi="Times New Roman"/>
          <w:sz w:val="24"/>
          <w:szCs w:val="24"/>
        </w:rPr>
        <w:t xml:space="preserve">Zabezpieczenie wnoszone w pieniądzu Wykonawca wpłaca przelewem na rachunek bankowy wskazany przez Zamawiającego. 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17.4.</w:t>
      </w:r>
      <w:r>
        <w:rPr>
          <w:rFonts w:ascii="Times New Roman" w:hAnsi="Times New Roman"/>
          <w:sz w:val="24"/>
          <w:szCs w:val="24"/>
        </w:rPr>
        <w:t xml:space="preserve"> W trakcie realizacji umowy Wykonawca może dokonać zmiany formy zabezpieczenia na jedną lub kilka form, o kt</w:t>
      </w:r>
      <w:r>
        <w:rPr>
          <w:rFonts w:ascii="Times New Roman" w:hAnsi="Times New Roman"/>
          <w:sz w:val="24"/>
          <w:szCs w:val="24"/>
          <w:lang w:val="en-US"/>
        </w:rPr>
        <w:t>órych mowa w pkt 17.2. Zmiana formy zabezpieczenia jest dokonywana z zachowaniem ciągłości zabezpieczenia i bez zmniejszenia jego wysokości.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17.5.</w:t>
      </w:r>
      <w:r>
        <w:rPr>
          <w:rFonts w:ascii="Times New Roman" w:hAnsi="Times New Roman"/>
          <w:sz w:val="24"/>
          <w:szCs w:val="24"/>
        </w:rPr>
        <w:t xml:space="preserve"> Zamawiający dokona zwrotu zabezpieczenia należytego wykonania umowy </w:t>
      </w:r>
      <w:r>
        <w:rPr>
          <w:rFonts w:ascii="Times New Roman" w:hAnsi="Times New Roman"/>
          <w:sz w:val="24"/>
          <w:szCs w:val="24"/>
        </w:rPr>
        <w:br/>
        <w:t>w następujący spos</w:t>
      </w:r>
      <w:r>
        <w:rPr>
          <w:rFonts w:ascii="Times New Roman" w:hAnsi="Times New Roman"/>
          <w:sz w:val="24"/>
          <w:szCs w:val="24"/>
          <w:lang w:val="en-US"/>
        </w:rPr>
        <w:t>ób: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17.6.</w:t>
      </w:r>
      <w:r>
        <w:rPr>
          <w:rFonts w:ascii="Times New Roman" w:hAnsi="Times New Roman"/>
          <w:sz w:val="24"/>
          <w:szCs w:val="24"/>
        </w:rPr>
        <w:t xml:space="preserve"> 70% wartości zabezpieczenia zostanie zwr</w:t>
      </w:r>
      <w:r>
        <w:rPr>
          <w:rFonts w:ascii="Times New Roman" w:hAnsi="Times New Roman"/>
          <w:sz w:val="24"/>
          <w:szCs w:val="24"/>
          <w:lang w:val="en-US"/>
        </w:rPr>
        <w:t>ócone w terminie 30 dni od dnia wykonania zamówienia i uznania przez zamawiającego za należycie wykonane.</w:t>
      </w:r>
    </w:p>
    <w:p w:rsidR="00BB166E" w:rsidRDefault="00BB166E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17.7. </w:t>
      </w:r>
      <w:r>
        <w:rPr>
          <w:rFonts w:ascii="Times New Roman" w:hAnsi="Times New Roman"/>
          <w:color w:val="000000"/>
          <w:sz w:val="24"/>
          <w:szCs w:val="24"/>
        </w:rPr>
        <w:t xml:space="preserve">30% wartości zabezpieczenia Zamawiający pozostawi na zabezpieczenie roszczeń </w:t>
      </w:r>
      <w:r>
        <w:rPr>
          <w:rFonts w:ascii="Times New Roman" w:hAnsi="Times New Roman"/>
          <w:color w:val="000000"/>
          <w:sz w:val="24"/>
          <w:szCs w:val="24"/>
        </w:rPr>
        <w:br/>
        <w:t>z tytułu rękojmi za wady lub gwarancji – kwota ta zostanie zwr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ócona nie później niż w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>15 dniu po upływie okresu rękojmi za wady lub gwarancji.</w:t>
      </w:r>
    </w:p>
    <w:p w:rsidR="006B276D" w:rsidRDefault="006B276D" w:rsidP="00BB166E">
      <w:pPr>
        <w:autoSpaceDE w:val="0"/>
        <w:autoSpaceDN w:val="0"/>
        <w:adjustRightInd w:val="0"/>
        <w:spacing w:before="57" w:after="5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Toc106097715"/>
      <w:r>
        <w:rPr>
          <w:rFonts w:ascii="Times New Roman" w:hAnsi="Times New Roman" w:cs="Times New Roman"/>
          <w:sz w:val="24"/>
          <w:szCs w:val="24"/>
        </w:rPr>
        <w:t>18. Informacje o formalnościach, jakie muszą zostać dopełnione po wyborze oferty w celu zawarcia umowy w sprawie zam</w:t>
      </w:r>
      <w:r>
        <w:rPr>
          <w:rFonts w:ascii="Times New Roman" w:hAnsi="Times New Roman" w:cs="Times New Roman"/>
          <w:sz w:val="24"/>
          <w:szCs w:val="24"/>
          <w:lang w:val="en-US"/>
        </w:rPr>
        <w:t>ówienia publicznego</w:t>
      </w:r>
      <w:bookmarkEnd w:id="17"/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18.1. </w:t>
      </w:r>
      <w:r>
        <w:rPr>
          <w:rFonts w:ascii="Times New Roman" w:hAnsi="Times New Roman"/>
          <w:sz w:val="24"/>
          <w:szCs w:val="24"/>
        </w:rPr>
        <w:t>Jeżeli zostanie wybrana oferta wykonawc</w:t>
      </w:r>
      <w:r>
        <w:rPr>
          <w:rFonts w:ascii="Times New Roman" w:hAnsi="Times New Roman"/>
          <w:sz w:val="24"/>
          <w:szCs w:val="24"/>
          <w:lang w:val="en-US"/>
        </w:rPr>
        <w:t xml:space="preserve">ów wspólnie ubiegających się o udzielenie zamówienia, Zamawiający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zażąda</w:t>
      </w:r>
      <w:r>
        <w:rPr>
          <w:rFonts w:ascii="Times New Roman" w:hAnsi="Times New Roman"/>
          <w:sz w:val="24"/>
          <w:szCs w:val="24"/>
          <w:lang w:val="en-US"/>
        </w:rPr>
        <w:t xml:space="preserve"> przed zawarciem umowy w sprawie zamówienia publicznego kopii umowy regulującej współpracę tych wykonawców.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18.2. </w:t>
      </w:r>
      <w:r>
        <w:rPr>
          <w:rFonts w:ascii="Times New Roman" w:hAnsi="Times New Roman"/>
          <w:sz w:val="24"/>
          <w:szCs w:val="24"/>
        </w:rPr>
        <w:t>Zamawiający powiadomi wybranego Wykonawcę o terminie podpisania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18.3. </w:t>
      </w:r>
      <w:r>
        <w:rPr>
          <w:rFonts w:ascii="Times New Roman" w:hAnsi="Times New Roman"/>
          <w:sz w:val="24"/>
          <w:szCs w:val="24"/>
        </w:rPr>
        <w:t>W przypadku gdy Wykonawca, którego oferta została wybrana jako najkorzystniejsza, uchyla się od zawarcia umowy w sprawie zam</w:t>
      </w:r>
      <w:r>
        <w:rPr>
          <w:rFonts w:ascii="Times New Roman" w:hAnsi="Times New Roman"/>
          <w:sz w:val="24"/>
          <w:szCs w:val="24"/>
          <w:lang w:val="en-US"/>
        </w:rPr>
        <w:t>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18.4. </w:t>
      </w:r>
      <w:r>
        <w:rPr>
          <w:rFonts w:ascii="Times New Roman" w:hAnsi="Times New Roman"/>
          <w:color w:val="000000"/>
          <w:sz w:val="24"/>
          <w:szCs w:val="24"/>
        </w:rPr>
        <w:t>Przed podpisaniem umowy wybrany wykonawca przekaże zamawiającemu informacje niezbędne do wpisania do treści umowy (np. imiona i nazwiska upoważnionych os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ób, które będą reprezentować wykonawcę przy podpisaniu umowy).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18.5</w:t>
      </w:r>
      <w:r>
        <w:rPr>
          <w:rFonts w:ascii="Times New Roman" w:hAnsi="Times New Roman"/>
          <w:color w:val="000000"/>
          <w:sz w:val="24"/>
          <w:szCs w:val="24"/>
        </w:rPr>
        <w:t>. W dniu podpisania umowy Wykonawca przekaże Zamawiającemu kosztorys ofertowy.</w:t>
      </w:r>
    </w:p>
    <w:p w:rsidR="00C10386" w:rsidRPr="00C10386" w:rsidRDefault="00C10386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0386">
        <w:rPr>
          <w:rFonts w:ascii="Times New Roman" w:hAnsi="Times New Roman"/>
          <w:b/>
          <w:color w:val="000000"/>
          <w:sz w:val="24"/>
          <w:szCs w:val="24"/>
        </w:rPr>
        <w:t xml:space="preserve">18.6. </w:t>
      </w:r>
      <w:r>
        <w:rPr>
          <w:rFonts w:ascii="Times New Roman" w:hAnsi="Times New Roman"/>
          <w:color w:val="000000"/>
          <w:sz w:val="24"/>
          <w:szCs w:val="24"/>
        </w:rPr>
        <w:t>Po zakończeniu realizacji inwestycji Wykonawca złoży Zamawiającemu wraz z fakturą VAT kosztorys powykonawczy.</w:t>
      </w:r>
    </w:p>
    <w:p w:rsidR="00BB166E" w:rsidRDefault="00BB166E" w:rsidP="00BB166E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106097716"/>
      <w:r>
        <w:rPr>
          <w:rFonts w:ascii="Times New Roman" w:hAnsi="Times New Roman" w:cs="Times New Roman"/>
          <w:sz w:val="24"/>
          <w:szCs w:val="24"/>
        </w:rPr>
        <w:t>19. Pouczenie o środkach ochrony prawnej przysługujących Wykonawcy</w:t>
      </w:r>
      <w:bookmarkEnd w:id="18"/>
    </w:p>
    <w:p w:rsidR="00FC0CBD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Wykonawcy oraz innemu podmiotowi, jeżeli ma lub miał interes w uzyskaniu zam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ówienia oraz poniósł lub może ponieść szkodę w wyniku naruszenia przez zamawiającego przepisów ustawy, przysługują środki ochrony prawnej określone w dziale IX PZ</w:t>
      </w:r>
      <w:r w:rsidR="00FC0CBD">
        <w:rPr>
          <w:rFonts w:ascii="Times New Roman" w:hAnsi="Times New Roman"/>
          <w:color w:val="000000"/>
          <w:sz w:val="24"/>
          <w:szCs w:val="24"/>
          <w:lang w:val="en-US"/>
        </w:rPr>
        <w:t>P.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lang w:val="en-US"/>
        </w:rPr>
      </w:pPr>
      <w:bookmarkStart w:id="19" w:name="_Toc106097717"/>
      <w:r>
        <w:rPr>
          <w:rFonts w:ascii="Times New Roman" w:hAnsi="Times New Roman" w:cs="Times New Roman"/>
          <w:sz w:val="24"/>
          <w:lang w:val="en-US"/>
        </w:rPr>
        <w:t>20. Postanowienia końcowe</w:t>
      </w:r>
      <w:bookmarkEnd w:id="19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B166E" w:rsidRDefault="00BB166E" w:rsidP="00BB166E">
      <w:pPr>
        <w:spacing w:after="0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 xml:space="preserve">W przypadku nie otrzymania środków z Urzędu Marszałkowskiego na zadanie </w:t>
      </w:r>
      <w:r w:rsidR="002812C5" w:rsidRPr="002812C5">
        <w:rPr>
          <w:rFonts w:ascii="Times New Roman" w:hAnsi="Times New Roman"/>
          <w:i/>
          <w:sz w:val="24"/>
          <w:szCs w:val="24"/>
        </w:rPr>
        <w:t>Modernizacja polegająca na przebudowie drogi gminnej w miejscowości Bobrownickie Pole obejmująca działkę o numerze geodezyjnym 56/2 oraz części działek nr 56/1 i 46</w:t>
      </w:r>
      <w:r>
        <w:rPr>
          <w:rFonts w:ascii="Times New Roman" w:hAnsi="Times New Roman"/>
          <w:bCs/>
          <w:iCs/>
          <w:sz w:val="24"/>
          <w:szCs w:val="24"/>
        </w:rPr>
        <w:t xml:space="preserve"> Zamawiający</w:t>
      </w:r>
      <w:r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zastrzega sobie prawo unieważnienia przetargu.</w:t>
      </w:r>
    </w:p>
    <w:p w:rsidR="00BB166E" w:rsidRDefault="00BB166E" w:rsidP="00BB166E">
      <w:pPr>
        <w:pStyle w:val="Nagwek1"/>
        <w:spacing w:before="0"/>
      </w:pPr>
    </w:p>
    <w:p w:rsidR="00BB166E" w:rsidRPr="00FC0CBD" w:rsidRDefault="00BB166E" w:rsidP="00FC0CBD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20" w:name="_Toc106097718"/>
      <w:r>
        <w:rPr>
          <w:rFonts w:ascii="Times New Roman" w:hAnsi="Times New Roman" w:cs="Times New Roman"/>
          <w:sz w:val="24"/>
          <w:szCs w:val="24"/>
        </w:rPr>
        <w:t>21. Klauzula informacyjna dotycząca przetwarzania danych osobowych</w:t>
      </w:r>
      <w:bookmarkEnd w:id="20"/>
    </w:p>
    <w:p w:rsidR="00BB166E" w:rsidRDefault="00BB166E" w:rsidP="00BB166E">
      <w:pPr>
        <w:tabs>
          <w:tab w:val="left" w:pos="1191"/>
        </w:tabs>
        <w:autoSpaceDE w:val="0"/>
        <w:autoSpaceDN w:val="0"/>
        <w:adjustRightInd w:val="0"/>
        <w:spacing w:after="0"/>
        <w:ind w:left="340" w:right="2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</w:t>
      </w:r>
      <w:r>
        <w:rPr>
          <w:rFonts w:ascii="Times New Roman" w:hAnsi="Times New Roman"/>
          <w:sz w:val="24"/>
          <w:szCs w:val="24"/>
          <w:lang w:val="en-US"/>
        </w:rPr>
        <w:t xml:space="preserve">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B166E" w:rsidRDefault="00BB166E" w:rsidP="00BB1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66E" w:rsidRDefault="00BB166E" w:rsidP="00BB166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  <w:sz w:val="24"/>
          <w:szCs w:val="24"/>
        </w:rPr>
        <w:br/>
        <w:t>(Dz. Urz. UE L 119 z 04.05.2016, str. 1), dalej „RODO”, informuję, że:</w:t>
      </w:r>
    </w:p>
    <w:p w:rsidR="00BB166E" w:rsidRDefault="00BB166E" w:rsidP="00BB166E">
      <w:pPr>
        <w:pStyle w:val="Akapitzlist"/>
        <w:numPr>
          <w:ilvl w:val="0"/>
          <w:numId w:val="5"/>
        </w:numPr>
        <w:suppressAutoHyphens/>
        <w:spacing w:after="0"/>
        <w:jc w:val="both"/>
        <w:textAlignment w:val="baseline"/>
        <w:rPr>
          <w:sz w:val="24"/>
          <w:lang w:eastAsia="pl-PL"/>
        </w:rPr>
      </w:pPr>
      <w:r>
        <w:rPr>
          <w:sz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color w:val="000000"/>
          <w:sz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dane osobowe przetwarzane będą wyłącznie w celu przeprowadzenia </w:t>
      </w:r>
      <w:r>
        <w:rPr>
          <w:color w:val="000000"/>
          <w:sz w:val="24"/>
        </w:rPr>
        <w:t>postępowania o udzielenie zamówienia publicznego</w:t>
      </w:r>
      <w:r>
        <w:rPr>
          <w:sz w:val="24"/>
        </w:rPr>
        <w:t>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przetwarzane na podstawie art. 6 ust. 1 lit. c) rozporządzenia RODO;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posiada prawo dostępu do treści swoich danych, ich sprostowania oraz ograniczenia przetwarzania;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podanie danych osobowych jest dobrowolne, ale niezbędne w celu wzięcia udziału w przedmiotowej procedurze;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podane dane osobowe nie będą poddawane automatyzowanemu podejmowaniu decyzji;</w:t>
      </w:r>
    </w:p>
    <w:p w:rsidR="00BB166E" w:rsidRDefault="00BB166E" w:rsidP="00BB166E">
      <w:pPr>
        <w:pStyle w:val="Akapitzlist"/>
        <w:numPr>
          <w:ilvl w:val="0"/>
          <w:numId w:val="6"/>
        </w:numPr>
        <w:suppressAutoHyphens/>
        <w:spacing w:after="0"/>
        <w:jc w:val="both"/>
        <w:textAlignment w:val="baseline"/>
        <w:rPr>
          <w:sz w:val="24"/>
        </w:rPr>
      </w:pPr>
      <w:r>
        <w:rPr>
          <w:sz w:val="24"/>
        </w:rPr>
        <w:t>Administrator dołoży należytej staranności w celu odpowiedniego zabezpieczenia przekazanych danych osobowych, a w szczególności przed ich udostępnieniem osobom nieupoważnionym.</w:t>
      </w:r>
    </w:p>
    <w:p w:rsidR="00BB166E" w:rsidRDefault="00BB166E" w:rsidP="00BB166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SimSun"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Wykonawca jest zobowiązany wypełnić obowiązki informacyjne przewidziane </w:t>
      </w:r>
      <w:r>
        <w:rPr>
          <w:bCs/>
          <w:iCs/>
          <w:color w:val="000000"/>
          <w:sz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166E" w:rsidRDefault="00BB166E" w:rsidP="00BB16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Załączniki: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Formularz oferty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Oświadczenie o  spełnianiu warunk</w:t>
      </w:r>
      <w:r>
        <w:rPr>
          <w:color w:val="000000"/>
          <w:sz w:val="24"/>
          <w:lang w:val="en-US"/>
        </w:rPr>
        <w:t>ów udziału w postępowaniu.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Oświadczenie o braku podstaw do wykluczenia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osób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Wykaz robót</w:t>
      </w:r>
    </w:p>
    <w:p w:rsidR="00BB166E" w:rsidRDefault="00BB166E" w:rsidP="00BB166E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>
        <w:rPr>
          <w:color w:val="000000"/>
          <w:sz w:val="24"/>
        </w:rPr>
        <w:t>Wzór umowy</w:t>
      </w:r>
    </w:p>
    <w:p w:rsidR="00BB166E" w:rsidRPr="00FC0CBD" w:rsidRDefault="00BB166E" w:rsidP="00FC0CB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4"/>
        </w:rPr>
      </w:pPr>
      <w:r w:rsidRPr="00FC0CBD">
        <w:rPr>
          <w:color w:val="000000"/>
          <w:sz w:val="24"/>
        </w:rPr>
        <w:t>Dokumentacja projektow</w:t>
      </w:r>
      <w:r w:rsidR="00FC0CBD" w:rsidRPr="00FC0CBD">
        <w:rPr>
          <w:color w:val="000000"/>
          <w:sz w:val="24"/>
        </w:rPr>
        <w:t>a</w:t>
      </w:r>
    </w:p>
    <w:sectPr w:rsidR="00BB166E" w:rsidRPr="00FC0CBD" w:rsidSect="006E4406">
      <w:footerReference w:type="default" r:id="rId19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58" w:rsidRDefault="003B5958" w:rsidP="006B276D">
      <w:pPr>
        <w:spacing w:after="0" w:line="240" w:lineRule="auto"/>
      </w:pPr>
      <w:r>
        <w:separator/>
      </w:r>
    </w:p>
  </w:endnote>
  <w:endnote w:type="continuationSeparator" w:id="1">
    <w:p w:rsidR="003B5958" w:rsidRDefault="003B5958" w:rsidP="006B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73376"/>
      <w:docPartObj>
        <w:docPartGallery w:val="Page Numbers (Bottom of Page)"/>
        <w:docPartUnique/>
      </w:docPartObj>
    </w:sdtPr>
    <w:sdtContent>
      <w:p w:rsidR="006B276D" w:rsidRDefault="00DC2716">
        <w:pPr>
          <w:pStyle w:val="Stopka"/>
          <w:jc w:val="right"/>
        </w:pPr>
        <w:fldSimple w:instr=" PAGE   \* MERGEFORMAT ">
          <w:r w:rsidR="009413EA">
            <w:rPr>
              <w:noProof/>
            </w:rPr>
            <w:t>20</w:t>
          </w:r>
        </w:fldSimple>
      </w:p>
    </w:sdtContent>
  </w:sdt>
  <w:p w:rsidR="006B276D" w:rsidRDefault="006B27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58" w:rsidRDefault="003B5958" w:rsidP="006B276D">
      <w:pPr>
        <w:spacing w:after="0" w:line="240" w:lineRule="auto"/>
      </w:pPr>
      <w:r>
        <w:separator/>
      </w:r>
    </w:p>
  </w:footnote>
  <w:footnote w:type="continuationSeparator" w:id="1">
    <w:p w:rsidR="003B5958" w:rsidRDefault="003B5958" w:rsidP="006B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65A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592CF0"/>
    <w:multiLevelType w:val="hybridMultilevel"/>
    <w:tmpl w:val="815C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">
    <w:nsid w:val="39AA72BC"/>
    <w:multiLevelType w:val="hybridMultilevel"/>
    <w:tmpl w:val="C7E05C08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45977"/>
    <w:multiLevelType w:val="hybridMultilevel"/>
    <w:tmpl w:val="3762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95129"/>
    <w:multiLevelType w:val="multilevel"/>
    <w:tmpl w:val="7C3685C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66E"/>
    <w:rsid w:val="00147D29"/>
    <w:rsid w:val="002052D9"/>
    <w:rsid w:val="002619CE"/>
    <w:rsid w:val="002812C5"/>
    <w:rsid w:val="00282A7A"/>
    <w:rsid w:val="003B5958"/>
    <w:rsid w:val="004A6E6C"/>
    <w:rsid w:val="00575B2A"/>
    <w:rsid w:val="00580562"/>
    <w:rsid w:val="00590F6B"/>
    <w:rsid w:val="005D41D7"/>
    <w:rsid w:val="005D5843"/>
    <w:rsid w:val="005F137A"/>
    <w:rsid w:val="00614E2E"/>
    <w:rsid w:val="006B276D"/>
    <w:rsid w:val="006B6795"/>
    <w:rsid w:val="006D15EB"/>
    <w:rsid w:val="006D3FF4"/>
    <w:rsid w:val="006E4406"/>
    <w:rsid w:val="007242CF"/>
    <w:rsid w:val="00731D4E"/>
    <w:rsid w:val="00765239"/>
    <w:rsid w:val="00794E7C"/>
    <w:rsid w:val="007D337E"/>
    <w:rsid w:val="00807DBB"/>
    <w:rsid w:val="00881567"/>
    <w:rsid w:val="00886060"/>
    <w:rsid w:val="0090432C"/>
    <w:rsid w:val="009413EA"/>
    <w:rsid w:val="009649A7"/>
    <w:rsid w:val="009F64C8"/>
    <w:rsid w:val="00A20963"/>
    <w:rsid w:val="00A35F98"/>
    <w:rsid w:val="00AC43BC"/>
    <w:rsid w:val="00B560AC"/>
    <w:rsid w:val="00B62562"/>
    <w:rsid w:val="00BA0179"/>
    <w:rsid w:val="00BB166E"/>
    <w:rsid w:val="00BE16E9"/>
    <w:rsid w:val="00C10386"/>
    <w:rsid w:val="00C276FC"/>
    <w:rsid w:val="00C444A5"/>
    <w:rsid w:val="00CD5130"/>
    <w:rsid w:val="00D02D91"/>
    <w:rsid w:val="00D348B3"/>
    <w:rsid w:val="00D6574C"/>
    <w:rsid w:val="00D84413"/>
    <w:rsid w:val="00DC2716"/>
    <w:rsid w:val="00DF210A"/>
    <w:rsid w:val="00E143B9"/>
    <w:rsid w:val="00E8433C"/>
    <w:rsid w:val="00EB299D"/>
    <w:rsid w:val="00EC2792"/>
    <w:rsid w:val="00EC29B9"/>
    <w:rsid w:val="00EE77FE"/>
    <w:rsid w:val="00FC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66E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66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BB166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B166E"/>
    <w:pPr>
      <w:spacing w:after="100"/>
    </w:p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BB166E"/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BB166E"/>
    <w:pPr>
      <w:suppressAutoHyphens w:val="0"/>
      <w:ind w:left="720"/>
      <w:contextualSpacing/>
    </w:pPr>
    <w:rPr>
      <w:rFonts w:ascii="Times New Roman" w:eastAsiaTheme="minorHAnsi" w:hAnsi="Times New Roman"/>
      <w:kern w:val="0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66E"/>
    <w:pPr>
      <w:suppressAutoHyphens w:val="0"/>
      <w:outlineLvl w:val="9"/>
    </w:pPr>
    <w:rPr>
      <w:kern w:val="0"/>
      <w:lang w:eastAsia="en-US"/>
    </w:rPr>
  </w:style>
  <w:style w:type="character" w:customStyle="1" w:styleId="FontStyle77">
    <w:name w:val="Font Style77"/>
    <w:basedOn w:val="Domylnaczcionkaakapitu"/>
    <w:uiPriority w:val="99"/>
    <w:rsid w:val="00BB166E"/>
    <w:rPr>
      <w:rFonts w:ascii="Times New Roman" w:hAnsi="Times New Roman" w:cs="Times New Roman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BB16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6E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B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76D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6D"/>
    <w:rPr>
      <w:rFonts w:ascii="Calibri" w:eastAsia="Calibri" w:hAnsi="Calibri"/>
      <w:kern w:val="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westycje" TargetMode="External"/><Relationship Id="rId18" Type="http://schemas.openxmlformats.org/officeDocument/2006/relationships/hyperlink" Target="https://epuap.gov.pl/wps/port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p.ugbobrowniki.pl/" TargetMode="Externa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imjzhe4tiltqmfyc4njrga4danbygm" TargetMode="External"/><Relationship Id="rId10" Type="http://schemas.openxmlformats.org/officeDocument/2006/relationships/hyperlink" Target="http://bip.bobrowniki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gbobrowniki.pl" TargetMode="External"/><Relationship Id="rId14" Type="http://schemas.openxmlformats.org/officeDocument/2006/relationships/hyperlink" Target="https://sip.legalis.pl/document-view.seam?documentId=mfrxilrtg4ytkobvgm4tiltwmvzc4mjygyz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20</Pages>
  <Words>7908</Words>
  <Characters>47448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/>
      <vt:lpstr>Informacje ogólne</vt:lpstr>
      <vt:lpstr>Tryb udzielania zamówienia</vt:lpstr>
      <vt:lpstr>Opis przedmiotu zamówienia</vt:lpstr>
      <vt:lpstr>5. Informacje o środkach komunikacji elektronicznej, przy użyciu których Zamawia</vt:lpstr>
      <vt:lpstr>6. Informacja o warunkach udziału w postępowaniu</vt:lpstr>
      <vt:lpstr>7. Podstawy wykluczenia Wykonawcy z postępowania</vt:lpstr>
      <vt:lpstr>8.  Informacje o podmiotowych środkach dowodowych</vt:lpstr>
      <vt:lpstr>9. Wymagania dotyczące wadium</vt:lpstr>
      <vt:lpstr>10.Termin związania ofertą</vt:lpstr>
      <vt:lpstr>11. Opis sposobu przygotowania oferty</vt:lpstr>
      <vt:lpstr>12. Sposób oraz termin składania ofert</vt:lpstr>
      <vt:lpstr/>
      <vt:lpstr>13. Termin otwarcia ofert</vt:lpstr>
      <vt:lpstr>14. Sposób obliczenia ceny </vt:lpstr>
      <vt:lpstr>15. Opis kryteriów oceny ofert, wraz z podaniem wag tych kryteriów, i sposobu oc</vt:lpstr>
      <vt:lpstr>16. Projektowane postanowienia umowy w sprawie zamówienia publicznego, które zos</vt:lpstr>
      <vt:lpstr/>
      <vt:lpstr>17. Informacje dotyczące zabezpieczenia należytego wykonania umowy</vt:lpstr>
      <vt:lpstr>18. Informacje o formalnościach, jakie muszą zostać dopełnione po wyborze oferty</vt:lpstr>
      <vt:lpstr/>
      <vt:lpstr>19. Pouczenie o środkach ochrony prawnej przysługujących Wykonawcy</vt:lpstr>
      <vt:lpstr>20. Postanowienia końcowe </vt:lpstr>
      <vt:lpstr/>
      <vt:lpstr>21. Klauzula informacyjna dotycząca przetwarzania danych osobowych</vt:lpstr>
    </vt:vector>
  </TitlesOfParts>
  <Company/>
  <LinksUpToDate>false</LinksUpToDate>
  <CharactersWithSpaces>55246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Anna</cp:lastModifiedBy>
  <cp:revision>10</cp:revision>
  <dcterms:created xsi:type="dcterms:W3CDTF">2022-06-14T09:16:00Z</dcterms:created>
  <dcterms:modified xsi:type="dcterms:W3CDTF">2022-07-12T08:23:00Z</dcterms:modified>
</cp:coreProperties>
</file>