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6" w:rsidRDefault="00A85786" w:rsidP="009B1E2E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  <w:bookmarkStart w:id="1" w:name="page1"/>
      <w:bookmarkEnd w:id="1"/>
    </w:p>
    <w:p w:rsidR="00A85786" w:rsidRDefault="00A85786" w:rsidP="00A85786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:rsidR="00A85786" w:rsidRPr="00970D5A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>dane  Wykonawcy (pieczęć firmowa)</w:t>
      </w:r>
    </w:p>
    <w:p w:rsidR="00A85786" w:rsidRDefault="00A85786" w:rsidP="00A85786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85786" w:rsidRPr="00970D5A" w:rsidRDefault="00A85786" w:rsidP="00A857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publicznego </w:t>
      </w:r>
      <w:r w:rsidRPr="00970D5A"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jest zadanie pn.: </w:t>
      </w:r>
      <w:r w:rsidRPr="00970D5A">
        <w:rPr>
          <w:rFonts w:ascii="Times New Roman" w:hAnsi="Times New Roman"/>
          <w:i/>
          <w:sz w:val="24"/>
          <w:szCs w:val="24"/>
        </w:rPr>
        <w:t>Termomodernizacja budynku zlokalizowanego na działce 119/2 w Rachcinie wraz z wymianą pokrycia dachoweg</w:t>
      </w:r>
      <w:r w:rsidRPr="00970D5A">
        <w:rPr>
          <w:rFonts w:ascii="Times New Roman" w:hAnsi="Times New Roman"/>
          <w:i/>
          <w:sz w:val="24"/>
        </w:rPr>
        <w:t xml:space="preserve">o i pomalowaniem pomieszczenia </w:t>
      </w:r>
      <w:r w:rsidRPr="00970D5A">
        <w:rPr>
          <w:rFonts w:ascii="Times New Roman" w:hAnsi="Times New Roman"/>
          <w:i/>
          <w:sz w:val="24"/>
          <w:szCs w:val="24"/>
        </w:rPr>
        <w:t>Klubu Młodzieżowego</w:t>
      </w:r>
    </w:p>
    <w:p w:rsidR="00A85786" w:rsidRPr="001B1FEA" w:rsidRDefault="00A85786" w:rsidP="00A85786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24"/>
        </w:rPr>
      </w:pPr>
    </w:p>
    <w:p w:rsidR="00A85786" w:rsidRPr="00970D5A" w:rsidRDefault="00A85786" w:rsidP="00A85786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0D5A"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 w:rsidRPr="00970D5A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970D5A"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A85786" w:rsidRDefault="00A85786" w:rsidP="00A85786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85786" w:rsidRDefault="00A85786" w:rsidP="00A85786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A85786" w:rsidRDefault="00A85786" w:rsidP="00A85786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Default="00A85786" w:rsidP="00A85786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A85786" w:rsidRDefault="00A85786" w:rsidP="00A85786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A85786" w:rsidRPr="00970D5A" w:rsidRDefault="00A85786" w:rsidP="00A85786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podpis osoby uprawnionej do składania </w:t>
      </w:r>
      <w:r w:rsidRPr="00970D5A">
        <w:rPr>
          <w:rFonts w:ascii="Times New Roman" w:hAnsi="Times New Roman"/>
          <w:sz w:val="24"/>
          <w:szCs w:val="24"/>
          <w:lang w:eastAsia="ar-SA"/>
        </w:rPr>
        <w:t xml:space="preserve">oświadczeń woli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970D5A">
        <w:rPr>
          <w:rFonts w:ascii="Times New Roman" w:hAnsi="Times New Roman"/>
          <w:sz w:val="24"/>
          <w:szCs w:val="24"/>
          <w:lang w:eastAsia="ar-SA"/>
        </w:rPr>
        <w:t>w imieniu Wykonawcy</w:t>
      </w:r>
    </w:p>
    <w:p w:rsidR="00A85786" w:rsidRDefault="00A85786" w:rsidP="00A85786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A85786" w:rsidRDefault="00A85786" w:rsidP="00A85786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A85786" w:rsidRDefault="00A85786" w:rsidP="00A857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786" w:rsidRPr="00970D5A" w:rsidRDefault="00A85786" w:rsidP="00A857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  <w:szCs w:val="24"/>
        </w:rPr>
        <w:br/>
        <w:t>z innym Wykonawcą nie prowadzą do zakłócenia konkurencji w postępowaniu o udzielenie zamówienia.</w:t>
      </w:r>
    </w:p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AC" w:rsidRDefault="004A6BAC" w:rsidP="00A85786">
      <w:pPr>
        <w:spacing w:after="0" w:line="240" w:lineRule="auto"/>
      </w:pPr>
      <w:r>
        <w:separator/>
      </w:r>
    </w:p>
  </w:endnote>
  <w:endnote w:type="continuationSeparator" w:id="1">
    <w:p w:rsidR="004A6BAC" w:rsidRDefault="004A6BAC" w:rsidP="00A8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Default="00F857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Default="00F857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Default="00F857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AC" w:rsidRDefault="004A6BAC" w:rsidP="00A85786">
      <w:pPr>
        <w:spacing w:after="0" w:line="240" w:lineRule="auto"/>
      </w:pPr>
      <w:r>
        <w:separator/>
      </w:r>
    </w:p>
  </w:footnote>
  <w:footnote w:type="continuationSeparator" w:id="1">
    <w:p w:rsidR="004A6BAC" w:rsidRDefault="004A6BAC" w:rsidP="00A8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Default="00F857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Pr="00E453C8" w:rsidRDefault="00F85779" w:rsidP="00F85779">
    <w:pPr>
      <w:spacing w:after="0" w:line="240" w:lineRule="auto"/>
      <w:jc w:val="center"/>
      <w:rPr>
        <w:rFonts w:ascii="Times New Roman" w:hAnsi="Times New Roman"/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-53975</wp:posOffset>
          </wp:positionV>
          <wp:extent cx="1620520" cy="562610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62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1571625</wp:posOffset>
          </wp:positionH>
          <wp:positionV relativeFrom="margin">
            <wp:posOffset>-866775</wp:posOffset>
          </wp:positionV>
          <wp:extent cx="647065" cy="835025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rFonts w:ascii="Times New Roman" w:hAnsi="Times New Roman"/>
        <w:b/>
        <w:i/>
        <w:sz w:val="32"/>
        <w:szCs w:val="32"/>
      </w:rPr>
      <w:t>URZĄD GMINY BOBROWNIKI</w:t>
    </w:r>
  </w:p>
  <w:p w:rsidR="00F85779" w:rsidRPr="00E453C8" w:rsidRDefault="00F85779" w:rsidP="00F85779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4"/>
        <w:szCs w:val="28"/>
      </w:rPr>
    </w:pPr>
    <w:r w:rsidRPr="00E453C8">
      <w:rPr>
        <w:rFonts w:ascii="Times New Roman" w:hAnsi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/>
        <w:b/>
        <w:i/>
        <w:sz w:val="24"/>
        <w:szCs w:val="28"/>
      </w:rPr>
      <w:tab/>
      <w:t xml:space="preserve">      87-617 Bobrowniki</w:t>
    </w:r>
  </w:p>
  <w:p w:rsidR="00F85779" w:rsidRDefault="00F85779" w:rsidP="00F85779">
    <w:pPr>
      <w:pStyle w:val="Nagwek"/>
    </w:pPr>
    <w:r>
      <w:t xml:space="preserve">        </w:t>
    </w:r>
    <w:r>
      <w:tab/>
      <w:t xml:space="preserve">                                             </w:t>
    </w:r>
    <w:r>
      <w:rPr>
        <w:rFonts w:ascii="Times New Roman" w:hAnsi="Times New Roman"/>
        <w:b/>
        <w:sz w:val="18"/>
        <w:szCs w:val="18"/>
        <w:lang w:val="en-US"/>
      </w:rPr>
      <w:t>tel: (54) 230-51-32</w:t>
    </w:r>
    <w:r w:rsidRPr="00B5092D">
      <w:rPr>
        <w:rFonts w:ascii="Times New Roman" w:hAnsi="Times New Roman"/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rFonts w:ascii="Times New Roman" w:hAnsi="Times New Roman"/>
          <w:b/>
          <w:sz w:val="18"/>
          <w:szCs w:val="18"/>
          <w:lang w:val="en-US"/>
        </w:rPr>
        <w:t>sekretariat@ugbobrowniki.pl</w:t>
      </w:r>
    </w:hyperlink>
    <w:r>
      <w:rPr>
        <w:rFonts w:ascii="Times New Roman" w:hAnsi="Times New Roman"/>
        <w:b/>
        <w:sz w:val="18"/>
        <w:szCs w:val="18"/>
        <w:lang w:val="en-US"/>
      </w:rPr>
      <w:t xml:space="preserve"> </w:t>
    </w:r>
    <w:r w:rsidRPr="00B5092D">
      <w:rPr>
        <w:rFonts w:ascii="Times New Roman" w:hAnsi="Times New Roman"/>
        <w:b/>
        <w:sz w:val="18"/>
        <w:szCs w:val="18"/>
        <w:lang w:val="en-US"/>
      </w:rPr>
      <w:tab/>
      <w:t>ugbobrowniki.pl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79" w:rsidRDefault="00F857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5786"/>
    <w:rsid w:val="00060CE2"/>
    <w:rsid w:val="00162D28"/>
    <w:rsid w:val="002052D9"/>
    <w:rsid w:val="002541EC"/>
    <w:rsid w:val="00282A7A"/>
    <w:rsid w:val="004A6BAC"/>
    <w:rsid w:val="004A6E6C"/>
    <w:rsid w:val="004E448A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B1E2E"/>
    <w:rsid w:val="00A84EAA"/>
    <w:rsid w:val="00A85786"/>
    <w:rsid w:val="00AC43BC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C2792"/>
    <w:rsid w:val="00EE77FE"/>
    <w:rsid w:val="00F8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786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786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A85786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A8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5786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786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A8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5786"/>
    <w:rPr>
      <w:rFonts w:ascii="Calibri" w:eastAsia="Times New Roman" w:hAnsi="Calibri"/>
      <w:szCs w:val="22"/>
    </w:rPr>
  </w:style>
  <w:style w:type="character" w:customStyle="1" w:styleId="WW8Num1z2">
    <w:name w:val="WW8Num1z2"/>
    <w:rsid w:val="00F85779"/>
  </w:style>
  <w:style w:type="character" w:styleId="Hipercze">
    <w:name w:val="Hyperlink"/>
    <w:rsid w:val="00F85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2022-02-28T12:41:00Z</cp:lastPrinted>
  <dcterms:created xsi:type="dcterms:W3CDTF">2022-01-03T10:26:00Z</dcterms:created>
  <dcterms:modified xsi:type="dcterms:W3CDTF">2022-03-10T06:35:00Z</dcterms:modified>
</cp:coreProperties>
</file>