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717F57" w:rsidRDefault="00404182" w:rsidP="00240277">
      <w:pPr>
        <w:tabs>
          <w:tab w:val="left" w:pos="4536"/>
        </w:tabs>
        <w:spacing w:after="0" w:line="360" w:lineRule="auto"/>
        <w:jc w:val="center"/>
        <w:rPr>
          <w:rStyle w:val="markedcontent"/>
          <w:rFonts w:ascii="Times New Roman" w:hAnsi="Times New Roman"/>
          <w:sz w:val="36"/>
          <w:szCs w:val="30"/>
        </w:rPr>
      </w:pPr>
      <w:r w:rsidRPr="00240277">
        <w:rPr>
          <w:rStyle w:val="markedcontent"/>
          <w:rFonts w:ascii="Times New Roman" w:hAnsi="Times New Roman"/>
          <w:sz w:val="36"/>
          <w:szCs w:val="30"/>
        </w:rPr>
        <w:t xml:space="preserve">„Granty PPGR - Wsparcie dzieci z rodzin pegeerowskich </w:t>
      </w:r>
    </w:p>
    <w:p w:rsidR="004A1DD8" w:rsidRPr="00240277" w:rsidRDefault="00404182" w:rsidP="00240277">
      <w:pPr>
        <w:tabs>
          <w:tab w:val="left" w:pos="4536"/>
        </w:tabs>
        <w:spacing w:after="0" w:line="360" w:lineRule="auto"/>
        <w:jc w:val="center"/>
        <w:rPr>
          <w:rStyle w:val="markedcontent"/>
          <w:rFonts w:ascii="Times New Roman" w:hAnsi="Times New Roman"/>
          <w:sz w:val="30"/>
          <w:szCs w:val="30"/>
        </w:rPr>
      </w:pPr>
      <w:r w:rsidRPr="00240277">
        <w:rPr>
          <w:rStyle w:val="markedcontent"/>
          <w:rFonts w:ascii="Times New Roman" w:hAnsi="Times New Roman"/>
          <w:sz w:val="36"/>
          <w:szCs w:val="30"/>
        </w:rPr>
        <w:t xml:space="preserve">w rozwoju cyfrowy” </w:t>
      </w:r>
      <w:r w:rsidRPr="00240277">
        <w:rPr>
          <w:rFonts w:ascii="Times New Roman" w:hAnsi="Times New Roman"/>
        </w:rPr>
        <w:br/>
      </w:r>
      <w:r w:rsidRPr="00240277">
        <w:rPr>
          <w:rStyle w:val="markedcontent"/>
          <w:rFonts w:ascii="Times New Roman" w:hAnsi="Times New Roman"/>
          <w:sz w:val="30"/>
          <w:szCs w:val="30"/>
        </w:rPr>
        <w:t>realizowanego w ramach V Osi Priorytetowej POPC</w:t>
      </w:r>
    </w:p>
    <w:p w:rsidR="00A6016B" w:rsidRDefault="00A6016B" w:rsidP="00404182">
      <w:pPr>
        <w:tabs>
          <w:tab w:val="left" w:pos="4536"/>
        </w:tabs>
        <w:spacing w:after="0" w:line="240" w:lineRule="auto"/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A6016B" w:rsidRDefault="00A6016B" w:rsidP="00404182">
      <w:pPr>
        <w:tabs>
          <w:tab w:val="left" w:pos="4536"/>
        </w:tabs>
        <w:spacing w:after="0" w:line="240" w:lineRule="auto"/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412169" w:rsidRPr="00412169" w:rsidRDefault="00A6016B" w:rsidP="00412169">
      <w:pPr>
        <w:tabs>
          <w:tab w:val="left" w:pos="4536"/>
        </w:tabs>
        <w:spacing w:after="0" w:line="360" w:lineRule="auto"/>
        <w:jc w:val="center"/>
        <w:rPr>
          <w:rFonts w:ascii="Times New Roman" w:hAnsi="Times New Roman"/>
          <w:b/>
          <w:sz w:val="48"/>
        </w:rPr>
      </w:pPr>
      <w:r w:rsidRPr="00412169">
        <w:rPr>
          <w:rFonts w:ascii="Times New Roman" w:hAnsi="Times New Roman"/>
          <w:b/>
          <w:sz w:val="48"/>
        </w:rPr>
        <w:t xml:space="preserve">Zapraszamy </w:t>
      </w:r>
    </w:p>
    <w:p w:rsidR="00412169" w:rsidRDefault="00A6016B" w:rsidP="00412169">
      <w:pPr>
        <w:tabs>
          <w:tab w:val="left" w:pos="4536"/>
        </w:tabs>
        <w:spacing w:after="0" w:line="360" w:lineRule="auto"/>
        <w:jc w:val="center"/>
        <w:rPr>
          <w:rFonts w:ascii="Times New Roman" w:hAnsi="Times New Roman"/>
          <w:sz w:val="28"/>
        </w:rPr>
      </w:pPr>
      <w:r w:rsidRPr="00412169">
        <w:rPr>
          <w:rFonts w:ascii="Times New Roman" w:hAnsi="Times New Roman"/>
          <w:sz w:val="28"/>
        </w:rPr>
        <w:t>do udziału w projekcie,</w:t>
      </w:r>
      <w:r w:rsidR="00412169">
        <w:rPr>
          <w:rFonts w:ascii="Times New Roman" w:hAnsi="Times New Roman"/>
          <w:sz w:val="28"/>
        </w:rPr>
        <w:t xml:space="preserve"> </w:t>
      </w:r>
      <w:r w:rsidRPr="00412169">
        <w:rPr>
          <w:rFonts w:ascii="Times New Roman" w:hAnsi="Times New Roman"/>
          <w:sz w:val="28"/>
        </w:rPr>
        <w:t xml:space="preserve">którego celem jest wsparcie </w:t>
      </w:r>
    </w:p>
    <w:p w:rsidR="00412169" w:rsidRPr="00412169" w:rsidRDefault="00A6016B" w:rsidP="00412169">
      <w:pPr>
        <w:tabs>
          <w:tab w:val="left" w:pos="4536"/>
        </w:tabs>
        <w:spacing w:after="0" w:line="360" w:lineRule="auto"/>
        <w:jc w:val="center"/>
        <w:rPr>
          <w:rFonts w:ascii="Times New Roman" w:hAnsi="Times New Roman"/>
          <w:sz w:val="28"/>
        </w:rPr>
      </w:pPr>
      <w:r w:rsidRPr="00412169">
        <w:rPr>
          <w:rFonts w:ascii="Times New Roman" w:hAnsi="Times New Roman"/>
          <w:b/>
          <w:sz w:val="28"/>
          <w:u w:val="single"/>
        </w:rPr>
        <w:t>dzieci i wnuków byłych pracowników PGR</w:t>
      </w:r>
      <w:r w:rsidRPr="00412169">
        <w:rPr>
          <w:rFonts w:ascii="Times New Roman" w:hAnsi="Times New Roman"/>
          <w:sz w:val="28"/>
        </w:rPr>
        <w:t xml:space="preserve"> </w:t>
      </w:r>
    </w:p>
    <w:p w:rsidR="00A6016B" w:rsidRDefault="00A6016B" w:rsidP="00412169">
      <w:pPr>
        <w:tabs>
          <w:tab w:val="left" w:pos="4536"/>
        </w:tabs>
        <w:spacing w:after="0" w:line="360" w:lineRule="auto"/>
        <w:jc w:val="center"/>
        <w:rPr>
          <w:rFonts w:ascii="Times New Roman" w:hAnsi="Times New Roman"/>
          <w:sz w:val="28"/>
        </w:rPr>
      </w:pPr>
      <w:r w:rsidRPr="00412169">
        <w:rPr>
          <w:rFonts w:ascii="Times New Roman" w:hAnsi="Times New Roman"/>
          <w:sz w:val="28"/>
        </w:rPr>
        <w:t>w rozwoju cyfrowym.</w:t>
      </w:r>
    </w:p>
    <w:p w:rsidR="00A6016B" w:rsidRDefault="00A6016B" w:rsidP="00404182">
      <w:pPr>
        <w:tabs>
          <w:tab w:val="left" w:pos="4536"/>
        </w:tabs>
        <w:spacing w:after="0" w:line="240" w:lineRule="auto"/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A6016B" w:rsidRPr="00D91008" w:rsidRDefault="00A6016B" w:rsidP="00D91008">
      <w:pPr>
        <w:tabs>
          <w:tab w:val="left" w:pos="4536"/>
        </w:tabs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5"/>
        </w:rPr>
      </w:pPr>
      <w:r w:rsidRPr="00D91008">
        <w:rPr>
          <w:rStyle w:val="markedcontent"/>
          <w:rFonts w:ascii="Times New Roman" w:hAnsi="Times New Roman"/>
          <w:sz w:val="24"/>
          <w:szCs w:val="25"/>
        </w:rPr>
        <w:t>Środki, o które będzie wnio</w:t>
      </w:r>
      <w:r w:rsidR="00240277" w:rsidRPr="00D91008">
        <w:rPr>
          <w:rStyle w:val="markedcontent"/>
          <w:rFonts w:ascii="Times New Roman" w:hAnsi="Times New Roman"/>
          <w:sz w:val="24"/>
          <w:szCs w:val="25"/>
        </w:rPr>
        <w:t>skować Gmina Bobrowniki będą pr</w:t>
      </w:r>
      <w:r w:rsidRPr="00D91008">
        <w:rPr>
          <w:rStyle w:val="markedcontent"/>
          <w:rFonts w:ascii="Times New Roman" w:hAnsi="Times New Roman"/>
          <w:sz w:val="24"/>
          <w:szCs w:val="25"/>
        </w:rPr>
        <w:t>zeznaczone na zakup</w:t>
      </w:r>
    </w:p>
    <w:p w:rsidR="00A6016B" w:rsidRPr="00D91008" w:rsidRDefault="00A6016B" w:rsidP="00D91008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jc w:val="both"/>
        <w:rPr>
          <w:rFonts w:ascii="Times New Roman" w:hAnsi="Times New Roman"/>
          <w:sz w:val="24"/>
          <w:szCs w:val="25"/>
        </w:rPr>
      </w:pPr>
      <w:r w:rsidRPr="00D91008">
        <w:rPr>
          <w:rStyle w:val="markedcontent"/>
          <w:rFonts w:ascii="Times New Roman" w:hAnsi="Times New Roman"/>
          <w:sz w:val="24"/>
          <w:szCs w:val="25"/>
        </w:rPr>
        <w:t xml:space="preserve">nowego sprzętu komputerowego z urządzeniami peryferyjnymi i akcesoriami oraz niezbędnym oprogramowaniem, umożliwiających pracę zdalną, </w:t>
      </w:r>
    </w:p>
    <w:p w:rsidR="00A6016B" w:rsidRPr="00D91008" w:rsidRDefault="00A6016B" w:rsidP="00D91008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5"/>
        </w:rPr>
      </w:pPr>
      <w:r w:rsidRPr="00D91008">
        <w:rPr>
          <w:rStyle w:val="markedcontent"/>
          <w:rFonts w:ascii="Times New Roman" w:hAnsi="Times New Roman"/>
          <w:sz w:val="24"/>
          <w:szCs w:val="25"/>
        </w:rPr>
        <w:t xml:space="preserve">ubezpieczenia zakupionego sprzętu komputerowego; </w:t>
      </w:r>
    </w:p>
    <w:p w:rsidR="00A6016B" w:rsidRPr="00D91008" w:rsidRDefault="00A6016B" w:rsidP="00D91008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jc w:val="both"/>
        <w:rPr>
          <w:rStyle w:val="markedcontent"/>
          <w:rFonts w:ascii="Times New Roman" w:eastAsia="Times New Roman" w:hAnsi="Times New Roman"/>
          <w:color w:val="000000"/>
          <w:sz w:val="20"/>
          <w:lang w:eastAsia="pl-PL"/>
        </w:rPr>
      </w:pPr>
      <w:r w:rsidRPr="00D91008">
        <w:rPr>
          <w:rStyle w:val="markedcontent"/>
          <w:rFonts w:ascii="Times New Roman" w:hAnsi="Times New Roman"/>
          <w:sz w:val="24"/>
          <w:szCs w:val="25"/>
        </w:rPr>
        <w:t>usługi zapewniającej dostęp do Internetu na sprzęcie komputerowym zakupionym w ramach projektu, w przypadku gdy opiekun prawny lub uczeń szkoły średniej, który osiągnął pełnoletn</w:t>
      </w:r>
      <w:r w:rsidR="00D91008" w:rsidRPr="00D91008">
        <w:rPr>
          <w:rStyle w:val="markedcontent"/>
          <w:rFonts w:ascii="Times New Roman" w:hAnsi="Times New Roman"/>
          <w:sz w:val="24"/>
          <w:szCs w:val="25"/>
        </w:rPr>
        <w:t>i</w:t>
      </w:r>
      <w:r w:rsidRPr="00D91008">
        <w:rPr>
          <w:rStyle w:val="markedcontent"/>
          <w:rFonts w:ascii="Times New Roman" w:hAnsi="Times New Roman"/>
          <w:sz w:val="24"/>
          <w:szCs w:val="25"/>
        </w:rPr>
        <w:t>ość w oświadczeniu wskaże na brak możliwości zapewnienia usługi dostępu do Internetu.</w:t>
      </w:r>
    </w:p>
    <w:p w:rsidR="00D91008" w:rsidRPr="00D91008" w:rsidRDefault="00D91008" w:rsidP="00D91008">
      <w:pPr>
        <w:pStyle w:val="Akapitzlist"/>
        <w:tabs>
          <w:tab w:val="left" w:pos="4536"/>
        </w:tabs>
        <w:spacing w:after="0" w:line="360" w:lineRule="auto"/>
        <w:ind w:left="750"/>
        <w:jc w:val="both"/>
        <w:rPr>
          <w:rStyle w:val="markedcontent"/>
          <w:rFonts w:ascii="Times New Roman" w:eastAsia="Times New Roman" w:hAnsi="Times New Roman"/>
          <w:color w:val="000000"/>
          <w:sz w:val="20"/>
          <w:lang w:eastAsia="pl-PL"/>
        </w:rPr>
      </w:pPr>
    </w:p>
    <w:p w:rsidR="00D91008" w:rsidRPr="00D91008" w:rsidRDefault="00D91008" w:rsidP="00D91008">
      <w:pPr>
        <w:tabs>
          <w:tab w:val="left" w:pos="4536"/>
        </w:tabs>
        <w:spacing w:after="0" w:line="360" w:lineRule="auto"/>
        <w:jc w:val="both"/>
        <w:rPr>
          <w:rStyle w:val="markedcontent"/>
          <w:rFonts w:ascii="Times New Roman" w:eastAsia="Times New Roman" w:hAnsi="Times New Roman"/>
          <w:color w:val="000000"/>
          <w:sz w:val="24"/>
          <w:lang w:eastAsia="pl-PL"/>
        </w:rPr>
      </w:pPr>
      <w:r w:rsidRPr="00D91008">
        <w:rPr>
          <w:rStyle w:val="markedcontent"/>
          <w:rFonts w:ascii="Times New Roman" w:eastAsia="Times New Roman" w:hAnsi="Times New Roman"/>
          <w:color w:val="000000"/>
          <w:sz w:val="24"/>
          <w:lang w:eastAsia="pl-PL"/>
        </w:rPr>
        <w:t xml:space="preserve">Osoby spełniające powyższe kryterium zapraszamy do złożenia </w:t>
      </w:r>
      <w:r w:rsidRPr="00D91008">
        <w:rPr>
          <w:rStyle w:val="markedcontent"/>
          <w:rFonts w:ascii="Times New Roman" w:eastAsia="Times New Roman" w:hAnsi="Times New Roman"/>
          <w:b/>
          <w:color w:val="000000"/>
          <w:sz w:val="24"/>
          <w:lang w:eastAsia="pl-PL"/>
        </w:rPr>
        <w:t>oświadczenia</w:t>
      </w:r>
      <w:r w:rsidRPr="00D91008">
        <w:rPr>
          <w:rStyle w:val="markedcontent"/>
          <w:rFonts w:ascii="Times New Roman" w:eastAsia="Times New Roman" w:hAnsi="Times New Roman"/>
          <w:color w:val="000000"/>
          <w:sz w:val="24"/>
          <w:lang w:eastAsia="pl-PL"/>
        </w:rPr>
        <w:t xml:space="preserve"> i dostarczenie go do Urzędu Gminy Bobrowniki, budynek A, pokój nr 3 </w:t>
      </w:r>
      <w:r w:rsidRPr="00E47E7A">
        <w:rPr>
          <w:rStyle w:val="markedcontent"/>
          <w:rFonts w:ascii="Times New Roman" w:eastAsia="Times New Roman" w:hAnsi="Times New Roman"/>
          <w:b/>
          <w:color w:val="000000"/>
          <w:sz w:val="24"/>
          <w:u w:val="single"/>
          <w:lang w:eastAsia="pl-PL"/>
        </w:rPr>
        <w:t>do dnia 3 listopada 2021 roku</w:t>
      </w:r>
      <w:r w:rsidRPr="00D91008">
        <w:rPr>
          <w:rStyle w:val="markedcontent"/>
          <w:rFonts w:ascii="Times New Roman" w:eastAsia="Times New Roman" w:hAnsi="Times New Roman"/>
          <w:color w:val="000000"/>
          <w:sz w:val="24"/>
          <w:lang w:eastAsia="pl-PL"/>
        </w:rPr>
        <w:t xml:space="preserve"> (środa).</w:t>
      </w:r>
    </w:p>
    <w:p w:rsidR="00D91008" w:rsidRDefault="00D91008">
      <w:pPr>
        <w:tabs>
          <w:tab w:val="left" w:pos="4536"/>
        </w:tabs>
        <w:spacing w:after="0" w:line="360" w:lineRule="auto"/>
        <w:jc w:val="both"/>
        <w:rPr>
          <w:rStyle w:val="markedcontent"/>
          <w:rFonts w:ascii="Times New Roman" w:eastAsia="Times New Roman" w:hAnsi="Times New Roman"/>
          <w:color w:val="000000"/>
          <w:sz w:val="24"/>
          <w:lang w:eastAsia="pl-PL"/>
        </w:rPr>
      </w:pPr>
    </w:p>
    <w:p w:rsidR="00E83B8D" w:rsidRDefault="00E83B8D">
      <w:pPr>
        <w:tabs>
          <w:tab w:val="left" w:pos="4536"/>
        </w:tabs>
        <w:spacing w:after="0" w:line="360" w:lineRule="auto"/>
        <w:jc w:val="both"/>
        <w:rPr>
          <w:rStyle w:val="markedcontent"/>
          <w:rFonts w:ascii="Times New Roman" w:eastAsia="Times New Roman" w:hAnsi="Times New Roman"/>
          <w:color w:val="000000"/>
          <w:sz w:val="24"/>
          <w:lang w:eastAsia="pl-PL"/>
        </w:rPr>
      </w:pPr>
    </w:p>
    <w:p w:rsidR="00E83B8D" w:rsidRPr="00E83B8D" w:rsidRDefault="00E83B8D">
      <w:pPr>
        <w:tabs>
          <w:tab w:val="left" w:pos="4536"/>
        </w:tabs>
        <w:spacing w:after="0" w:line="360" w:lineRule="auto"/>
        <w:jc w:val="both"/>
        <w:rPr>
          <w:rStyle w:val="markedcontent"/>
          <w:rFonts w:ascii="Times New Roman" w:eastAsia="Times New Roman" w:hAnsi="Times New Roman"/>
          <w:color w:val="000000"/>
          <w:sz w:val="24"/>
          <w:u w:val="single"/>
          <w:lang w:eastAsia="pl-PL"/>
        </w:rPr>
      </w:pPr>
      <w:r w:rsidRPr="00E83B8D">
        <w:rPr>
          <w:rStyle w:val="markedcontent"/>
          <w:rFonts w:ascii="Times New Roman" w:eastAsia="Times New Roman" w:hAnsi="Times New Roman"/>
          <w:color w:val="000000"/>
          <w:sz w:val="24"/>
          <w:u w:val="single"/>
          <w:lang w:eastAsia="pl-PL"/>
        </w:rPr>
        <w:t>Sprawę prowadzi:</w:t>
      </w:r>
    </w:p>
    <w:p w:rsidR="00E83B8D" w:rsidRPr="00E83B8D" w:rsidRDefault="00E83B8D" w:rsidP="00E83B8D">
      <w:pPr>
        <w:tabs>
          <w:tab w:val="left" w:pos="4536"/>
        </w:tabs>
        <w:spacing w:after="0" w:line="240" w:lineRule="auto"/>
        <w:rPr>
          <w:rStyle w:val="markedcontent"/>
          <w:rFonts w:ascii="Times New Roman" w:eastAsia="Times New Roman" w:hAnsi="Times New Roman"/>
          <w:color w:val="000000"/>
          <w:sz w:val="28"/>
          <w:lang w:eastAsia="pl-PL"/>
        </w:rPr>
      </w:pPr>
      <w:r w:rsidRPr="00E83B8D">
        <w:rPr>
          <w:rFonts w:ascii="Times New Roman" w:hAnsi="Times New Roman"/>
          <w:sz w:val="24"/>
        </w:rPr>
        <w:t>Anna Szulikowska</w:t>
      </w:r>
      <w:r w:rsidRPr="00E83B8D">
        <w:rPr>
          <w:rFonts w:ascii="Times New Roman" w:hAnsi="Times New Roman"/>
          <w:sz w:val="24"/>
        </w:rPr>
        <w:br/>
        <w:t xml:space="preserve">inspektor ds. inwestycji, </w:t>
      </w:r>
      <w:r w:rsidRPr="00E83B8D">
        <w:rPr>
          <w:rFonts w:ascii="Times New Roman" w:hAnsi="Times New Roman"/>
          <w:sz w:val="24"/>
        </w:rPr>
        <w:br/>
        <w:t>programów, projektów i promocji</w:t>
      </w:r>
      <w:r w:rsidRPr="00E83B8D">
        <w:rPr>
          <w:rFonts w:ascii="Times New Roman" w:hAnsi="Times New Roman"/>
          <w:sz w:val="24"/>
        </w:rPr>
        <w:br/>
        <w:t>ul. Nieszawska 10</w:t>
      </w:r>
      <w:r w:rsidRPr="00E83B8D">
        <w:rPr>
          <w:rFonts w:ascii="Times New Roman" w:hAnsi="Times New Roman"/>
          <w:sz w:val="24"/>
        </w:rPr>
        <w:br/>
        <w:t>87-617 Bobrowniki n/Wisłą</w:t>
      </w:r>
      <w:r w:rsidRPr="00E83B8D">
        <w:rPr>
          <w:rFonts w:ascii="Times New Roman" w:hAnsi="Times New Roman"/>
          <w:sz w:val="24"/>
        </w:rPr>
        <w:br/>
        <w:t>tel: 54 230 51 44</w:t>
      </w:r>
    </w:p>
    <w:sectPr w:rsidR="00E83B8D" w:rsidRPr="00E83B8D" w:rsidSect="002F3EE3">
      <w:headerReference w:type="default" r:id="rId7"/>
      <w:footerReference w:type="default" r:id="rId8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E88" w:rsidRDefault="00A51E88" w:rsidP="005A3B66">
      <w:pPr>
        <w:spacing w:after="0" w:line="240" w:lineRule="auto"/>
      </w:pPr>
      <w:r>
        <w:separator/>
      </w:r>
    </w:p>
  </w:endnote>
  <w:endnote w:type="continuationSeparator" w:id="1">
    <w:p w:rsidR="00A51E88" w:rsidRDefault="00A51E88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E3" w:rsidRDefault="00404182">
    <w:pPr>
      <w:pStyle w:val="Stopka"/>
    </w:pPr>
    <w:r>
      <w:rPr>
        <w:noProof/>
        <w:lang w:eastAsia="pl-PL"/>
      </w:rPr>
      <w:drawing>
        <wp:inline distT="0" distB="0" distL="0" distR="0">
          <wp:extent cx="5762625" cy="685800"/>
          <wp:effectExtent l="19050" t="0" r="9525" b="0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iag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E88" w:rsidRDefault="00A51E88" w:rsidP="005A3B66">
      <w:pPr>
        <w:spacing w:after="0" w:line="240" w:lineRule="auto"/>
      </w:pPr>
      <w:r>
        <w:separator/>
      </w:r>
    </w:p>
  </w:footnote>
  <w:footnote w:type="continuationSeparator" w:id="1">
    <w:p w:rsidR="00A51E88" w:rsidRDefault="00A51E88" w:rsidP="005A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E3" w:rsidRDefault="00404182" w:rsidP="002F3EE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57725" cy="676275"/>
          <wp:effectExtent l="19050" t="0" r="9525" b="0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098D"/>
    <w:multiLevelType w:val="multilevel"/>
    <w:tmpl w:val="4FE2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E154E"/>
    <w:multiLevelType w:val="hybridMultilevel"/>
    <w:tmpl w:val="41B89D10"/>
    <w:lvl w:ilvl="0" w:tplc="41B8B67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85198"/>
    <w:multiLevelType w:val="multilevel"/>
    <w:tmpl w:val="EB88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A2483"/>
    <w:multiLevelType w:val="multilevel"/>
    <w:tmpl w:val="C3EE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24E41"/>
    <w:multiLevelType w:val="multilevel"/>
    <w:tmpl w:val="A24E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114F3"/>
    <w:multiLevelType w:val="multilevel"/>
    <w:tmpl w:val="BD9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6D0851"/>
    <w:multiLevelType w:val="multilevel"/>
    <w:tmpl w:val="71F0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7143C"/>
    <w:multiLevelType w:val="multilevel"/>
    <w:tmpl w:val="D432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84AD2"/>
    <w:multiLevelType w:val="multilevel"/>
    <w:tmpl w:val="5866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A3B66"/>
    <w:rsid w:val="000258C9"/>
    <w:rsid w:val="000418CB"/>
    <w:rsid w:val="0005425C"/>
    <w:rsid w:val="00074849"/>
    <w:rsid w:val="000B54A7"/>
    <w:rsid w:val="000D3D16"/>
    <w:rsid w:val="00147D1B"/>
    <w:rsid w:val="001F57B7"/>
    <w:rsid w:val="00216F74"/>
    <w:rsid w:val="00240277"/>
    <w:rsid w:val="00251996"/>
    <w:rsid w:val="002F3EE3"/>
    <w:rsid w:val="002F41F9"/>
    <w:rsid w:val="003E3414"/>
    <w:rsid w:val="003F2AE5"/>
    <w:rsid w:val="00404182"/>
    <w:rsid w:val="00406E74"/>
    <w:rsid w:val="00407A54"/>
    <w:rsid w:val="00412169"/>
    <w:rsid w:val="00454654"/>
    <w:rsid w:val="004A1DD8"/>
    <w:rsid w:val="004B430D"/>
    <w:rsid w:val="004C37AA"/>
    <w:rsid w:val="004E37E1"/>
    <w:rsid w:val="005A3B66"/>
    <w:rsid w:val="005B1A3D"/>
    <w:rsid w:val="005B718D"/>
    <w:rsid w:val="005D7E87"/>
    <w:rsid w:val="006156B8"/>
    <w:rsid w:val="0063058F"/>
    <w:rsid w:val="006607FD"/>
    <w:rsid w:val="006F621A"/>
    <w:rsid w:val="00717F57"/>
    <w:rsid w:val="00722272"/>
    <w:rsid w:val="0072395A"/>
    <w:rsid w:val="00832137"/>
    <w:rsid w:val="00834468"/>
    <w:rsid w:val="008831A2"/>
    <w:rsid w:val="008C471A"/>
    <w:rsid w:val="008E2080"/>
    <w:rsid w:val="008E791C"/>
    <w:rsid w:val="009118F5"/>
    <w:rsid w:val="009E2627"/>
    <w:rsid w:val="009E2D1B"/>
    <w:rsid w:val="00A22AF6"/>
    <w:rsid w:val="00A271BC"/>
    <w:rsid w:val="00A44524"/>
    <w:rsid w:val="00A51E88"/>
    <w:rsid w:val="00A563F1"/>
    <w:rsid w:val="00A6016B"/>
    <w:rsid w:val="00B36989"/>
    <w:rsid w:val="00B619BD"/>
    <w:rsid w:val="00BE1E35"/>
    <w:rsid w:val="00C606C1"/>
    <w:rsid w:val="00C7590B"/>
    <w:rsid w:val="00CF266D"/>
    <w:rsid w:val="00D4009D"/>
    <w:rsid w:val="00D6595E"/>
    <w:rsid w:val="00D722C7"/>
    <w:rsid w:val="00D91008"/>
    <w:rsid w:val="00E051BC"/>
    <w:rsid w:val="00E34C1C"/>
    <w:rsid w:val="00E436A8"/>
    <w:rsid w:val="00E47E7A"/>
    <w:rsid w:val="00E83B8D"/>
    <w:rsid w:val="00E9143D"/>
    <w:rsid w:val="00ED3C66"/>
    <w:rsid w:val="00ED65DA"/>
    <w:rsid w:val="00EF2AAC"/>
    <w:rsid w:val="00F1061A"/>
    <w:rsid w:val="00F6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F3E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3E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3E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3EE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61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7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7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7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734"/>
    <w:rPr>
      <w:b/>
      <w:bCs/>
      <w:lang w:eastAsia="en-US"/>
    </w:rPr>
  </w:style>
  <w:style w:type="character" w:styleId="Hipercze">
    <w:name w:val="Hyperlink"/>
    <w:uiPriority w:val="99"/>
    <w:unhideWhenUsed/>
    <w:rsid w:val="004A1DD8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04182"/>
  </w:style>
  <w:style w:type="paragraph" w:styleId="Akapitzlist">
    <w:name w:val="List Paragraph"/>
    <w:basedOn w:val="Normalny"/>
    <w:uiPriority w:val="34"/>
    <w:qFormat/>
    <w:rsid w:val="00A60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2021-10-26T05:42:00Z</dcterms:created>
  <dcterms:modified xsi:type="dcterms:W3CDTF">2021-10-26T06:33:00Z</dcterms:modified>
</cp:coreProperties>
</file>