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Umowa o prace projektowe RGG.RR.1.2021</w:t>
      </w:r>
    </w:p>
    <w:p w:rsidR="00AC5C40" w:rsidRDefault="00AC5C40" w:rsidP="00AC5C40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Zawarta w dniu ………………………... w Bobrownikach </w:t>
      </w:r>
      <w:r>
        <w:t xml:space="preserve">pomiędzy </w:t>
      </w:r>
      <w:r>
        <w:rPr>
          <w:b/>
        </w:rPr>
        <w:t>Gminą Bobrowniki</w:t>
      </w:r>
      <w:r>
        <w:t xml:space="preserve">, </w:t>
      </w:r>
      <w:r>
        <w:br/>
        <w:t>z siedzibą w Bobrownikach ul. Nieszawska 10 zwaną dalej Zamawiającym reprezentowaną przez:</w:t>
      </w:r>
      <w:r>
        <w:rPr>
          <w:b/>
        </w:rPr>
        <w:t xml:space="preserve"> Wójta Gminy Bobrowniki</w:t>
      </w:r>
      <w:r>
        <w:t xml:space="preserve"> </w:t>
      </w:r>
      <w:r>
        <w:tab/>
        <w:t>-  Jarosława Jacka Poliwko</w:t>
      </w:r>
    </w:p>
    <w:p w:rsidR="00AC5C40" w:rsidRDefault="00AC5C40" w:rsidP="00AC5C40">
      <w:pPr>
        <w:spacing w:line="360" w:lineRule="auto"/>
        <w:jc w:val="both"/>
      </w:pPr>
      <w:r>
        <w:t xml:space="preserve">przy kontrasygnacie </w:t>
      </w:r>
    </w:p>
    <w:p w:rsidR="00AC5C40" w:rsidRDefault="00AC5C40" w:rsidP="00AC5C40">
      <w:pPr>
        <w:spacing w:line="360" w:lineRule="auto"/>
        <w:jc w:val="both"/>
      </w:pPr>
      <w:r>
        <w:rPr>
          <w:b/>
        </w:rPr>
        <w:t xml:space="preserve"> Skarbnika Gminy</w:t>
      </w:r>
      <w:r>
        <w:t xml:space="preserve"> -</w:t>
      </w:r>
      <w:r>
        <w:tab/>
      </w:r>
      <w:r>
        <w:tab/>
        <w:t xml:space="preserve"> Mirosławy Elwiry Kowalewskiej</w:t>
      </w:r>
    </w:p>
    <w:p w:rsidR="00AC5C40" w:rsidRDefault="00AC5C40" w:rsidP="00AC5C40">
      <w:pPr>
        <w:spacing w:line="360" w:lineRule="auto"/>
        <w:jc w:val="both"/>
      </w:pPr>
      <w:r>
        <w:t xml:space="preserve">a </w:t>
      </w:r>
    </w:p>
    <w:p w:rsidR="00AC5C40" w:rsidRDefault="00AC5C40" w:rsidP="00AC5C40">
      <w:pPr>
        <w:spacing w:line="360" w:lineRule="auto"/>
        <w:jc w:val="both"/>
      </w:pPr>
      <w:r>
        <w:rPr>
          <w:b/>
        </w:rPr>
        <w:t>………………………………………………………………………………………………….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both"/>
      </w:pPr>
      <w:r>
        <w:t xml:space="preserve">…………………………………………………………………… zwanym dalej </w:t>
      </w:r>
      <w:r>
        <w:rPr>
          <w:bCs/>
        </w:rPr>
        <w:t>Wykonawcą</w:t>
      </w:r>
      <w:r>
        <w:t>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AC5C40" w:rsidRDefault="00AC5C40" w:rsidP="00AC5C40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Zamawiający zleca, a Wykonawca przyjmuje do opracowania  projekt oraz dokumentację techniczną dla zadania </w:t>
      </w:r>
      <w:r>
        <w:rPr>
          <w:rFonts w:ascii="Times New Roman" w:hAnsi="Times New Roman" w:cs="Times New Roman"/>
          <w:sz w:val="24"/>
        </w:rPr>
        <w:t xml:space="preserve">pn.: </w:t>
      </w:r>
      <w:r w:rsidRPr="00AE06AE">
        <w:rPr>
          <w:rFonts w:ascii="Times New Roman" w:hAnsi="Times New Roman"/>
          <w:sz w:val="24"/>
        </w:rPr>
        <w:t>„</w:t>
      </w:r>
      <w:r w:rsidRPr="00AE06AE">
        <w:rPr>
          <w:rFonts w:ascii="Times New Roman" w:eastAsia="Calibri" w:hAnsi="Times New Roman"/>
          <w:sz w:val="24"/>
        </w:rPr>
        <w:t>Budowa kanalizacji sanitarnej grawitacyjno – tłocznej dla miejscowości Bobrowniki – etap I</w:t>
      </w:r>
      <w:r>
        <w:rPr>
          <w:rFonts w:ascii="Times New Roman" w:eastAsia="Calibri" w:hAnsi="Times New Roman"/>
          <w:sz w:val="24"/>
        </w:rPr>
        <w:t>II</w:t>
      </w:r>
      <w:r w:rsidRPr="00AE06AE">
        <w:rPr>
          <w:rFonts w:ascii="Times New Roman" w:eastAsia="Calibri" w:hAnsi="Times New Roman"/>
          <w:sz w:val="24"/>
        </w:rPr>
        <w:t xml:space="preserve"> Bobrowniki, ul. </w:t>
      </w:r>
      <w:r>
        <w:rPr>
          <w:rFonts w:ascii="Times New Roman" w:eastAsia="Calibri" w:hAnsi="Times New Roman"/>
          <w:sz w:val="24"/>
        </w:rPr>
        <w:t>Lipnowska, Włocławska, Dobrzyńska, Kujawska, Wojska Polskiego, Broniewskiego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AC5C40" w:rsidRDefault="00AC5C40" w:rsidP="00AC5C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Wykonawca wykona dokumentację projektową z materiałów własnych.</w:t>
      </w:r>
    </w:p>
    <w:p w:rsidR="00AC5C40" w:rsidRDefault="00AC5C40" w:rsidP="00AC5C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Dokumentacja będzie przekazana Zamawia</w:t>
      </w:r>
      <w:r w:rsidR="001B7A7B">
        <w:t>jącemu w czterech egzemplarzach zgodnie z wymaganiami zawartymi w szczegółowym opisie przedmiotu zamowienia.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AC5C40" w:rsidRDefault="00AC5C40" w:rsidP="00AC5C40">
      <w:pPr>
        <w:autoSpaceDE w:val="0"/>
        <w:autoSpaceDN w:val="0"/>
        <w:adjustRightInd w:val="0"/>
        <w:spacing w:line="276" w:lineRule="auto"/>
        <w:jc w:val="both"/>
      </w:pPr>
      <w:r>
        <w:t>Wartość zleconych prac strony oceniają ………………………….. zł netto (słownie: ………………………………………………), brutto – ………………………………….. zł (słownie: ………………………………………………………………………………………).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AC5C40" w:rsidRDefault="00AC5C40" w:rsidP="00AC5C40">
      <w:pPr>
        <w:autoSpaceDE w:val="0"/>
        <w:autoSpaceDN w:val="0"/>
        <w:adjustRightInd w:val="0"/>
        <w:spacing w:line="276" w:lineRule="auto"/>
        <w:jc w:val="both"/>
      </w:pPr>
      <w:r>
        <w:t>Wynagrodzenie za wykonanie dokumentacji zostanie przekazane Wykonawcy 30 dni po otrzymaniu faktury od Wykonawcy na  konto przez niego wskazane.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both"/>
      </w:pPr>
      <w:r>
        <w:t>Wydanie dzieła nastąpi w siedzibie Wykonawcy najpóźniej dnia  ………………………. r.</w:t>
      </w:r>
    </w:p>
    <w:p w:rsidR="00AC5C40" w:rsidRDefault="00AC5C40" w:rsidP="00AC5C4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AC5C40" w:rsidRDefault="00AC5C40" w:rsidP="00AC5C40">
      <w:pPr>
        <w:autoSpaceDE w:val="0"/>
        <w:autoSpaceDN w:val="0"/>
        <w:adjustRightInd w:val="0"/>
        <w:spacing w:line="276" w:lineRule="auto"/>
        <w:jc w:val="both"/>
      </w:pPr>
      <w:r>
        <w:t>W przypadku opóźnienia przedmiotu wykonania umowy:</w:t>
      </w:r>
    </w:p>
    <w:p w:rsidR="00AC5C40" w:rsidRDefault="00AC5C40" w:rsidP="00AC5C4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Wykonawca zapłaci Zamawiającemu karę umowną w wysokości 2% kwoty wynagrodzenia za każdy dzień opóźnienia w wykonaniu przedmiotu umowy.</w:t>
      </w:r>
    </w:p>
    <w:p w:rsidR="00AC5C40" w:rsidRDefault="00AC5C40" w:rsidP="00AC5C4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W przypadku odstąpienia od umowy przez Zamawiającego z winy Wykonawcy, Wykonawca zapłaci Zamawiającemu karę umowną w wysokości 50% wartości przedmiotu umowy.</w:t>
      </w:r>
    </w:p>
    <w:p w:rsidR="00AC5C40" w:rsidRDefault="00AC5C40" w:rsidP="00AC5C4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Strony mogą dochodzić odszkodowania na zasadach ogólnych Kodeksu cywilnego.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AC5C40" w:rsidRDefault="00AC5C40" w:rsidP="00AC5C40">
      <w:pPr>
        <w:autoSpaceDE w:val="0"/>
        <w:autoSpaceDN w:val="0"/>
        <w:adjustRightInd w:val="0"/>
        <w:spacing w:line="276" w:lineRule="auto"/>
        <w:jc w:val="both"/>
      </w:pPr>
      <w:r>
        <w:t>Wykonawca nie może powierzyć wykonania projektu osobie trzeciej bez zgody Zamawiającego.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8</w:t>
      </w:r>
    </w:p>
    <w:p w:rsidR="00AC5C40" w:rsidRDefault="00AC5C40" w:rsidP="00AC5C40">
      <w:pPr>
        <w:autoSpaceDE w:val="0"/>
        <w:autoSpaceDN w:val="0"/>
        <w:adjustRightInd w:val="0"/>
        <w:spacing w:line="276" w:lineRule="auto"/>
        <w:jc w:val="both"/>
      </w:pPr>
      <w:r>
        <w:t>Dodatkowe ustalenia:</w:t>
      </w:r>
    </w:p>
    <w:p w:rsidR="00AC5C40" w:rsidRDefault="00AC5C40" w:rsidP="00AC5C4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Zamawiający o zauważonych wadach zawiadamia Wykonawcę niezwłocznie po </w:t>
      </w:r>
      <w:r>
        <w:br/>
        <w:t>ich wykryciu.</w:t>
      </w:r>
    </w:p>
    <w:p w:rsidR="00AC5C40" w:rsidRDefault="00AC5C40" w:rsidP="00AC5C4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Zamawiający po stwierdzeniu wady może żądać jej usunięcia, wyznaczając Wykonawcy odpowiedni termin.</w:t>
      </w:r>
    </w:p>
    <w:p w:rsidR="00AC5C40" w:rsidRDefault="00AC5C40" w:rsidP="00AC5C4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W przypadku nieusunięcia wad przedmiotu umowy w wyznaczonym terminie Wykonawca zapłaci Zamawiającemu karę umowną w wysokości 20% za każdy dzień opóźnienia.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9</w:t>
      </w:r>
    </w:p>
    <w:p w:rsidR="00AC5C40" w:rsidRDefault="00AC5C40" w:rsidP="00AC5C40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Zamawiający może odstąpić od umowy w przypadku, gdy wykonawca wykonuje dzieło w sposób sprzeczny z umową, mimo upływu terminu, jaki wyznaczył mu Zamawiający </w:t>
      </w:r>
      <w:r>
        <w:br/>
        <w:t>do zmiany realizacji dzieła.</w:t>
      </w:r>
    </w:p>
    <w:p w:rsidR="00AC5C40" w:rsidRDefault="00AC5C40" w:rsidP="00AC5C40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Wykonawca może odstąpić od umowy w przypadku, gdy Zamawiający nie przekaże mu danych niezbędnych  do wykonania projektu.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10</w:t>
      </w:r>
    </w:p>
    <w:p w:rsidR="00AC5C40" w:rsidRDefault="00AC5C40" w:rsidP="00AC5C40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Zmiana umowy wymaga formy pisemnej pod rygorem nieważności.</w:t>
      </w:r>
    </w:p>
    <w:p w:rsidR="00AC5C40" w:rsidRDefault="00AC5C40" w:rsidP="00AC5C40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W sprawach nieuregulowanych umową zastosowanie mają przepisy Kodeksu cywilnego, ustawy o prawie autorskim i prawach pokrewnych oraz prawa budowlanego.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11</w:t>
      </w:r>
    </w:p>
    <w:p w:rsidR="00AC5C40" w:rsidRDefault="00AC5C40" w:rsidP="00AC5C40">
      <w:pPr>
        <w:autoSpaceDE w:val="0"/>
        <w:autoSpaceDN w:val="0"/>
        <w:adjustRightInd w:val="0"/>
        <w:spacing w:line="276" w:lineRule="auto"/>
        <w:jc w:val="both"/>
      </w:pPr>
      <w:r>
        <w:t>Umowę sporządzono w dwóch jednobrzmiących egzemplarzach, po jednym dla każdej ze stron.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both"/>
      </w:pP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both"/>
      </w:pP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Wykonawca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            </w:t>
      </w: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AC5C40" w:rsidRDefault="00AC5C40" w:rsidP="00AC5C40">
      <w:pPr>
        <w:autoSpaceDE w:val="0"/>
        <w:autoSpaceDN w:val="0"/>
        <w:adjustRightInd w:val="0"/>
        <w:spacing w:line="360" w:lineRule="auto"/>
        <w:jc w:val="both"/>
      </w:pPr>
      <w:r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C5C40" w:rsidRDefault="00AC5C40" w:rsidP="00AC5C40"/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7C" w:rsidRDefault="00603D7C" w:rsidP="002F60D2">
      <w:r>
        <w:separator/>
      </w:r>
    </w:p>
  </w:endnote>
  <w:endnote w:type="continuationSeparator" w:id="1">
    <w:p w:rsidR="00603D7C" w:rsidRDefault="00603D7C" w:rsidP="002F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7C" w:rsidRDefault="00603D7C" w:rsidP="002F60D2">
      <w:r>
        <w:separator/>
      </w:r>
    </w:p>
  </w:footnote>
  <w:footnote w:type="continuationSeparator" w:id="1">
    <w:p w:rsidR="00603D7C" w:rsidRDefault="00603D7C" w:rsidP="002F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D2" w:rsidRDefault="002F60D2" w:rsidP="002F60D2">
    <w:pPr>
      <w:pStyle w:val="Nagwek"/>
      <w:jc w:val="right"/>
    </w:pPr>
    <w: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3C8"/>
    <w:multiLevelType w:val="hybridMultilevel"/>
    <w:tmpl w:val="C0783A64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F224B"/>
    <w:multiLevelType w:val="hybridMultilevel"/>
    <w:tmpl w:val="C82834D6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D3E75"/>
    <w:multiLevelType w:val="hybridMultilevel"/>
    <w:tmpl w:val="E6BC3C7A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A6777"/>
    <w:multiLevelType w:val="hybridMultilevel"/>
    <w:tmpl w:val="9184DCE4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36BE6"/>
    <w:multiLevelType w:val="hybridMultilevel"/>
    <w:tmpl w:val="E8861160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5C40"/>
    <w:rsid w:val="001B7A7B"/>
    <w:rsid w:val="002052D9"/>
    <w:rsid w:val="00282A7A"/>
    <w:rsid w:val="002F60D2"/>
    <w:rsid w:val="0040149D"/>
    <w:rsid w:val="004A6E6C"/>
    <w:rsid w:val="00580562"/>
    <w:rsid w:val="00603D7C"/>
    <w:rsid w:val="00614E2E"/>
    <w:rsid w:val="006B6795"/>
    <w:rsid w:val="006D15EB"/>
    <w:rsid w:val="006E4406"/>
    <w:rsid w:val="007242CF"/>
    <w:rsid w:val="00881567"/>
    <w:rsid w:val="0090432C"/>
    <w:rsid w:val="009649A7"/>
    <w:rsid w:val="009D33CF"/>
    <w:rsid w:val="00AC5C40"/>
    <w:rsid w:val="00B560AC"/>
    <w:rsid w:val="00B62562"/>
    <w:rsid w:val="00BA0179"/>
    <w:rsid w:val="00BE16E9"/>
    <w:rsid w:val="00C65C37"/>
    <w:rsid w:val="00D348B3"/>
    <w:rsid w:val="00D6574C"/>
    <w:rsid w:val="00D84413"/>
    <w:rsid w:val="00E143B9"/>
    <w:rsid w:val="00E32F07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C40"/>
    <w:pPr>
      <w:spacing w:after="0" w:line="240" w:lineRule="auto"/>
    </w:pPr>
    <w:rPr>
      <w:rFonts w:eastAsia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1"/>
    <w:uiPriority w:val="1"/>
    <w:locked/>
    <w:rsid w:val="00AC5C40"/>
    <w:rPr>
      <w:rFonts w:ascii="Calibri" w:eastAsia="Times New Roman" w:hAnsi="Calibri" w:cs="Calibri"/>
      <w:lang w:eastAsia="pl-PL"/>
    </w:rPr>
  </w:style>
  <w:style w:type="paragraph" w:customStyle="1" w:styleId="Bezodstpw1">
    <w:name w:val="Bez odstępów1"/>
    <w:link w:val="BezodstpwZnak"/>
    <w:uiPriority w:val="1"/>
    <w:qFormat/>
    <w:rsid w:val="00AC5C40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F6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60D2"/>
    <w:rPr>
      <w:rFonts w:eastAsia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F6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60D2"/>
    <w:rPr>
      <w:rFonts w:eastAsia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cp:lastPrinted>2021-03-24T09:06:00Z</cp:lastPrinted>
  <dcterms:created xsi:type="dcterms:W3CDTF">2021-03-23T07:43:00Z</dcterms:created>
  <dcterms:modified xsi:type="dcterms:W3CDTF">2021-03-24T09:07:00Z</dcterms:modified>
</cp:coreProperties>
</file>