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041" w:rsidRPr="00DD0FD3" w:rsidRDefault="00FB7041" w:rsidP="00FB7041">
      <w:pPr>
        <w:jc w:val="center"/>
        <w:rPr>
          <w:b/>
        </w:rPr>
      </w:pPr>
      <w:r w:rsidRPr="00DD0FD3">
        <w:rPr>
          <w:b/>
        </w:rPr>
        <w:t>Umowa ……………………………</w:t>
      </w:r>
    </w:p>
    <w:p w:rsidR="00FB7041" w:rsidRDefault="00FB7041">
      <w:r>
        <w:t xml:space="preserve">Zawarta w dniu ………………….. r. w Bobrownikach pomiędzy: </w:t>
      </w:r>
    </w:p>
    <w:p w:rsidR="00FB7041" w:rsidRPr="00FB7041" w:rsidRDefault="00FB7041" w:rsidP="00FB7041">
      <w:pPr>
        <w:pStyle w:val="Bezodstpw"/>
        <w:spacing w:line="360" w:lineRule="auto"/>
        <w:jc w:val="both"/>
        <w:rPr>
          <w:rStyle w:val="FontStyle13"/>
          <w:sz w:val="22"/>
          <w:szCs w:val="22"/>
        </w:rPr>
      </w:pPr>
      <w:r>
        <w:t>Gminą Bobrowniki z siedzibą w Bobrownikach, przy ul. Nieszawskiej 10  reprezentowaną przez</w:t>
      </w:r>
      <w:r w:rsidRPr="00FB7041">
        <w:rPr>
          <w:sz w:val="22"/>
          <w:szCs w:val="22"/>
        </w:rPr>
        <w:t xml:space="preserve">: </w:t>
      </w:r>
      <w:r w:rsidRPr="00FB7041">
        <w:rPr>
          <w:rStyle w:val="FontStyle13"/>
          <w:sz w:val="22"/>
          <w:szCs w:val="22"/>
        </w:rPr>
        <w:t xml:space="preserve">Jarosława Jacka </w:t>
      </w:r>
      <w:proofErr w:type="spellStart"/>
      <w:r w:rsidRPr="00FB7041">
        <w:rPr>
          <w:rStyle w:val="FontStyle13"/>
          <w:sz w:val="22"/>
          <w:szCs w:val="22"/>
        </w:rPr>
        <w:t>Poliwko</w:t>
      </w:r>
      <w:proofErr w:type="spellEnd"/>
      <w:r w:rsidRPr="00FB7041">
        <w:rPr>
          <w:rStyle w:val="FontStyle13"/>
          <w:sz w:val="22"/>
          <w:szCs w:val="22"/>
        </w:rPr>
        <w:t xml:space="preserve"> – Wójta Gminy Bobrowniki</w:t>
      </w:r>
    </w:p>
    <w:p w:rsidR="00FB7041" w:rsidRPr="00D3331F" w:rsidRDefault="00FB7041" w:rsidP="00FB704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FB7041">
        <w:rPr>
          <w:rStyle w:val="FontStyle13"/>
          <w:sz w:val="22"/>
          <w:szCs w:val="22"/>
        </w:rPr>
        <w:t>przy kontrasygnacie Mirosławy Elwiry Kowalewskiej – Skarbnika Gminy Bobrowniki</w:t>
      </w:r>
      <w:r w:rsidRPr="00D3331F">
        <w:rPr>
          <w:color w:val="auto"/>
          <w:sz w:val="22"/>
          <w:szCs w:val="22"/>
        </w:rPr>
        <w:t xml:space="preserve">, </w:t>
      </w:r>
      <w:r w:rsidR="006C122B">
        <w:rPr>
          <w:color w:val="auto"/>
          <w:sz w:val="22"/>
          <w:szCs w:val="22"/>
        </w:rPr>
        <w:t>zwaną dalej Zamawiającym</w:t>
      </w:r>
    </w:p>
    <w:p w:rsidR="00FB7041" w:rsidRPr="00D3331F" w:rsidRDefault="00FB7041" w:rsidP="00FB7041">
      <w:pPr>
        <w:pStyle w:val="Default"/>
        <w:jc w:val="both"/>
        <w:rPr>
          <w:color w:val="auto"/>
          <w:sz w:val="22"/>
          <w:szCs w:val="22"/>
        </w:rPr>
      </w:pPr>
    </w:p>
    <w:p w:rsidR="00FB7041" w:rsidRPr="00D3331F" w:rsidRDefault="00FB7041" w:rsidP="00FB7041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D3331F">
        <w:rPr>
          <w:b/>
          <w:bCs/>
          <w:color w:val="auto"/>
          <w:sz w:val="22"/>
          <w:szCs w:val="22"/>
        </w:rPr>
        <w:t xml:space="preserve">a </w:t>
      </w:r>
    </w:p>
    <w:p w:rsidR="00FB7041" w:rsidRPr="00D3331F" w:rsidRDefault="00FB7041" w:rsidP="00FB7041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6C122B" w:rsidRDefault="00FB7041" w:rsidP="001052A1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………………………………………………………………………………………………………………………………………………………………………………………………………………………..”, reprezentowaną</w:t>
      </w:r>
      <w:r w:rsidRPr="00D3331F">
        <w:rPr>
          <w:color w:val="auto"/>
          <w:sz w:val="22"/>
          <w:szCs w:val="22"/>
        </w:rPr>
        <w:t xml:space="preserve"> przez: </w:t>
      </w:r>
      <w:r w:rsidR="006C122B">
        <w:rPr>
          <w:color w:val="auto"/>
          <w:sz w:val="22"/>
          <w:szCs w:val="22"/>
        </w:rPr>
        <w:t>…………………</w:t>
      </w:r>
      <w:r w:rsidR="006C122B" w:rsidRPr="00D3331F">
        <w:rPr>
          <w:color w:val="auto"/>
          <w:sz w:val="22"/>
          <w:szCs w:val="22"/>
        </w:rPr>
        <w:t>zwanym dalej ,,</w:t>
      </w:r>
      <w:r w:rsidR="006C122B" w:rsidRPr="00D3331F">
        <w:rPr>
          <w:b/>
          <w:bCs/>
          <w:color w:val="auto"/>
          <w:sz w:val="22"/>
          <w:szCs w:val="22"/>
        </w:rPr>
        <w:t>Wykonawcą</w:t>
      </w:r>
      <w:r w:rsidR="006C122B">
        <w:rPr>
          <w:b/>
          <w:bCs/>
          <w:color w:val="auto"/>
          <w:sz w:val="22"/>
          <w:szCs w:val="22"/>
        </w:rPr>
        <w:t xml:space="preserve">, </w:t>
      </w:r>
    </w:p>
    <w:p w:rsidR="00D348B3" w:rsidRDefault="00FB7041" w:rsidP="001052A1">
      <w:pPr>
        <w:pStyle w:val="Default"/>
        <w:spacing w:line="276" w:lineRule="auto"/>
        <w:jc w:val="both"/>
      </w:pPr>
      <w:r>
        <w:t xml:space="preserve">na podstawie dokonanego przez Zamawiającego wyboru oferty Wykonawcy zgodnie </w:t>
      </w:r>
      <w:r w:rsidR="006C122B">
        <w:br/>
        <w:t>z przepisami ustawy z dnia 11</w:t>
      </w:r>
      <w:r>
        <w:t xml:space="preserve"> września 2019 </w:t>
      </w:r>
      <w:r w:rsidR="006C122B">
        <w:t xml:space="preserve">roku Prawo zamówień publicznych </w:t>
      </w:r>
      <w:r w:rsidR="00B60712">
        <w:br/>
      </w:r>
      <w:r w:rsidR="006C122B">
        <w:t>(Dz. U. z 2019 r. poz. 2019)</w:t>
      </w:r>
      <w:r>
        <w:t xml:space="preserve"> w trybie art. 275 ust. 1 </w:t>
      </w:r>
      <w:proofErr w:type="spellStart"/>
      <w:r>
        <w:t>pkt</w:t>
      </w:r>
      <w:proofErr w:type="spellEnd"/>
      <w:r>
        <w:t xml:space="preserve"> 1, została zawarta umowa następującej treści:</w:t>
      </w:r>
    </w:p>
    <w:p w:rsidR="006C122B" w:rsidRDefault="006C122B" w:rsidP="006C122B">
      <w:pPr>
        <w:pStyle w:val="Default"/>
        <w:spacing w:line="360" w:lineRule="auto"/>
        <w:jc w:val="center"/>
        <w:rPr>
          <w:b/>
        </w:rPr>
      </w:pPr>
    </w:p>
    <w:p w:rsidR="006C122B" w:rsidRPr="006C122B" w:rsidRDefault="006C122B" w:rsidP="001052A1">
      <w:pPr>
        <w:pStyle w:val="Default"/>
        <w:spacing w:line="276" w:lineRule="auto"/>
        <w:jc w:val="center"/>
        <w:rPr>
          <w:b/>
        </w:rPr>
      </w:pPr>
      <w:r w:rsidRPr="006C122B">
        <w:rPr>
          <w:b/>
        </w:rPr>
        <w:t>§ 1</w:t>
      </w:r>
    </w:p>
    <w:p w:rsidR="001052A1" w:rsidRPr="001052A1" w:rsidRDefault="006C122B" w:rsidP="00B60712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>
        <w:t>Przedmiotem niniejszej umowy są roboty budowlane związane z zadaniem pn.:</w:t>
      </w:r>
      <w:r w:rsidR="001052A1" w:rsidRPr="001052A1">
        <w:rPr>
          <w:b/>
          <w:i/>
        </w:rPr>
        <w:t xml:space="preserve"> </w:t>
      </w:r>
      <w:r w:rsidR="001052A1" w:rsidRPr="000451A1">
        <w:rPr>
          <w:b/>
          <w:i/>
        </w:rPr>
        <w:t>Wymiana pokrycia dachu na budynku „A” Urzędu Gminy w Bobrownikach</w:t>
      </w:r>
      <w:r w:rsidR="00B17159">
        <w:rPr>
          <w:b/>
          <w:i/>
        </w:rPr>
        <w:t>,</w:t>
      </w:r>
      <w:r>
        <w:t xml:space="preserve"> którego szczegółowy opis zawarty został w dokumentacji projekto</w:t>
      </w:r>
      <w:r w:rsidR="00B17159">
        <w:t>wej oraz opisie przedmiotu zamówienia</w:t>
      </w:r>
      <w:r>
        <w:t xml:space="preserve"> </w:t>
      </w:r>
      <w:r w:rsidR="00B17159">
        <w:t>będącego załącznikiem do SWZ.</w:t>
      </w:r>
    </w:p>
    <w:p w:rsidR="006C122B" w:rsidRPr="001052A1" w:rsidRDefault="006C122B" w:rsidP="00B60712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>
        <w:t>Zamawiający oświadcza, że posiada prawo do dysponowania nieruchomością na cele budowlane.</w:t>
      </w:r>
    </w:p>
    <w:p w:rsidR="001052A1" w:rsidRPr="001052A1" w:rsidRDefault="001052A1" w:rsidP="001052A1">
      <w:pPr>
        <w:pStyle w:val="Default"/>
        <w:spacing w:line="360" w:lineRule="auto"/>
        <w:ind w:left="720"/>
        <w:jc w:val="center"/>
        <w:rPr>
          <w:b/>
        </w:rPr>
      </w:pPr>
      <w:r w:rsidRPr="001052A1">
        <w:rPr>
          <w:b/>
        </w:rPr>
        <w:t>§ 2</w:t>
      </w:r>
    </w:p>
    <w:p w:rsidR="001052A1" w:rsidRDefault="001052A1" w:rsidP="00B60712">
      <w:pPr>
        <w:pStyle w:val="Default"/>
        <w:spacing w:line="276" w:lineRule="auto"/>
        <w:ind w:left="284"/>
        <w:jc w:val="both"/>
      </w:pPr>
      <w:r>
        <w:t xml:space="preserve"> Zamawiający zobowiązuje się do : </w:t>
      </w:r>
    </w:p>
    <w:p w:rsidR="001052A1" w:rsidRDefault="001052A1" w:rsidP="00024DD6">
      <w:pPr>
        <w:pStyle w:val="Default"/>
        <w:numPr>
          <w:ilvl w:val="0"/>
          <w:numId w:val="9"/>
        </w:numPr>
        <w:spacing w:line="276" w:lineRule="auto"/>
        <w:ind w:left="851" w:hanging="425"/>
        <w:jc w:val="both"/>
      </w:pPr>
      <w:r>
        <w:t xml:space="preserve">Dostarczenia Wykonawcy 1 egzemplarza dokumentacji projektowej w terminie do 5 dni od daty podpisania umowy. </w:t>
      </w:r>
    </w:p>
    <w:p w:rsidR="001052A1" w:rsidRDefault="001052A1" w:rsidP="00024DD6">
      <w:pPr>
        <w:pStyle w:val="Default"/>
        <w:numPr>
          <w:ilvl w:val="0"/>
          <w:numId w:val="9"/>
        </w:numPr>
        <w:spacing w:line="276" w:lineRule="auto"/>
        <w:ind w:left="851" w:hanging="425"/>
        <w:jc w:val="both"/>
      </w:pPr>
      <w:r>
        <w:t xml:space="preserve">Przekazanie placu budowy nastąpi w terminie: </w:t>
      </w:r>
      <w:r w:rsidR="00B17159">
        <w:t>……………………</w:t>
      </w:r>
      <w:r>
        <w:t xml:space="preserve"> 2021 roku. </w:t>
      </w:r>
    </w:p>
    <w:p w:rsidR="001052A1" w:rsidRDefault="001052A1" w:rsidP="00024DD6">
      <w:pPr>
        <w:pStyle w:val="Default"/>
        <w:numPr>
          <w:ilvl w:val="0"/>
          <w:numId w:val="9"/>
        </w:numPr>
        <w:spacing w:line="276" w:lineRule="auto"/>
        <w:ind w:left="851" w:hanging="425"/>
        <w:jc w:val="both"/>
      </w:pPr>
      <w:r>
        <w:t xml:space="preserve">Przekazania Wykonawcy dziennika budowy w dniu protokolarnego przekazania placu budowy. </w:t>
      </w:r>
    </w:p>
    <w:p w:rsidR="001052A1" w:rsidRDefault="001052A1" w:rsidP="00024DD6">
      <w:pPr>
        <w:pStyle w:val="Default"/>
        <w:numPr>
          <w:ilvl w:val="0"/>
          <w:numId w:val="9"/>
        </w:numPr>
        <w:spacing w:line="276" w:lineRule="auto"/>
        <w:ind w:left="851" w:hanging="425"/>
        <w:jc w:val="both"/>
      </w:pPr>
      <w:r>
        <w:t xml:space="preserve">Dokonania odbioru wykonanych prac na zasadach ustalonych niniejszą umową. </w:t>
      </w:r>
    </w:p>
    <w:p w:rsidR="001052A1" w:rsidRDefault="001052A1" w:rsidP="00024DD6">
      <w:pPr>
        <w:pStyle w:val="Default"/>
        <w:numPr>
          <w:ilvl w:val="0"/>
          <w:numId w:val="9"/>
        </w:numPr>
        <w:spacing w:line="276" w:lineRule="auto"/>
        <w:ind w:left="851" w:hanging="425"/>
        <w:jc w:val="both"/>
      </w:pPr>
      <w:r>
        <w:t xml:space="preserve">Ustanowienia nadzoru inwestorskiego </w:t>
      </w:r>
    </w:p>
    <w:p w:rsidR="001052A1" w:rsidRPr="001052A1" w:rsidRDefault="001052A1" w:rsidP="00024DD6">
      <w:pPr>
        <w:pStyle w:val="Default"/>
        <w:numPr>
          <w:ilvl w:val="0"/>
          <w:numId w:val="9"/>
        </w:numPr>
        <w:spacing w:line="276" w:lineRule="auto"/>
        <w:ind w:left="851" w:hanging="425"/>
        <w:jc w:val="both"/>
        <w:rPr>
          <w:color w:val="auto"/>
          <w:sz w:val="22"/>
          <w:szCs w:val="22"/>
        </w:rPr>
      </w:pPr>
      <w:r>
        <w:t>Terminowej zapłaty wynagrodzenia należnego Wykonawcy za wykonanie przedmiotu umowy.</w:t>
      </w:r>
    </w:p>
    <w:p w:rsidR="001052A1" w:rsidRDefault="001052A1" w:rsidP="001052A1">
      <w:pPr>
        <w:pStyle w:val="Default"/>
        <w:spacing w:line="276" w:lineRule="auto"/>
        <w:ind w:left="1440"/>
        <w:jc w:val="center"/>
      </w:pPr>
      <w:r w:rsidRPr="001052A1">
        <w:rPr>
          <w:b/>
        </w:rPr>
        <w:t>§ 3</w:t>
      </w:r>
    </w:p>
    <w:p w:rsidR="001052A1" w:rsidRDefault="001052A1" w:rsidP="00B60712">
      <w:pPr>
        <w:pStyle w:val="Default"/>
        <w:spacing w:line="276" w:lineRule="auto"/>
        <w:ind w:left="284"/>
        <w:jc w:val="both"/>
      </w:pPr>
      <w:r>
        <w:t xml:space="preserve">Wykonawca zobowiązuje się do: </w:t>
      </w:r>
    </w:p>
    <w:p w:rsidR="001052A1" w:rsidRDefault="001052A1" w:rsidP="00024DD6">
      <w:pPr>
        <w:pStyle w:val="Default"/>
        <w:numPr>
          <w:ilvl w:val="0"/>
          <w:numId w:val="8"/>
        </w:numPr>
        <w:spacing w:line="276" w:lineRule="auto"/>
        <w:jc w:val="both"/>
      </w:pPr>
      <w:r>
        <w:t xml:space="preserve">Prawidłowego wykonania wszystkich prac związanych z realizacją przedmiotu umowy zgodnie z dokumentacją projektową, warunkami wykonania i odbioru oraz z aktualnie obowiązującymi normami polskimi, polskim Prawem budowlanym wraz z aktami wykonawczymi do niego i innymi obowiązującymi przepisami. </w:t>
      </w:r>
    </w:p>
    <w:p w:rsidR="001052A1" w:rsidRDefault="001052A1" w:rsidP="00024DD6">
      <w:pPr>
        <w:pStyle w:val="Default"/>
        <w:numPr>
          <w:ilvl w:val="0"/>
          <w:numId w:val="8"/>
        </w:numPr>
        <w:spacing w:line="276" w:lineRule="auto"/>
        <w:jc w:val="both"/>
      </w:pPr>
      <w:r>
        <w:lastRenderedPageBreak/>
        <w:t xml:space="preserve">Opracowanie harmonogramu rzeczowo – finansowo w ciągu 5 dni od popisania umowy. </w:t>
      </w:r>
    </w:p>
    <w:p w:rsidR="001052A1" w:rsidRDefault="001052A1" w:rsidP="00024DD6">
      <w:pPr>
        <w:pStyle w:val="Default"/>
        <w:numPr>
          <w:ilvl w:val="0"/>
          <w:numId w:val="8"/>
        </w:numPr>
        <w:spacing w:line="276" w:lineRule="auto"/>
        <w:jc w:val="both"/>
      </w:pPr>
      <w:r>
        <w:t xml:space="preserve">Ustanowienie kierownika budowy. </w:t>
      </w:r>
    </w:p>
    <w:p w:rsidR="001052A1" w:rsidRDefault="001052A1" w:rsidP="00024DD6">
      <w:pPr>
        <w:pStyle w:val="Default"/>
        <w:numPr>
          <w:ilvl w:val="0"/>
          <w:numId w:val="8"/>
        </w:numPr>
        <w:spacing w:line="276" w:lineRule="auto"/>
        <w:jc w:val="both"/>
      </w:pPr>
      <w:r>
        <w:t xml:space="preserve">Opracowania planu bezpieczeństwa i ochrony zdrowia. </w:t>
      </w:r>
    </w:p>
    <w:p w:rsidR="001052A1" w:rsidRDefault="001052A1" w:rsidP="00024DD6">
      <w:pPr>
        <w:pStyle w:val="Default"/>
        <w:numPr>
          <w:ilvl w:val="0"/>
          <w:numId w:val="8"/>
        </w:numPr>
        <w:spacing w:line="276" w:lineRule="auto"/>
        <w:jc w:val="both"/>
      </w:pPr>
      <w:r>
        <w:t xml:space="preserve">Zorganizowania placu budowy z uwzględnieniem wszystkich czynności niezbędnych do właściwego wykonania prac. Wykonawca jest zobowiązany zabezpieczyć przed dostępem osób trzecich i oznakować prowadzone roboty oraz dbać o stan techniczny i prawidłowość oznakowania przez cały czas trwania realizacji zadania. Wykonawca ponosi pełną odpowiedzialność za teren budowy od chwili przejęcia placu budowy. </w:t>
      </w:r>
    </w:p>
    <w:p w:rsidR="001052A1" w:rsidRDefault="001052A1" w:rsidP="00024DD6">
      <w:pPr>
        <w:pStyle w:val="Default"/>
        <w:numPr>
          <w:ilvl w:val="0"/>
          <w:numId w:val="8"/>
        </w:numPr>
        <w:spacing w:line="276" w:lineRule="auto"/>
        <w:jc w:val="both"/>
      </w:pPr>
      <w:r>
        <w:t xml:space="preserve">Współpracy z Zamawiającym </w:t>
      </w:r>
    </w:p>
    <w:p w:rsidR="001052A1" w:rsidRDefault="001052A1" w:rsidP="00024DD6">
      <w:pPr>
        <w:pStyle w:val="Default"/>
        <w:numPr>
          <w:ilvl w:val="0"/>
          <w:numId w:val="8"/>
        </w:numPr>
        <w:spacing w:line="276" w:lineRule="auto"/>
        <w:jc w:val="both"/>
      </w:pPr>
      <w:r>
        <w:t xml:space="preserve">Koordynowania prac realizowanych przez podwykonawców </w:t>
      </w:r>
    </w:p>
    <w:p w:rsidR="001052A1" w:rsidRDefault="001052A1" w:rsidP="00024DD6">
      <w:pPr>
        <w:pStyle w:val="Default"/>
        <w:numPr>
          <w:ilvl w:val="0"/>
          <w:numId w:val="8"/>
        </w:numPr>
        <w:spacing w:line="276" w:lineRule="auto"/>
        <w:jc w:val="both"/>
      </w:pPr>
      <w:r>
        <w:t xml:space="preserve">Przygotowania obiektów i wymaganych dokumentów we wszystkich branżach łącznie z dokumentacją powykonawczą do dokonania odbioru przez Zamawiającego wraz z instrukcją konserwacji wykonanych robót </w:t>
      </w:r>
    </w:p>
    <w:p w:rsidR="001052A1" w:rsidRDefault="001052A1" w:rsidP="00024DD6">
      <w:pPr>
        <w:pStyle w:val="Default"/>
        <w:numPr>
          <w:ilvl w:val="0"/>
          <w:numId w:val="8"/>
        </w:numPr>
        <w:spacing w:line="276" w:lineRule="auto"/>
        <w:jc w:val="both"/>
      </w:pPr>
      <w:r>
        <w:t xml:space="preserve">Dostarczenia Zamawiającemu wszystkich wymaganych przepisami prawa dokumentów, opinii i uzgodnień w terminie uzgodnionym z Zamawiającym najpóźniej na dzień odbioru końcowego </w:t>
      </w:r>
    </w:p>
    <w:p w:rsidR="001052A1" w:rsidRDefault="001052A1" w:rsidP="00024DD6">
      <w:pPr>
        <w:pStyle w:val="Default"/>
        <w:numPr>
          <w:ilvl w:val="0"/>
          <w:numId w:val="8"/>
        </w:numPr>
        <w:spacing w:line="276" w:lineRule="auto"/>
        <w:jc w:val="both"/>
      </w:pPr>
      <w:r>
        <w:t xml:space="preserve">Dostarczenia i zamontowania instrukcji oraz sprzętu </w:t>
      </w:r>
      <w:proofErr w:type="spellStart"/>
      <w:r>
        <w:t>p.poż</w:t>
      </w:r>
      <w:proofErr w:type="spellEnd"/>
      <w:r>
        <w:t xml:space="preserve"> wymaganego przepisami prawa. </w:t>
      </w:r>
    </w:p>
    <w:p w:rsidR="001052A1" w:rsidRDefault="001052A1" w:rsidP="00024DD6">
      <w:pPr>
        <w:pStyle w:val="Default"/>
        <w:numPr>
          <w:ilvl w:val="0"/>
          <w:numId w:val="8"/>
        </w:numPr>
        <w:spacing w:line="276" w:lineRule="auto"/>
        <w:jc w:val="both"/>
      </w:pPr>
      <w:r>
        <w:t xml:space="preserve">Zgłaszania robót do odbioru </w:t>
      </w:r>
    </w:p>
    <w:p w:rsidR="001052A1" w:rsidRDefault="001052A1" w:rsidP="00024DD6">
      <w:pPr>
        <w:pStyle w:val="Default"/>
        <w:numPr>
          <w:ilvl w:val="0"/>
          <w:numId w:val="8"/>
        </w:numPr>
        <w:spacing w:line="276" w:lineRule="auto"/>
        <w:jc w:val="both"/>
      </w:pPr>
      <w:r>
        <w:t xml:space="preserve">Przestrzegania przepisów bhp i ppoż. </w:t>
      </w:r>
    </w:p>
    <w:p w:rsidR="001052A1" w:rsidRDefault="001052A1" w:rsidP="00024DD6">
      <w:pPr>
        <w:pStyle w:val="Default"/>
        <w:numPr>
          <w:ilvl w:val="0"/>
          <w:numId w:val="8"/>
        </w:numPr>
        <w:spacing w:line="276" w:lineRule="auto"/>
        <w:jc w:val="both"/>
      </w:pPr>
      <w:r>
        <w:t xml:space="preserve">Zapewnienia kadry i nadzoru z wymaganymi uprawnieniami </w:t>
      </w:r>
    </w:p>
    <w:p w:rsidR="001052A1" w:rsidRDefault="001052A1" w:rsidP="00024DD6">
      <w:pPr>
        <w:pStyle w:val="Default"/>
        <w:numPr>
          <w:ilvl w:val="0"/>
          <w:numId w:val="8"/>
        </w:numPr>
        <w:spacing w:line="276" w:lineRule="auto"/>
        <w:jc w:val="both"/>
      </w:pPr>
      <w:r>
        <w:t xml:space="preserve">Zapewnienia sprzętu spełniającego wymagania norm technicznych </w:t>
      </w:r>
    </w:p>
    <w:p w:rsidR="001052A1" w:rsidRDefault="001052A1" w:rsidP="00024DD6">
      <w:pPr>
        <w:pStyle w:val="Default"/>
        <w:numPr>
          <w:ilvl w:val="0"/>
          <w:numId w:val="8"/>
        </w:numPr>
        <w:spacing w:line="276" w:lineRule="auto"/>
        <w:jc w:val="both"/>
      </w:pPr>
      <w:r>
        <w:t xml:space="preserve">Utrzymania porządku na placu budowy w czasie realizacji prac </w:t>
      </w:r>
    </w:p>
    <w:p w:rsidR="001052A1" w:rsidRDefault="001052A1" w:rsidP="00024DD6">
      <w:pPr>
        <w:pStyle w:val="Default"/>
        <w:numPr>
          <w:ilvl w:val="0"/>
          <w:numId w:val="8"/>
        </w:numPr>
        <w:spacing w:line="276" w:lineRule="auto"/>
        <w:jc w:val="both"/>
      </w:pPr>
      <w:r>
        <w:t>Likwidacji placu budowy i zaplecza własnego Wykonawcy bezzwłocznie po zakończe</w:t>
      </w:r>
      <w:r w:rsidR="00B60712">
        <w:t>niu prac, lecz nie później niż 1</w:t>
      </w:r>
      <w:r>
        <w:t xml:space="preserve">0 dni od daty dokonania odbioru końcowego </w:t>
      </w:r>
    </w:p>
    <w:p w:rsidR="001052A1" w:rsidRPr="00B17159" w:rsidRDefault="001052A1" w:rsidP="00024DD6">
      <w:pPr>
        <w:pStyle w:val="Default"/>
        <w:numPr>
          <w:ilvl w:val="0"/>
          <w:numId w:val="8"/>
        </w:numPr>
        <w:spacing w:line="276" w:lineRule="auto"/>
        <w:jc w:val="both"/>
      </w:pPr>
      <w:r w:rsidRPr="00B17159">
        <w:t xml:space="preserve">Ubezpieczenia budowy zgodnie z § 18 umowy. </w:t>
      </w:r>
    </w:p>
    <w:p w:rsidR="001052A1" w:rsidRDefault="001052A1" w:rsidP="00024DD6">
      <w:pPr>
        <w:pStyle w:val="Default"/>
        <w:numPr>
          <w:ilvl w:val="0"/>
          <w:numId w:val="8"/>
        </w:numPr>
        <w:spacing w:line="276" w:lineRule="auto"/>
        <w:jc w:val="both"/>
      </w:pPr>
      <w:r>
        <w:t xml:space="preserve">Ponoszenia odpowiedzialności wobec osób trzecich za szkody powstałe w trakcie realizacji przedmiotu umowy </w:t>
      </w:r>
    </w:p>
    <w:p w:rsidR="001052A1" w:rsidRDefault="001052A1" w:rsidP="00024DD6">
      <w:pPr>
        <w:pStyle w:val="Default"/>
        <w:numPr>
          <w:ilvl w:val="0"/>
          <w:numId w:val="8"/>
        </w:numPr>
        <w:spacing w:line="276" w:lineRule="auto"/>
        <w:jc w:val="both"/>
      </w:pPr>
      <w:r>
        <w:t xml:space="preserve">Dostarczenia oświadczenia kierownika budowy o podjęciu obowiązków kierownika budowy wraz z aktualnym zaświadczeniem o posiadaniu odpowiednich uprawnień budowlanych w terminie 5 dni od daty podpisania umowy </w:t>
      </w:r>
    </w:p>
    <w:p w:rsidR="00024DD6" w:rsidRPr="00024DD6" w:rsidRDefault="001052A1" w:rsidP="00024DD6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  <w:sz w:val="22"/>
          <w:szCs w:val="22"/>
        </w:rPr>
      </w:pPr>
      <w:r>
        <w:t xml:space="preserve">Przeszkolenia pracownika Zamawiającego w zakresie obsługi i konserwacji zainstalowanych urządzeń </w:t>
      </w:r>
    </w:p>
    <w:p w:rsidR="00024DD6" w:rsidRDefault="00024DD6" w:rsidP="00024DD6">
      <w:pPr>
        <w:pStyle w:val="Default"/>
        <w:spacing w:line="276" w:lineRule="auto"/>
        <w:jc w:val="center"/>
      </w:pPr>
    </w:p>
    <w:p w:rsidR="00024DD6" w:rsidRDefault="00024DD6" w:rsidP="00024DD6">
      <w:pPr>
        <w:pStyle w:val="Default"/>
        <w:spacing w:line="276" w:lineRule="auto"/>
        <w:jc w:val="center"/>
        <w:rPr>
          <w:b/>
        </w:rPr>
      </w:pPr>
      <w:r w:rsidRPr="00024DD6">
        <w:rPr>
          <w:b/>
        </w:rPr>
        <w:t>§ 4</w:t>
      </w:r>
    </w:p>
    <w:p w:rsidR="00024DD6" w:rsidRDefault="00024DD6" w:rsidP="00024DD6">
      <w:pPr>
        <w:pStyle w:val="Default"/>
        <w:spacing w:line="276" w:lineRule="auto"/>
        <w:jc w:val="both"/>
      </w:pPr>
      <w:r>
        <w:t xml:space="preserve">Zamawiający stosowanie do art. 95 ust. 1 ustawy </w:t>
      </w:r>
      <w:proofErr w:type="spellStart"/>
      <w:r>
        <w:t>Pzp</w:t>
      </w:r>
      <w:proofErr w:type="spellEnd"/>
      <w:r>
        <w:t xml:space="preserve"> wymaga zatrudnienia przez Wykonawcę lub podwykonawcę na podstawie stosunku pracy osób wykonujących czynności w trakcie realizacji zamówienia.</w:t>
      </w:r>
    </w:p>
    <w:p w:rsidR="00024DD6" w:rsidRDefault="00024DD6" w:rsidP="00024DD6">
      <w:pPr>
        <w:pStyle w:val="Default"/>
        <w:spacing w:line="276" w:lineRule="auto"/>
        <w:jc w:val="both"/>
      </w:pPr>
    </w:p>
    <w:p w:rsidR="00024DD6" w:rsidRPr="00024DD6" w:rsidRDefault="00024DD6" w:rsidP="00024DD6">
      <w:pPr>
        <w:pStyle w:val="Default"/>
        <w:numPr>
          <w:ilvl w:val="0"/>
          <w:numId w:val="10"/>
        </w:numPr>
        <w:spacing w:line="276" w:lineRule="auto"/>
        <w:jc w:val="both"/>
        <w:rPr>
          <w:b/>
          <w:color w:val="auto"/>
          <w:sz w:val="22"/>
          <w:szCs w:val="22"/>
        </w:rPr>
      </w:pPr>
      <w:r>
        <w:t>Zamawia</w:t>
      </w:r>
      <w:r w:rsidR="00B17159">
        <w:t>jący wymaga zatrudnienia przez W</w:t>
      </w:r>
      <w:r>
        <w:t>ykonawcę lub podwykonawcę osób wykonujących wszelkie czynności wchodzące w tzw. koszty bezpośrednie na podstawie stosunku pracy. Tak, więc wymóg ten dotyczy osób, które wykonują czynności bezpośrednio związane w wykonywaniem robót, czyli tzw. pracowników fizycznych. Wymóg nie dotyczy, więc, między innymi osób: kierujących budową, wykonujących obsługę geodezyjną, dostawców materiałów budowlanych</w:t>
      </w:r>
    </w:p>
    <w:p w:rsidR="00024DD6" w:rsidRPr="00024DD6" w:rsidRDefault="00024DD6" w:rsidP="00024DD6">
      <w:pPr>
        <w:pStyle w:val="Default"/>
        <w:numPr>
          <w:ilvl w:val="0"/>
          <w:numId w:val="10"/>
        </w:numPr>
        <w:spacing w:line="276" w:lineRule="auto"/>
        <w:jc w:val="both"/>
        <w:rPr>
          <w:b/>
          <w:color w:val="auto"/>
          <w:sz w:val="22"/>
          <w:szCs w:val="22"/>
        </w:rPr>
      </w:pPr>
      <w:r>
        <w:t>W</w:t>
      </w:r>
      <w:r w:rsidR="00B60712">
        <w:t xml:space="preserve"> trakcie realizacji zamówienia Z</w:t>
      </w:r>
      <w:r>
        <w:t xml:space="preserve">amawiający uprawniony jest do wykonywania czynności kontrolnych wobec wykonawcy odnośnie spełniania przez wykonawcę lub podwykonawcę wymogu zatrudnienia na podstawie stosunku pracy osób wykonujących wskazane w </w:t>
      </w:r>
      <w:proofErr w:type="spellStart"/>
      <w:r>
        <w:t>ppkt</w:t>
      </w:r>
      <w:proofErr w:type="spellEnd"/>
      <w:r>
        <w:t xml:space="preserve"> a czynności. Zamawiający uprawniony jest w szczególności do:</w:t>
      </w:r>
    </w:p>
    <w:p w:rsidR="00024DD6" w:rsidRPr="00024DD6" w:rsidRDefault="00024DD6" w:rsidP="00024DD6">
      <w:pPr>
        <w:pStyle w:val="Default"/>
        <w:numPr>
          <w:ilvl w:val="0"/>
          <w:numId w:val="12"/>
        </w:numPr>
        <w:spacing w:line="276" w:lineRule="auto"/>
        <w:jc w:val="both"/>
        <w:rPr>
          <w:b/>
          <w:color w:val="auto"/>
          <w:sz w:val="22"/>
          <w:szCs w:val="22"/>
        </w:rPr>
      </w:pPr>
      <w:r>
        <w:t xml:space="preserve">żądania oświadczeń i dokumentów w zakresie potwierdzenia spełniania ww. wymogów i dokonywania ich oceny, </w:t>
      </w:r>
    </w:p>
    <w:p w:rsidR="00024DD6" w:rsidRPr="00024DD6" w:rsidRDefault="00024DD6" w:rsidP="00024DD6">
      <w:pPr>
        <w:pStyle w:val="Default"/>
        <w:numPr>
          <w:ilvl w:val="0"/>
          <w:numId w:val="12"/>
        </w:numPr>
        <w:spacing w:line="276" w:lineRule="auto"/>
        <w:jc w:val="both"/>
        <w:rPr>
          <w:b/>
          <w:color w:val="auto"/>
          <w:sz w:val="22"/>
          <w:szCs w:val="22"/>
        </w:rPr>
      </w:pPr>
      <w:r>
        <w:t xml:space="preserve">żądania wyjaśnień w przypadku wątpliwości w zakresie potwierdzenia spełniania ww. wymogów, </w:t>
      </w:r>
    </w:p>
    <w:p w:rsidR="00024DD6" w:rsidRPr="00024DD6" w:rsidRDefault="00024DD6" w:rsidP="00024DD6">
      <w:pPr>
        <w:pStyle w:val="Default"/>
        <w:numPr>
          <w:ilvl w:val="0"/>
          <w:numId w:val="12"/>
        </w:numPr>
        <w:spacing w:line="276" w:lineRule="auto"/>
        <w:jc w:val="both"/>
        <w:rPr>
          <w:b/>
          <w:color w:val="auto"/>
          <w:sz w:val="22"/>
          <w:szCs w:val="22"/>
        </w:rPr>
      </w:pPr>
      <w:r>
        <w:t>przeprowadzania kontroli na miejscu wykonywania świadczenia.</w:t>
      </w:r>
    </w:p>
    <w:p w:rsidR="00024DD6" w:rsidRPr="00024DD6" w:rsidRDefault="00024DD6" w:rsidP="00024DD6">
      <w:pPr>
        <w:pStyle w:val="Default"/>
        <w:numPr>
          <w:ilvl w:val="0"/>
          <w:numId w:val="10"/>
        </w:numPr>
        <w:spacing w:line="276" w:lineRule="auto"/>
        <w:jc w:val="both"/>
        <w:rPr>
          <w:b/>
          <w:color w:val="auto"/>
          <w:sz w:val="22"/>
          <w:szCs w:val="22"/>
        </w:rPr>
      </w:pPr>
      <w:r>
        <w:t xml:space="preserve">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</w:t>
      </w:r>
      <w:proofErr w:type="spellStart"/>
      <w:r>
        <w:t>ppkt</w:t>
      </w:r>
      <w:proofErr w:type="spellEnd"/>
      <w:r>
        <w:t xml:space="preserve"> a czynności w trakcie realizacji zamówienia:</w:t>
      </w:r>
    </w:p>
    <w:p w:rsidR="00024DD6" w:rsidRPr="00024DD6" w:rsidRDefault="00024DD6" w:rsidP="00024DD6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auto"/>
          <w:sz w:val="22"/>
          <w:szCs w:val="22"/>
        </w:rPr>
      </w:pPr>
      <w:r>
        <w:t>oświadczenie wykonawcy lub podwykonawcy o zatrudnieniu na podstawie stosunku pracy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stosunku pracy wraz ze wskazaniem liczby tych osób, rodzaju stosunku pracy i wymiaru etatu oraz podpis osoby uprawnionej do złożenia oświadczenia w imieniu wykonawcy lub podwykonawcy,</w:t>
      </w:r>
    </w:p>
    <w:p w:rsidR="00024DD6" w:rsidRPr="00024DD6" w:rsidRDefault="00024DD6" w:rsidP="00024DD6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auto"/>
          <w:sz w:val="22"/>
          <w:szCs w:val="22"/>
        </w:rPr>
      </w:pPr>
      <w: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podwykonawcy. Kopia umowy/umów powinna zostać </w:t>
      </w:r>
      <w:proofErr w:type="spellStart"/>
      <w:r>
        <w:t>zanonimizowana</w:t>
      </w:r>
      <w:proofErr w:type="spellEnd"/>
      <w:r>
        <w:t xml:space="preserve"> w sposób zapewniający ochronę danych osobowych pracowników, zgodnie z obowiązującymi przepisami (tj. w szczególności bez imion, nazwisk, adresów, nr PESEL pracowników). Informacje takie jak: data zawarcia umowy, rodzaj stosunku pracy i wymiar etatu powinny być możliwe do zidentyfikowania.</w:t>
      </w:r>
    </w:p>
    <w:p w:rsidR="00024DD6" w:rsidRPr="00024DD6" w:rsidRDefault="00B17159" w:rsidP="00024DD6">
      <w:pPr>
        <w:pStyle w:val="Default"/>
        <w:numPr>
          <w:ilvl w:val="0"/>
          <w:numId w:val="10"/>
        </w:numPr>
        <w:spacing w:line="276" w:lineRule="auto"/>
        <w:jc w:val="both"/>
        <w:rPr>
          <w:b/>
          <w:color w:val="auto"/>
          <w:sz w:val="22"/>
          <w:szCs w:val="22"/>
        </w:rPr>
      </w:pPr>
      <w:r>
        <w:t>Z tytułu niespełnienia przez W</w:t>
      </w:r>
      <w:r w:rsidR="00024DD6">
        <w:t xml:space="preserve">ykonawcę lub podwykonawcę wymogu zatrudnienia na podstawie stosunku pracy osób wykonujących wskazane w </w:t>
      </w:r>
      <w:proofErr w:type="spellStart"/>
      <w:r w:rsidR="00024DD6">
        <w:t>ppkt</w:t>
      </w:r>
      <w:proofErr w:type="spellEnd"/>
      <w:r w:rsidR="00024DD6">
        <w:t xml:space="preserve"> a czynności zamawiający przewiduje sankcję w p</w:t>
      </w:r>
      <w:r>
        <w:t>ostaci obowiązku zapłaty przez W</w:t>
      </w:r>
      <w:r w:rsidR="00024DD6">
        <w:t xml:space="preserve">ykonawcę kary umownej w wysokości określonej w istotnych postanowieniach umowy w sprawie zamówienia </w:t>
      </w:r>
      <w:r>
        <w:t>publicznego. Niezłożenie przez W</w:t>
      </w:r>
      <w:r w:rsidR="00024DD6">
        <w:t>ykonawcę w wyznaczonym przez zamawiającego terminie żądanych przez zamawiającego dowodów w celu potwierdzenia spełnienia przez wykonawcę lub podwykonawcę wymogu zatrudnienia na podstawie stosunku pracy traktowane bę</w:t>
      </w:r>
      <w:r>
        <w:t>dzie, jako niespełnienie przez W</w:t>
      </w:r>
      <w:r w:rsidR="00024DD6">
        <w:t xml:space="preserve">ykonawcę lub podwykonawcę wymogu zatrudnienia na podstawie stosunku pracy osób wykonujących wskazane w </w:t>
      </w:r>
      <w:proofErr w:type="spellStart"/>
      <w:r w:rsidR="00024DD6">
        <w:t>ppkt</w:t>
      </w:r>
      <w:proofErr w:type="spellEnd"/>
      <w:r w:rsidR="00024DD6">
        <w:t xml:space="preserve"> a czynności. </w:t>
      </w:r>
    </w:p>
    <w:p w:rsidR="00024DD6" w:rsidRPr="00024DD6" w:rsidRDefault="00024DD6" w:rsidP="00024DD6">
      <w:pPr>
        <w:pStyle w:val="Default"/>
        <w:numPr>
          <w:ilvl w:val="0"/>
          <w:numId w:val="10"/>
        </w:numPr>
        <w:spacing w:line="276" w:lineRule="auto"/>
        <w:jc w:val="both"/>
        <w:rPr>
          <w:b/>
          <w:color w:val="auto"/>
          <w:sz w:val="22"/>
          <w:szCs w:val="22"/>
        </w:rPr>
      </w:pPr>
      <w:r>
        <w:t>W przypadku uzasadnionych wątpliwości, co do przest</w:t>
      </w:r>
      <w:r w:rsidR="00B17159">
        <w:t>rzegania prawa pracy przez W</w:t>
      </w:r>
      <w:r>
        <w:t>ykonawcę lub podwykonawcę, zamawiający może zwrócić się o przeprowadzenie kontroli przez Państwową Inspekcję Pracy.</w:t>
      </w:r>
    </w:p>
    <w:p w:rsidR="00024DD6" w:rsidRDefault="00024DD6" w:rsidP="00024DD6">
      <w:pPr>
        <w:pStyle w:val="Default"/>
        <w:spacing w:line="276" w:lineRule="auto"/>
        <w:ind w:left="720"/>
        <w:jc w:val="both"/>
      </w:pPr>
    </w:p>
    <w:p w:rsidR="00024DD6" w:rsidRDefault="00024DD6" w:rsidP="00024DD6">
      <w:pPr>
        <w:pStyle w:val="Default"/>
        <w:spacing w:line="276" w:lineRule="auto"/>
        <w:ind w:left="720"/>
        <w:jc w:val="center"/>
        <w:rPr>
          <w:b/>
        </w:rPr>
      </w:pPr>
      <w:r w:rsidRPr="00024DD6">
        <w:rPr>
          <w:b/>
        </w:rPr>
        <w:t>§ 5</w:t>
      </w:r>
    </w:p>
    <w:p w:rsidR="00024DD6" w:rsidRPr="00024DD6" w:rsidRDefault="00024DD6" w:rsidP="00024DD6">
      <w:pPr>
        <w:pStyle w:val="Default"/>
        <w:spacing w:line="276" w:lineRule="auto"/>
        <w:ind w:left="720"/>
        <w:jc w:val="both"/>
        <w:rPr>
          <w:b/>
          <w:color w:val="auto"/>
          <w:sz w:val="22"/>
          <w:szCs w:val="22"/>
        </w:rPr>
      </w:pPr>
    </w:p>
    <w:p w:rsidR="00024DD6" w:rsidRPr="00024DD6" w:rsidRDefault="00024DD6" w:rsidP="00024DD6">
      <w:pPr>
        <w:pStyle w:val="Default"/>
        <w:numPr>
          <w:ilvl w:val="1"/>
          <w:numId w:val="15"/>
        </w:numPr>
        <w:spacing w:line="276" w:lineRule="auto"/>
        <w:ind w:left="709" w:hanging="283"/>
        <w:jc w:val="both"/>
        <w:rPr>
          <w:b/>
          <w:color w:val="auto"/>
          <w:sz w:val="22"/>
          <w:szCs w:val="22"/>
        </w:rPr>
      </w:pPr>
      <w:r>
        <w:t xml:space="preserve">Wykonawca zobowiązuje się do wykonania przedmiotu umowy w następujących terminach: </w:t>
      </w:r>
    </w:p>
    <w:p w:rsidR="00024DD6" w:rsidRPr="00024DD6" w:rsidRDefault="00024DD6" w:rsidP="00024DD6">
      <w:pPr>
        <w:pStyle w:val="Default"/>
        <w:numPr>
          <w:ilvl w:val="0"/>
          <w:numId w:val="16"/>
        </w:numPr>
        <w:spacing w:line="276" w:lineRule="auto"/>
        <w:jc w:val="both"/>
        <w:rPr>
          <w:b/>
          <w:color w:val="auto"/>
          <w:sz w:val="22"/>
          <w:szCs w:val="22"/>
        </w:rPr>
      </w:pPr>
      <w:r>
        <w:t xml:space="preserve"> rozpoczęcie : </w:t>
      </w:r>
      <w:r w:rsidR="00B60712">
        <w:t xml:space="preserve">nie później niż </w:t>
      </w:r>
      <w:r>
        <w:t xml:space="preserve">5 dni od przekazania </w:t>
      </w:r>
      <w:r w:rsidR="00B60712">
        <w:t>terenu</w:t>
      </w:r>
      <w:r>
        <w:t xml:space="preserve"> budowy  </w:t>
      </w:r>
    </w:p>
    <w:p w:rsidR="00024DD6" w:rsidRPr="00024DD6" w:rsidRDefault="00B60712" w:rsidP="00024DD6">
      <w:pPr>
        <w:pStyle w:val="Default"/>
        <w:numPr>
          <w:ilvl w:val="0"/>
          <w:numId w:val="16"/>
        </w:numPr>
        <w:spacing w:line="276" w:lineRule="auto"/>
        <w:jc w:val="both"/>
        <w:rPr>
          <w:b/>
          <w:color w:val="auto"/>
          <w:sz w:val="22"/>
          <w:szCs w:val="22"/>
        </w:rPr>
      </w:pPr>
      <w:r>
        <w:t xml:space="preserve">zakończenie: </w:t>
      </w:r>
      <w:r w:rsidR="00B17159">
        <w:t xml:space="preserve">do dnia </w:t>
      </w:r>
      <w:r w:rsidR="00024DD6">
        <w:t>………….. 2021 r.</w:t>
      </w:r>
    </w:p>
    <w:p w:rsidR="00024DD6" w:rsidRDefault="00024DD6" w:rsidP="00024DD6">
      <w:pPr>
        <w:pStyle w:val="Default"/>
        <w:spacing w:line="276" w:lineRule="auto"/>
        <w:jc w:val="both"/>
      </w:pPr>
    </w:p>
    <w:p w:rsidR="0051171C" w:rsidRPr="0051171C" w:rsidRDefault="0051171C" w:rsidP="0051171C">
      <w:pPr>
        <w:pStyle w:val="Default"/>
        <w:spacing w:line="276" w:lineRule="auto"/>
        <w:jc w:val="center"/>
        <w:rPr>
          <w:b/>
        </w:rPr>
      </w:pPr>
      <w:r w:rsidRPr="0051171C">
        <w:rPr>
          <w:b/>
        </w:rPr>
        <w:t xml:space="preserve">§ 6 </w:t>
      </w:r>
    </w:p>
    <w:p w:rsidR="0051171C" w:rsidRDefault="00024DD6" w:rsidP="0051171C">
      <w:pPr>
        <w:pStyle w:val="Default"/>
        <w:numPr>
          <w:ilvl w:val="0"/>
          <w:numId w:val="17"/>
        </w:numPr>
        <w:spacing w:line="276" w:lineRule="auto"/>
        <w:jc w:val="both"/>
      </w:pPr>
      <w:r>
        <w:t xml:space="preserve">Wykonawca może powierzyć wykonanie części zamówienia podwykonawcy </w:t>
      </w:r>
    </w:p>
    <w:p w:rsidR="00B60712" w:rsidRDefault="00024DD6" w:rsidP="0051171C">
      <w:pPr>
        <w:pStyle w:val="Default"/>
        <w:numPr>
          <w:ilvl w:val="0"/>
          <w:numId w:val="17"/>
        </w:numPr>
        <w:spacing w:line="276" w:lineRule="auto"/>
        <w:jc w:val="both"/>
      </w:pPr>
      <w:r>
        <w:t>W przypadku powierzenia określonej części robót podwykonawcy,</w:t>
      </w:r>
      <w:r w:rsidR="00B60712">
        <w:t xml:space="preserve"> stosuje się następujące zasady:</w:t>
      </w:r>
    </w:p>
    <w:p w:rsidR="0051171C" w:rsidRDefault="00024DD6" w:rsidP="00B60712">
      <w:pPr>
        <w:pStyle w:val="Default"/>
        <w:numPr>
          <w:ilvl w:val="0"/>
          <w:numId w:val="36"/>
        </w:numPr>
        <w:spacing w:line="276" w:lineRule="auto"/>
        <w:jc w:val="both"/>
      </w:pPr>
      <w:r>
        <w:t xml:space="preserve">Wykonawca, podwykonawca lub dalszy podwykonawca zamówienia zamierzający zawrzeć umowę o podwykonawstwo, której przedmiotem są roboty budowlane jest obowiązany, w trakcie realizacji zamówienia publicznego, do przedłożenia Zamawiającemu projektu tej umowy, wraz z wyszczególnieniem zakresu, jaki chce mu powierzyć. Przy czym podwykonawca lub dalszy podwykonawca jest obowiązany dołączyć zgodę Wykonawcy na zawarcie umowy o podwykonawstwo o treści zgodnej z projektem umowy. </w:t>
      </w:r>
    </w:p>
    <w:p w:rsidR="00024DD6" w:rsidRDefault="00024DD6" w:rsidP="00B60712">
      <w:pPr>
        <w:pStyle w:val="Default"/>
        <w:numPr>
          <w:ilvl w:val="0"/>
          <w:numId w:val="36"/>
        </w:numPr>
        <w:spacing w:line="276" w:lineRule="auto"/>
        <w:jc w:val="both"/>
      </w:pPr>
      <w:r>
        <w:t>Zamawiający określa następujące wymagania dotyczące umów o podwykonawstwo robót budowlanych, których niespełnienie powodować będzie zgłoszeniem zastrzeżeń lub sprzeciwu przez Zamawiającego. Zamawiający nie wyrazi zgody na zawarcie przedstawionej mu przez Wykonawcę, umowy z Podwykonawcą w szczególności w następujących przypadkach</w:t>
      </w:r>
      <w:r w:rsidR="0051171C">
        <w:t>:</w:t>
      </w:r>
    </w:p>
    <w:p w:rsidR="0051171C" w:rsidRDefault="0051171C" w:rsidP="00B60712">
      <w:pPr>
        <w:pStyle w:val="Default"/>
        <w:numPr>
          <w:ilvl w:val="0"/>
          <w:numId w:val="36"/>
        </w:numPr>
        <w:spacing w:line="276" w:lineRule="auto"/>
        <w:jc w:val="both"/>
      </w:pPr>
      <w:r>
        <w:t xml:space="preserve">umowa podwykonawcza nie określa Stron, pomiędzy którymi jest zawierana; </w:t>
      </w:r>
    </w:p>
    <w:p w:rsidR="0051171C" w:rsidRDefault="0051171C" w:rsidP="00B60712">
      <w:pPr>
        <w:pStyle w:val="Default"/>
        <w:numPr>
          <w:ilvl w:val="0"/>
          <w:numId w:val="36"/>
        </w:numPr>
        <w:spacing w:line="276" w:lineRule="auto"/>
        <w:jc w:val="both"/>
      </w:pPr>
      <w:r>
        <w:t>w umowie podwykonawczej Strony nie wskazały wartości wynagrodzenia /maksymalnej wartości umowy z tytułu wykonywania robót;</w:t>
      </w:r>
    </w:p>
    <w:p w:rsidR="00B60712" w:rsidRDefault="0051171C" w:rsidP="00B60712">
      <w:pPr>
        <w:pStyle w:val="Default"/>
        <w:numPr>
          <w:ilvl w:val="0"/>
          <w:numId w:val="36"/>
        </w:numPr>
        <w:spacing w:line="276" w:lineRule="auto"/>
        <w:jc w:val="both"/>
      </w:pPr>
      <w:r>
        <w:t>w części, w jakiej wynagrodzenie za wykonanie robót, które Wykonawca powierza Podwykonawcy, przekracza wartość wynagrodzenia tych samych robót wskazanych w ofercie przetargowej Wykonawcy;</w:t>
      </w:r>
    </w:p>
    <w:p w:rsidR="0051171C" w:rsidRDefault="0051171C" w:rsidP="00B60712">
      <w:pPr>
        <w:pStyle w:val="Default"/>
        <w:numPr>
          <w:ilvl w:val="0"/>
          <w:numId w:val="36"/>
        </w:numPr>
        <w:spacing w:line="276" w:lineRule="auto"/>
        <w:jc w:val="both"/>
      </w:pPr>
      <w:r>
        <w:t xml:space="preserve"> do umowy podwykonawczej nie dołączono kosztorysów (przy wynagrodzeniu kosztorysowym), tabeli elementów scalonych (przy wynagrodzeniu ryczałtowym), z których wynika wartość należnego Podwykonawcy wynagrodzenia; </w:t>
      </w:r>
    </w:p>
    <w:p w:rsidR="0051171C" w:rsidRDefault="0051171C" w:rsidP="00B60712">
      <w:pPr>
        <w:pStyle w:val="Default"/>
        <w:numPr>
          <w:ilvl w:val="0"/>
          <w:numId w:val="36"/>
        </w:numPr>
        <w:spacing w:line="276" w:lineRule="auto"/>
        <w:jc w:val="both"/>
      </w:pPr>
      <w:r>
        <w:t xml:space="preserve">postanowienia umowy podwykonawczej uzależniają zapłatę wynagrodzenia należnego Podwykonawcy przez Wykonawcę od otrzymania przez Wykonawcę, zapłaty od Zamawiającego za wykonany zakres robót; </w:t>
      </w:r>
    </w:p>
    <w:p w:rsidR="0051171C" w:rsidRDefault="0051171C" w:rsidP="00B60712">
      <w:pPr>
        <w:pStyle w:val="Default"/>
        <w:numPr>
          <w:ilvl w:val="0"/>
          <w:numId w:val="36"/>
        </w:numPr>
        <w:spacing w:line="276" w:lineRule="auto"/>
        <w:jc w:val="both"/>
      </w:pPr>
      <w:r>
        <w:t xml:space="preserve">postanowienia umowy podwykonawczej uniemożliwiają rozliczenie stron według zasad określonych w niniejszej umowie; </w:t>
      </w:r>
    </w:p>
    <w:p w:rsidR="0051171C" w:rsidRDefault="0051171C" w:rsidP="00B60712">
      <w:pPr>
        <w:pStyle w:val="Default"/>
        <w:numPr>
          <w:ilvl w:val="0"/>
          <w:numId w:val="36"/>
        </w:numPr>
        <w:spacing w:line="276" w:lineRule="auto"/>
        <w:jc w:val="both"/>
      </w:pPr>
      <w:r>
        <w:t xml:space="preserve"> Podwykonawca nie spełnia warunków określonych w SWZ dla Podwykonawców (w przypadku gdy zostały określone); </w:t>
      </w:r>
    </w:p>
    <w:p w:rsidR="0051171C" w:rsidRDefault="0051171C" w:rsidP="00B60712">
      <w:pPr>
        <w:pStyle w:val="Default"/>
        <w:numPr>
          <w:ilvl w:val="0"/>
          <w:numId w:val="36"/>
        </w:numPr>
        <w:spacing w:line="276" w:lineRule="auto"/>
        <w:jc w:val="both"/>
      </w:pPr>
      <w:r>
        <w:t xml:space="preserve">umowa podwykonawcza wskazuje na inny niż określony w umowie z Zamawiającym moment odbioru wykonanych prac lub inne zdarzenie stanowiące podstawę wystawienia faktury za wykonane prace (odbiór częściowy, końcowy itp. stanowiący podstawę wystawienia faktury przez Wykonawcę na rzecz Zamawiającego); </w:t>
      </w:r>
    </w:p>
    <w:p w:rsidR="0051171C" w:rsidRDefault="0051171C" w:rsidP="00B60712">
      <w:pPr>
        <w:pStyle w:val="Default"/>
        <w:numPr>
          <w:ilvl w:val="0"/>
          <w:numId w:val="36"/>
        </w:numPr>
        <w:spacing w:line="276" w:lineRule="auto"/>
        <w:jc w:val="both"/>
      </w:pPr>
      <w:r>
        <w:t xml:space="preserve">umowa podwykonawcza przewiduje termin realizacji dłuższy niż niniejsza umowa; </w:t>
      </w:r>
    </w:p>
    <w:p w:rsidR="0051171C" w:rsidRDefault="0051171C" w:rsidP="00B60712">
      <w:pPr>
        <w:pStyle w:val="Default"/>
        <w:numPr>
          <w:ilvl w:val="0"/>
          <w:numId w:val="36"/>
        </w:numPr>
        <w:spacing w:line="276" w:lineRule="auto"/>
        <w:jc w:val="both"/>
      </w:pPr>
      <w:r>
        <w:t xml:space="preserve">okres odpowiedzialności za wady jest krótszy od okresu odpowiedzialności za wady Wykonawcy wobec Zamawiającego, </w:t>
      </w:r>
    </w:p>
    <w:p w:rsidR="0051171C" w:rsidRDefault="0051171C" w:rsidP="00B60712">
      <w:pPr>
        <w:pStyle w:val="Default"/>
        <w:numPr>
          <w:ilvl w:val="0"/>
          <w:numId w:val="36"/>
        </w:numPr>
        <w:spacing w:line="276" w:lineRule="auto"/>
        <w:jc w:val="both"/>
      </w:pPr>
      <w:r>
        <w:t xml:space="preserve">umowa nie zawiera uregulowań dotyczących zawierania umów na roboty budowlane, dostawy lub usługi z dalszymi Podwykonawcami, w szczególności zapisów warunkujących podpisania tych umów od ich akceptacji i zgody Wykonawcy </w:t>
      </w:r>
    </w:p>
    <w:p w:rsidR="0051171C" w:rsidRDefault="0051171C" w:rsidP="00B60712">
      <w:pPr>
        <w:pStyle w:val="Default"/>
        <w:numPr>
          <w:ilvl w:val="0"/>
          <w:numId w:val="36"/>
        </w:numPr>
        <w:spacing w:line="276" w:lineRule="auto"/>
        <w:jc w:val="both"/>
      </w:pPr>
      <w:r>
        <w:t>umowa przewiduje termin zapłaty wynagrodzenia należnego Podwykonawcy dłuższy niż 21 dni od dnia doręczenia faktury lub rachunku, potwierdzających wykonanie zleconej podwykonawcy lub dalszemu podwykonawcy dostawy, usługi lub roboty budowlanej.</w:t>
      </w:r>
    </w:p>
    <w:p w:rsidR="00430992" w:rsidRDefault="00430992" w:rsidP="00430992">
      <w:pPr>
        <w:pStyle w:val="Default"/>
        <w:numPr>
          <w:ilvl w:val="0"/>
          <w:numId w:val="17"/>
        </w:numPr>
        <w:spacing w:line="276" w:lineRule="auto"/>
        <w:ind w:hanging="294"/>
        <w:jc w:val="both"/>
      </w:pPr>
      <w:r>
        <w:t>Akceptacja lub odmowa akceptacji (zastrzeżenia, sprzeciwy) umowy podwykonawczej przez Zamawiającego nastąpi w formie pisemnej pod rygorem nieważności. Zamawiający, w terminie 14 dni od przedłożenia mu projektu umowy, zgłasza pisemne zastrzeżenia lub sprzeciw do projektu umowy o podwykonawstwo, której przedmiotem są roboty budowlane. Niezgłoszenie pisemnych zastrzeżeń lub sprzeciwu do przedłożonego projektu umowy o podwykonawstwo, której przedmiotem są roboty budowlane, w terminie 14 dni, uważa się za akceptację projektu umowy przez Zamawiającego.</w:t>
      </w:r>
    </w:p>
    <w:p w:rsidR="00430992" w:rsidRDefault="00430992" w:rsidP="00430992">
      <w:pPr>
        <w:pStyle w:val="Default"/>
        <w:numPr>
          <w:ilvl w:val="0"/>
          <w:numId w:val="17"/>
        </w:numPr>
        <w:spacing w:line="276" w:lineRule="auto"/>
        <w:ind w:hanging="294"/>
        <w:jc w:val="both"/>
      </w:pPr>
      <w:r>
        <w:t>Zgłoszenie sprzeciwu lub zastrzeżeń przez Zamawiającego w terminie określonym w ust. 5 będzie równoznaczne z odmową udzielenia zgody.</w:t>
      </w:r>
    </w:p>
    <w:p w:rsidR="00430992" w:rsidRDefault="00430992" w:rsidP="00430992">
      <w:pPr>
        <w:pStyle w:val="Default"/>
        <w:numPr>
          <w:ilvl w:val="0"/>
          <w:numId w:val="17"/>
        </w:numPr>
        <w:spacing w:line="276" w:lineRule="auto"/>
        <w:ind w:hanging="294"/>
        <w:jc w:val="both"/>
      </w:pPr>
      <w:r>
        <w:t>W przypadku odmowy akceptacji umowy podwykonawczej, Wykonawca nie może polecić Podwykonawcy przystąpienia do realizacji zadania.</w:t>
      </w:r>
    </w:p>
    <w:p w:rsidR="00430992" w:rsidRDefault="00430992" w:rsidP="00430992">
      <w:pPr>
        <w:pStyle w:val="Default"/>
        <w:numPr>
          <w:ilvl w:val="0"/>
          <w:numId w:val="17"/>
        </w:numPr>
        <w:spacing w:line="276" w:lineRule="auto"/>
        <w:ind w:hanging="294"/>
        <w:jc w:val="both"/>
      </w:pPr>
      <w:r>
        <w:t>W przypadku odmowy określonej w ust. 6, Wykonawca ponownie przedstawi projekt zmiany umowy z podwykonawcą lub aneks do umowy o podwykonawstwo, uwzględniając zastrzeżenia i uwagi zgłoszone przez Zamawiającego.</w:t>
      </w:r>
    </w:p>
    <w:p w:rsidR="00430992" w:rsidRDefault="00430992" w:rsidP="00430992">
      <w:pPr>
        <w:pStyle w:val="Default"/>
        <w:numPr>
          <w:ilvl w:val="0"/>
          <w:numId w:val="17"/>
        </w:numPr>
        <w:spacing w:line="276" w:lineRule="auto"/>
        <w:ind w:hanging="294"/>
        <w:jc w:val="both"/>
      </w:pPr>
      <w:r>
        <w:t>Wykonawca, podwykonawca lub dalszy podwykonawca przedkłada Zamawiającemu poświadczoną za zgodność z oryginałem kopię zawartej umowy o podwykonawstwo , której przedmiotem są roboty budowlane, (wcześniej zaakceptowaną przez Zamawiającego) w terminie 7 dni od dnia jej zawarcia.</w:t>
      </w:r>
    </w:p>
    <w:p w:rsidR="00430992" w:rsidRDefault="00430992" w:rsidP="00430992">
      <w:pPr>
        <w:pStyle w:val="Default"/>
        <w:numPr>
          <w:ilvl w:val="0"/>
          <w:numId w:val="17"/>
        </w:numPr>
        <w:spacing w:line="276" w:lineRule="auto"/>
        <w:jc w:val="both"/>
      </w:pPr>
      <w:r>
        <w:t>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publicznego. Wyłączenie, o którym mowa w zdaniu pierwszym, nie dotyczy umów o podwykonawstwo o wartości większej niż 50</w:t>
      </w:r>
      <w:r w:rsidR="00B60712">
        <w:t xml:space="preserve"> </w:t>
      </w:r>
      <w:r>
        <w:t>000 zł.</w:t>
      </w:r>
    </w:p>
    <w:p w:rsidR="00430992" w:rsidRDefault="00430992" w:rsidP="00430992">
      <w:pPr>
        <w:pStyle w:val="Default"/>
        <w:numPr>
          <w:ilvl w:val="0"/>
          <w:numId w:val="17"/>
        </w:numPr>
        <w:spacing w:line="276" w:lineRule="auto"/>
        <w:jc w:val="both"/>
      </w:pPr>
      <w:r>
        <w:t xml:space="preserve">W przypadku, o którym mowa w ust. 10, jeżeli termin zapłaty wynagrodzenia jest dłuższy niż określony w ust. 4 </w:t>
      </w:r>
      <w:proofErr w:type="spellStart"/>
      <w:r>
        <w:t>pkt</w:t>
      </w:r>
      <w:proofErr w:type="spellEnd"/>
      <w:r>
        <w:t xml:space="preserve"> 12, Zamawiający informuje o tym wykonawcę i wzywa go do doprowadzenia do zmiany tej umowy pod rygorem wystąpienia o zapłatę kary umownej.</w:t>
      </w:r>
    </w:p>
    <w:p w:rsidR="00430992" w:rsidRDefault="00430992" w:rsidP="00430992">
      <w:pPr>
        <w:pStyle w:val="Default"/>
        <w:numPr>
          <w:ilvl w:val="0"/>
          <w:numId w:val="17"/>
        </w:numPr>
        <w:spacing w:line="276" w:lineRule="auto"/>
        <w:jc w:val="both"/>
      </w:pPr>
      <w:r>
        <w:t>Jakakolwiek przerwa w realizacji przedmiotu umowy wynikająca z braku Podwykonawcy będzie traktowana jako przerwa wynikająca z przyczyn zależnych od Wykonawcy i nie może stanowić podstawy do zmiany terminu zakończenia robót.</w:t>
      </w:r>
    </w:p>
    <w:p w:rsidR="00430992" w:rsidRDefault="00430992" w:rsidP="00430992">
      <w:pPr>
        <w:pStyle w:val="Default"/>
        <w:numPr>
          <w:ilvl w:val="0"/>
          <w:numId w:val="17"/>
        </w:numPr>
        <w:spacing w:line="276" w:lineRule="auto"/>
        <w:jc w:val="both"/>
      </w:pPr>
      <w:r>
        <w:t>Umowy Wykonawcy z podwykonawcami, podwykonawcami lub dalszymi podwykonawcami powinny być zawarte na piśmie pod rygorem nieważności.</w:t>
      </w:r>
    </w:p>
    <w:p w:rsidR="00430992" w:rsidRDefault="00430992" w:rsidP="00430992">
      <w:pPr>
        <w:pStyle w:val="Default"/>
        <w:numPr>
          <w:ilvl w:val="0"/>
          <w:numId w:val="17"/>
        </w:numPr>
        <w:spacing w:line="276" w:lineRule="auto"/>
        <w:jc w:val="both"/>
      </w:pPr>
      <w:r>
        <w:t>Wykonawca jest odpowiedzialny za działania, zaniechania, uchybienia i zaniedbania podwykonawców jak za własne. Na roboty wykonane przez podwykonawców gwarancji udziela Wykonawca, który ponosi wobec Zamawiającego pełną odpowiedzialność z tytułu niewykonania lub nienależytego wykonania robót przez podwykonawców. Wykonawca zobowiązany jest zapewnić właściwą koordynację robót powierzonych poszczególnym podwykonawcom.</w:t>
      </w:r>
    </w:p>
    <w:p w:rsidR="00430992" w:rsidRDefault="00430992" w:rsidP="00430992">
      <w:pPr>
        <w:pStyle w:val="Default"/>
        <w:numPr>
          <w:ilvl w:val="0"/>
          <w:numId w:val="17"/>
        </w:numPr>
        <w:spacing w:line="276" w:lineRule="auto"/>
        <w:jc w:val="both"/>
      </w:pPr>
      <w:r>
        <w:t>Jeżeli zmiana albo rezygnacja z podwykonawcy dotyczy podmiotu, na którego zasoby wykonawca powoływał się, na zasadach określonych w art. 118 ust. 1, w celu wykazania spełniania warunków udziału w postępowaniu lub kryteriów selekcji,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:rsidR="00430992" w:rsidRDefault="00430992" w:rsidP="00430992">
      <w:pPr>
        <w:pStyle w:val="Default"/>
        <w:numPr>
          <w:ilvl w:val="0"/>
          <w:numId w:val="17"/>
        </w:numPr>
        <w:spacing w:line="276" w:lineRule="auto"/>
        <w:jc w:val="both"/>
      </w:pPr>
      <w:r>
        <w:t>W przypadku powierzenia przez Wykonawcę realizacji zadania Podwykonawcy, dalszemu Podwykonawcy, Wykonawca, Podwykonawca, dalszy Podwykonawca zobowiązany jest do dokonania we własnym zakresie zapłaty wynagrodzenia należnego Podwykonawcy, dalszemu Podwykonawcy z zachowaniem terminów płatności określonych w umowie z Podwykonawcą, dalszym Podwykonawcą.</w:t>
      </w:r>
    </w:p>
    <w:p w:rsidR="00430992" w:rsidRDefault="00430992" w:rsidP="00430992">
      <w:pPr>
        <w:pStyle w:val="Default"/>
        <w:numPr>
          <w:ilvl w:val="0"/>
          <w:numId w:val="17"/>
        </w:numPr>
        <w:spacing w:line="276" w:lineRule="auto"/>
        <w:jc w:val="both"/>
      </w:pPr>
      <w:r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usługi, w przypadku uchylenia się od obowiązku zapłaty odpowiednio przez Wykonawcę, podwykonawcę lub dalszego podwykonawcę zamówienia na roboty budowlane.</w:t>
      </w:r>
    </w:p>
    <w:p w:rsidR="00430992" w:rsidRDefault="00430992" w:rsidP="00430992">
      <w:pPr>
        <w:pStyle w:val="Default"/>
        <w:numPr>
          <w:ilvl w:val="0"/>
          <w:numId w:val="17"/>
        </w:numPr>
        <w:spacing w:line="276" w:lineRule="auto"/>
        <w:jc w:val="both"/>
      </w:pPr>
      <w:r>
        <w:t>Postanowienia niniejszego paragrafu stosuje się odpowiednio do zmian zawartych umów podwykonawczych oraz zmian zakresu zadania powierzonego do wykonania przez podwykonawców.</w:t>
      </w:r>
    </w:p>
    <w:p w:rsidR="00430992" w:rsidRDefault="00430992" w:rsidP="00430992">
      <w:pPr>
        <w:pStyle w:val="Default"/>
        <w:numPr>
          <w:ilvl w:val="0"/>
          <w:numId w:val="17"/>
        </w:numPr>
        <w:spacing w:line="276" w:lineRule="auto"/>
        <w:jc w:val="both"/>
      </w:pPr>
      <w:r>
        <w:t>Wynagrodzenie, o którym mowa w ust. 17,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:rsidR="00430992" w:rsidRDefault="00430992" w:rsidP="00430992">
      <w:pPr>
        <w:pStyle w:val="Default"/>
        <w:numPr>
          <w:ilvl w:val="0"/>
          <w:numId w:val="17"/>
        </w:numPr>
        <w:spacing w:line="276" w:lineRule="auto"/>
        <w:jc w:val="both"/>
      </w:pPr>
      <w:r>
        <w:t>Bezpośrednia zapłata obejmuje wyłącznie należne wynagrodzenie, bez odsetek, należnych podwykonawcy lub dalszemu podwykonawcy.</w:t>
      </w:r>
    </w:p>
    <w:p w:rsidR="00430992" w:rsidRDefault="00430992" w:rsidP="00430992">
      <w:pPr>
        <w:pStyle w:val="Default"/>
        <w:numPr>
          <w:ilvl w:val="0"/>
          <w:numId w:val="17"/>
        </w:numPr>
        <w:spacing w:line="276" w:lineRule="auto"/>
        <w:jc w:val="both"/>
      </w:pPr>
      <w:r>
        <w:t>W przypadku zatrudnienia przez Wykonawcę do realizacji zamówienia w zakresie umownych robót podwykonawców, Wykonawca zobowiązany jest załączyć do wystawionej przez siebie faktury:</w:t>
      </w:r>
    </w:p>
    <w:p w:rsidR="00430992" w:rsidRDefault="00430992" w:rsidP="00430992">
      <w:pPr>
        <w:pStyle w:val="Default"/>
        <w:numPr>
          <w:ilvl w:val="0"/>
          <w:numId w:val="21"/>
        </w:numPr>
        <w:spacing w:line="276" w:lineRule="auto"/>
        <w:jc w:val="both"/>
      </w:pPr>
      <w:r>
        <w:t>zestawienie należności dla wszystkich podwykonawców wraz z kopiami wystawionych przez nich faktur.</w:t>
      </w:r>
    </w:p>
    <w:p w:rsidR="00430992" w:rsidRDefault="00430992" w:rsidP="00430992">
      <w:pPr>
        <w:pStyle w:val="Default"/>
        <w:numPr>
          <w:ilvl w:val="0"/>
          <w:numId w:val="21"/>
        </w:numPr>
        <w:spacing w:line="276" w:lineRule="auto"/>
        <w:jc w:val="both"/>
      </w:pPr>
      <w:r>
        <w:t>dowodów zapłaty wymagalnych zobowiązań wobec podwykonawców lub dalszych podwykonawców wynikających z faktur podwykonawców. Dowodem zapłaty jest kopia polecenia przelewu.</w:t>
      </w:r>
    </w:p>
    <w:p w:rsidR="00430992" w:rsidRDefault="00430992" w:rsidP="00430992">
      <w:pPr>
        <w:pStyle w:val="Default"/>
        <w:numPr>
          <w:ilvl w:val="0"/>
          <w:numId w:val="21"/>
        </w:numPr>
        <w:spacing w:line="276" w:lineRule="auto"/>
        <w:jc w:val="both"/>
      </w:pPr>
      <w:r>
        <w:t>oświadczenia podwykonawców lub dalszych podwykonawców, złożone nie wcześniej niż w dniu wystawienia faktury przez Wykonawcę, że Wykonawca nie zalega z żadnymi wymagalnymi zobowiązaniami w stosunku do podwykonawców, lub dalszych podwykonawców wynikającymi z umowy podwykonawstwa.</w:t>
      </w:r>
    </w:p>
    <w:p w:rsidR="00430992" w:rsidRDefault="00430992" w:rsidP="00430992">
      <w:pPr>
        <w:pStyle w:val="Default"/>
        <w:numPr>
          <w:ilvl w:val="0"/>
          <w:numId w:val="17"/>
        </w:numPr>
        <w:spacing w:line="276" w:lineRule="auto"/>
        <w:jc w:val="both"/>
      </w:pPr>
      <w:r>
        <w:t>Zamawiający jest uprawniony do wstrzymania zapłaty wynagrodzenia na rzecz Wykonawcy do czasu uregulowania jego zobowiązań wobec podwykonawców lub dalszych podwykonawców. Jeśli opóźnienie w zapłacie wymagalnego należnego podwykonawcom lub dalszym wynagrodzenia przekroczy 30 dni, Zamawiający ma prawo dokonać zapłaty kwoty należnej Podwykonawcom bezpośrednio na jego rzecz pomniejszając Wykonawcy wynagrodzenie o zapłacone Podwykonawcy kwoty.</w:t>
      </w:r>
    </w:p>
    <w:p w:rsidR="00430992" w:rsidRDefault="00430992" w:rsidP="00430992">
      <w:pPr>
        <w:pStyle w:val="Default"/>
        <w:numPr>
          <w:ilvl w:val="0"/>
          <w:numId w:val="17"/>
        </w:numPr>
        <w:spacing w:line="276" w:lineRule="auto"/>
        <w:jc w:val="both"/>
      </w:pPr>
      <w:r>
        <w:t>W razie odmowy zapłaty wynagrodzenia na rzecz podwykonawcy lub dalszemu podwykonawcy, Wykonawca przedstawi Zamawiającemu przyczyny odmowy zapłaty (uwagi) oraz szczegółowo umotywuje Zamawiającemu, iż nie narusza to prawa ani warunków jego umowy z podwykonawcą w terminie 7 dni, od dnia wystąpienia o uzasadnienie przez Zamawiającego. Zamawiającemu przysługuje w takiej sytuacji prawo szczegółowego zbadania wywiązywania się Wykonawcy z warunków umowy z podwykonawcą, a także domagania się od podwykonawcy złożenia stosownych oświadczeń oraz udostępnienia dokumentów umownych.</w:t>
      </w:r>
    </w:p>
    <w:p w:rsidR="00430992" w:rsidRDefault="00430992" w:rsidP="00430992">
      <w:pPr>
        <w:pStyle w:val="Default"/>
        <w:numPr>
          <w:ilvl w:val="0"/>
          <w:numId w:val="17"/>
        </w:numPr>
        <w:spacing w:line="276" w:lineRule="auto"/>
        <w:jc w:val="both"/>
      </w:pPr>
      <w:r>
        <w:t>Bezpośrednia zapłata obejmuje wyłącznie należne wynagrodzenie, bez odsetek, należnych podwykonawcy lub dalszemu podwykonawcy.</w:t>
      </w:r>
    </w:p>
    <w:p w:rsidR="005A5FAC" w:rsidRDefault="005A5FAC" w:rsidP="00430992">
      <w:pPr>
        <w:pStyle w:val="Default"/>
        <w:numPr>
          <w:ilvl w:val="0"/>
          <w:numId w:val="17"/>
        </w:numPr>
        <w:spacing w:line="276" w:lineRule="auto"/>
        <w:jc w:val="both"/>
      </w:pPr>
      <w:r>
        <w:t xml:space="preserve">Zamawiający nie ponosi odpowiedzialności za zapłatę wynagrodzenia za roboty budowlane wykonane przez Podwykonawcę w przypadku : </w:t>
      </w:r>
    </w:p>
    <w:p w:rsidR="005A5FAC" w:rsidRDefault="005A5FAC" w:rsidP="005A5FAC">
      <w:pPr>
        <w:pStyle w:val="Default"/>
        <w:numPr>
          <w:ilvl w:val="1"/>
          <w:numId w:val="23"/>
        </w:numPr>
        <w:spacing w:line="276" w:lineRule="auto"/>
        <w:ind w:left="1418" w:hanging="284"/>
        <w:jc w:val="both"/>
      </w:pPr>
      <w:r>
        <w:t xml:space="preserve">zawarcia umowy z Podwykonawcą lub zmiany Podwykonawcy, bez zgody Zamawiającego, </w:t>
      </w:r>
    </w:p>
    <w:p w:rsidR="005A5FAC" w:rsidRDefault="005A5FAC" w:rsidP="005A5FAC">
      <w:pPr>
        <w:pStyle w:val="Default"/>
        <w:numPr>
          <w:ilvl w:val="1"/>
          <w:numId w:val="23"/>
        </w:numPr>
        <w:spacing w:line="276" w:lineRule="auto"/>
        <w:ind w:left="1418" w:hanging="284"/>
        <w:jc w:val="both"/>
      </w:pPr>
      <w:r>
        <w:t xml:space="preserve">zmiany warunków umowy z Podwykonawcą bez zgody Zamawiającego, </w:t>
      </w:r>
    </w:p>
    <w:p w:rsidR="00430992" w:rsidRDefault="005A5FAC" w:rsidP="005A5FAC">
      <w:pPr>
        <w:pStyle w:val="Default"/>
        <w:numPr>
          <w:ilvl w:val="1"/>
          <w:numId w:val="23"/>
        </w:numPr>
        <w:spacing w:line="276" w:lineRule="auto"/>
        <w:ind w:left="1418" w:hanging="284"/>
        <w:jc w:val="both"/>
      </w:pPr>
      <w:r>
        <w:t>nieuwzględnienia sprzeciwu lub zastrzeżeń do umowy z Podwykonawcą zgłoszonych przez Zamawiającego</w:t>
      </w:r>
      <w:r w:rsidR="00B60712">
        <w:t xml:space="preserve"> lub innego naruszenia art. 647</w:t>
      </w:r>
      <w:r>
        <w:t xml:space="preserve"> Kodeksu cywilnego.</w:t>
      </w:r>
    </w:p>
    <w:p w:rsidR="00430992" w:rsidRDefault="005A5FAC" w:rsidP="005A5FAC">
      <w:pPr>
        <w:pStyle w:val="Default"/>
        <w:numPr>
          <w:ilvl w:val="0"/>
          <w:numId w:val="17"/>
        </w:numPr>
        <w:spacing w:line="276" w:lineRule="auto"/>
        <w:jc w:val="both"/>
      </w:pPr>
      <w:r>
        <w:t>Zamawiający dopuszcza zawarcie umowy cesji wierzytelności pomiędzy Wykonawcą a Podwykonawcą na podstawie, której Zamawiający zapłaci bezpośrednio na konto Podwykonawcy wynagrodzenie za całość robót wykonanych przez Podwykonawcę.</w:t>
      </w:r>
      <w:r w:rsidR="0024354A">
        <w:br/>
      </w:r>
      <w:r>
        <w:t xml:space="preserve">W takim przypadku wraz z fakturą głównego Wykonawcy należy złożyć kopię faktury Podwykonawcy oraz stosowny dokument w oparciu o który należy zapłacić Podwykonawcy. W takim przypadku nie maja zastosowania uregulowania § 10 </w:t>
      </w:r>
      <w:proofErr w:type="spellStart"/>
      <w:r>
        <w:t>pkt</w:t>
      </w:r>
      <w:proofErr w:type="spellEnd"/>
      <w:r>
        <w:t xml:space="preserve"> 21 niniejszej umowy.</w:t>
      </w:r>
    </w:p>
    <w:p w:rsidR="005A5FAC" w:rsidRDefault="005A5FAC" w:rsidP="005A5FAC">
      <w:pPr>
        <w:pStyle w:val="Default"/>
        <w:numPr>
          <w:ilvl w:val="0"/>
          <w:numId w:val="17"/>
        </w:numPr>
        <w:spacing w:line="276" w:lineRule="auto"/>
        <w:jc w:val="both"/>
      </w:pPr>
      <w:r>
        <w:t xml:space="preserve">Wykonawca zobowiązuje się koordynować prace </w:t>
      </w:r>
      <w:r w:rsidR="0024354A">
        <w:t>realizowane przez podwykonawców</w:t>
      </w:r>
      <w:r>
        <w:t xml:space="preserve"> z zastrzeżeniem, że Stroną dla Zamawiającego będzie w każdym przypadku Wykonawca.</w:t>
      </w:r>
    </w:p>
    <w:p w:rsidR="005A5FAC" w:rsidRDefault="005A5FAC" w:rsidP="005A5FAC">
      <w:pPr>
        <w:pStyle w:val="Default"/>
        <w:spacing w:line="276" w:lineRule="auto"/>
        <w:ind w:left="720"/>
        <w:jc w:val="both"/>
      </w:pPr>
    </w:p>
    <w:p w:rsidR="005A5FAC" w:rsidRDefault="005A5FAC" w:rsidP="005A5FAC">
      <w:pPr>
        <w:pStyle w:val="Default"/>
        <w:spacing w:line="276" w:lineRule="auto"/>
        <w:ind w:left="720"/>
        <w:jc w:val="center"/>
        <w:rPr>
          <w:b/>
        </w:rPr>
      </w:pPr>
      <w:r w:rsidRPr="005A5FAC">
        <w:rPr>
          <w:b/>
        </w:rPr>
        <w:t>§ 7</w:t>
      </w:r>
    </w:p>
    <w:p w:rsidR="005A5FAC" w:rsidRDefault="005A5FAC" w:rsidP="005A5FAC">
      <w:pPr>
        <w:pStyle w:val="Default"/>
        <w:numPr>
          <w:ilvl w:val="1"/>
          <w:numId w:val="25"/>
        </w:numPr>
        <w:spacing w:line="276" w:lineRule="auto"/>
        <w:ind w:left="709" w:hanging="283"/>
        <w:jc w:val="both"/>
      </w:pPr>
      <w:r>
        <w:t xml:space="preserve">Strony ustalają, że przedmiotem odbioru końcowego jest bezusterkowe wykonanie przedmiotu zamówienia objętego niniejszą umową potwierdzone protokołem odbioru końcowego. Data podpisania protokołu odbioru końcowego jest datą zakończenia realizacji przedmiotu zamówienia. </w:t>
      </w:r>
    </w:p>
    <w:p w:rsidR="005A5FAC" w:rsidRDefault="005A5FAC" w:rsidP="005A5FAC">
      <w:pPr>
        <w:pStyle w:val="Default"/>
        <w:numPr>
          <w:ilvl w:val="1"/>
          <w:numId w:val="25"/>
        </w:numPr>
        <w:spacing w:line="276" w:lineRule="auto"/>
        <w:ind w:left="709" w:hanging="283"/>
        <w:jc w:val="both"/>
      </w:pPr>
      <w:r>
        <w:t xml:space="preserve">Odbioru końcowego dokona powołana przez Zamawiającego komisja. </w:t>
      </w:r>
      <w:r w:rsidR="0024354A">
        <w:br/>
      </w:r>
      <w:r>
        <w:t>W czynnościach odbioru końcowego powinni uczestniczyć również przedstawiciele Wykonawcy oraz jednostek, których udział nakazują odrębne przepisy.</w:t>
      </w:r>
    </w:p>
    <w:p w:rsidR="005A5FAC" w:rsidRDefault="005A5FAC" w:rsidP="005A5FAC">
      <w:pPr>
        <w:pStyle w:val="Default"/>
        <w:numPr>
          <w:ilvl w:val="1"/>
          <w:numId w:val="25"/>
        </w:numPr>
        <w:spacing w:line="276" w:lineRule="auto"/>
        <w:ind w:left="709" w:hanging="283"/>
        <w:jc w:val="both"/>
      </w:pPr>
      <w:r>
        <w:t xml:space="preserve"> Rozpoczęcie czynności odbioru nastąpi w terminie 7 dni od zgłoszenia przez Wykonawcę gotowości do odbioru złożonego na piśmie. Zakończenie czynności odbioru końcowego powinno nastąpić najpóźniej 21 dnia, licząc od dnia ich rozpoczęcia. </w:t>
      </w:r>
    </w:p>
    <w:p w:rsidR="005A5FAC" w:rsidRDefault="005A5FAC" w:rsidP="005A5FAC">
      <w:pPr>
        <w:pStyle w:val="Default"/>
        <w:numPr>
          <w:ilvl w:val="1"/>
          <w:numId w:val="25"/>
        </w:numPr>
        <w:spacing w:line="276" w:lineRule="auto"/>
        <w:ind w:left="709" w:hanging="283"/>
        <w:jc w:val="both"/>
      </w:pPr>
      <w:r>
        <w:t xml:space="preserve">Na co najmniej 3 dni przed dniem odbioru końcowego Wykonawca przedłoży Zamawiającemu wszystkie dokumenty pozwalające na ocenę prawidłowości wykonania przedmiotu zamówienia, w szczególności świadectwa jakości, certyfikaty oraz świadectwa wykonanych prób i atesty, oraz deklaracje zgodności </w:t>
      </w:r>
    </w:p>
    <w:p w:rsidR="005A5FAC" w:rsidRDefault="005A5FAC" w:rsidP="005A5FAC">
      <w:pPr>
        <w:pStyle w:val="Default"/>
        <w:numPr>
          <w:ilvl w:val="1"/>
          <w:numId w:val="25"/>
        </w:numPr>
        <w:spacing w:line="276" w:lineRule="auto"/>
        <w:ind w:left="709" w:hanging="283"/>
        <w:jc w:val="both"/>
      </w:pPr>
      <w:r>
        <w:t xml:space="preserve">Z czynności odbioru zostanie sporządzony protokół, który zawierać będzie wszystkie ustalenia, zalecenia poczynione w trakcie odbioru </w:t>
      </w:r>
    </w:p>
    <w:p w:rsidR="005A5FAC" w:rsidRDefault="005A5FAC" w:rsidP="005A5FAC">
      <w:pPr>
        <w:pStyle w:val="Default"/>
        <w:numPr>
          <w:ilvl w:val="1"/>
          <w:numId w:val="25"/>
        </w:numPr>
        <w:spacing w:line="276" w:lineRule="auto"/>
        <w:ind w:left="709" w:hanging="283"/>
        <w:jc w:val="both"/>
      </w:pPr>
      <w:r>
        <w:t xml:space="preserve">Jeżeli odbiór nie został dokonany w ustalonych terminach z winy Zamawiającego pomimo pisemnego zgłoszenia gotowości odbioru wówczas Wykonawca nie pozostaje w zwłoce ze spełnieniem zobowiązania wynikającego z umowy. W takim przypadku Wykonawca jednostronnie ustali protokolarnie stan przedmiotu odbioru przez powołaną do tego komisję. O terminie przeprowadzenia czynności Wykonawca powiadomi Zamawiającego na piśmie zaś protokół z tak przeprowadzonego odbioru końcowego będzie podstawą do wystawienia faktury i zażądania zapłaty należnego wynagrodzenia. </w:t>
      </w:r>
    </w:p>
    <w:p w:rsidR="005A5FAC" w:rsidRDefault="005A5FAC" w:rsidP="005A5FAC">
      <w:pPr>
        <w:pStyle w:val="Default"/>
        <w:numPr>
          <w:ilvl w:val="1"/>
          <w:numId w:val="25"/>
        </w:numPr>
        <w:spacing w:line="276" w:lineRule="auto"/>
        <w:ind w:left="709" w:hanging="283"/>
        <w:jc w:val="both"/>
      </w:pPr>
      <w:r>
        <w:t xml:space="preserve">Z dniem potwierdzonego protokołem odbioru końcowego na Zamawiającego przechodzi ryzyko utraty i uszkodzenia przedmiotu zamówienia. </w:t>
      </w:r>
    </w:p>
    <w:p w:rsidR="005A5FAC" w:rsidRDefault="005A5FAC" w:rsidP="005A5FAC">
      <w:pPr>
        <w:pStyle w:val="Default"/>
        <w:numPr>
          <w:ilvl w:val="1"/>
          <w:numId w:val="25"/>
        </w:numPr>
        <w:spacing w:line="276" w:lineRule="auto"/>
        <w:ind w:left="709" w:hanging="283"/>
        <w:jc w:val="both"/>
      </w:pPr>
      <w:r>
        <w:t>Jeżeli w toku podjętych czynności odbioru końcowego zostanie stwierdzone, że przedmiot umowy nie osiągnął gotowości do odbioru w związku z niezakończeniem robót lub jego wadliwym wykonaniem, Zamawiający odmówi odbioru z winy Wykonawcy.</w:t>
      </w:r>
    </w:p>
    <w:p w:rsidR="005A5FAC" w:rsidRDefault="005A5FAC" w:rsidP="005A5FAC">
      <w:pPr>
        <w:pStyle w:val="Default"/>
        <w:numPr>
          <w:ilvl w:val="1"/>
          <w:numId w:val="25"/>
        </w:numPr>
        <w:spacing w:line="276" w:lineRule="auto"/>
        <w:ind w:left="709" w:hanging="283"/>
        <w:jc w:val="both"/>
      </w:pPr>
      <w:r>
        <w:t>Jeżeli w toku czynności odbioru końcowego zostaną stwierdzone wady nadające się do usunięcia, wówczas Zamawiający może zażądać usunięcia wad w wyznaczonym przez siebie terminie. Terminem odbioru będzie termin usunięcia wad określony w protokole usunięcia wad.</w:t>
      </w:r>
    </w:p>
    <w:p w:rsidR="005A5FAC" w:rsidRDefault="005A5FAC" w:rsidP="005A5FAC">
      <w:pPr>
        <w:pStyle w:val="Default"/>
        <w:numPr>
          <w:ilvl w:val="1"/>
          <w:numId w:val="25"/>
        </w:numPr>
        <w:spacing w:line="276" w:lineRule="auto"/>
        <w:ind w:left="709" w:hanging="283"/>
        <w:jc w:val="both"/>
      </w:pPr>
      <w:r>
        <w:t xml:space="preserve">Jeżeli stwierdzone wady nie będą nadawały się do usunięcia wówczas Zamawiający może: </w:t>
      </w:r>
    </w:p>
    <w:p w:rsidR="005A5FAC" w:rsidRDefault="005A5FAC" w:rsidP="005A5FAC">
      <w:pPr>
        <w:pStyle w:val="Default"/>
        <w:numPr>
          <w:ilvl w:val="0"/>
          <w:numId w:val="26"/>
        </w:numPr>
        <w:spacing w:line="276" w:lineRule="auto"/>
        <w:jc w:val="both"/>
      </w:pPr>
      <w:r>
        <w:t xml:space="preserve"> jeżeli wady umożliwiają użytkowanie przedmiotu umowy zgodnie z jego przeznaczeniem- obniżyć wynagrodzenie Wykonawcy odpowiednio do utraconej wartości użytkowej, estetycznej i technicznej </w:t>
      </w:r>
    </w:p>
    <w:p w:rsidR="005A5FAC" w:rsidRDefault="005A5FAC" w:rsidP="005A5FAC">
      <w:pPr>
        <w:pStyle w:val="Default"/>
        <w:numPr>
          <w:ilvl w:val="0"/>
          <w:numId w:val="26"/>
        </w:numPr>
        <w:spacing w:line="276" w:lineRule="auto"/>
        <w:jc w:val="both"/>
      </w:pPr>
      <w:r>
        <w:t xml:space="preserve"> jeżeli wady uniemożliwiają użytkowanie przedmiotu umowy zgodnie z jego przeznaczeniem zażądać wykonania przedmiotu umowy po raz drugi w wyznaczonym terminie zachowując prawo do naliczenia Wykonawcy kar umownych i odszkodowań na zasadach określonych niniejszą umową, w przypadku nie wykonania po raz drugi przedmiotu umowy w wyznaczonym terminie Zamawiający może odstąpić od umowy z winy Wykonawcy.</w:t>
      </w:r>
    </w:p>
    <w:p w:rsidR="005A5FAC" w:rsidRDefault="005A5FAC" w:rsidP="005A5FAC">
      <w:pPr>
        <w:pStyle w:val="Default"/>
        <w:numPr>
          <w:ilvl w:val="1"/>
          <w:numId w:val="25"/>
        </w:numPr>
        <w:tabs>
          <w:tab w:val="left" w:pos="993"/>
          <w:tab w:val="left" w:pos="1276"/>
        </w:tabs>
        <w:spacing w:line="276" w:lineRule="auto"/>
        <w:ind w:left="709" w:hanging="142"/>
        <w:jc w:val="both"/>
      </w:pPr>
      <w:r>
        <w:t>Jeżeli w trakcie realizacji robót Zamawiający zażąda wykonania dodatkowych badań nieprzewidzianych niniejszą umową, Wykonawca zobowiązany jest wykonać te badania. Jeżeli w wyniku przeprowadzonych badań okaże się, że zastosowane materiały bądź wykonanie robót jest niezgodne z umową koszty tych badań obciążą Wykonawcę, w przeciwnym wypadku koszty tych badań poniesie Zamawiający.</w:t>
      </w:r>
    </w:p>
    <w:p w:rsidR="005A5FAC" w:rsidRDefault="005A5FAC" w:rsidP="005A5FAC">
      <w:pPr>
        <w:pStyle w:val="Default"/>
        <w:tabs>
          <w:tab w:val="left" w:pos="993"/>
          <w:tab w:val="left" w:pos="1276"/>
        </w:tabs>
        <w:spacing w:line="276" w:lineRule="auto"/>
        <w:ind w:left="567"/>
        <w:jc w:val="both"/>
      </w:pPr>
    </w:p>
    <w:p w:rsidR="005A5FAC" w:rsidRDefault="005A5FAC" w:rsidP="005A5FAC">
      <w:pPr>
        <w:pStyle w:val="Default"/>
        <w:tabs>
          <w:tab w:val="left" w:pos="993"/>
          <w:tab w:val="left" w:pos="1276"/>
        </w:tabs>
        <w:spacing w:line="276" w:lineRule="auto"/>
        <w:ind w:left="567"/>
        <w:jc w:val="center"/>
        <w:rPr>
          <w:b/>
        </w:rPr>
      </w:pPr>
      <w:r w:rsidRPr="005A5FAC">
        <w:rPr>
          <w:b/>
        </w:rPr>
        <w:t>§ 8</w:t>
      </w:r>
    </w:p>
    <w:p w:rsidR="005A5FAC" w:rsidRDefault="005A5FAC" w:rsidP="005A5FAC">
      <w:pPr>
        <w:pStyle w:val="Default"/>
        <w:tabs>
          <w:tab w:val="left" w:pos="993"/>
          <w:tab w:val="left" w:pos="1276"/>
        </w:tabs>
        <w:spacing w:line="276" w:lineRule="auto"/>
        <w:ind w:left="567"/>
        <w:jc w:val="both"/>
      </w:pPr>
      <w:r>
        <w:t xml:space="preserve">1. Wysokość wynagrodzenia przysługującego Wykonawcy za wykonanie przedmiotu umowy ustalona została na podstawie przedstawionej oferty i obejmuje wykonanie w/w robót o nieprzekraczającej wartości: …………….zł brutto (słownie: …………………….00/100 ) tj. ………….. zł netto (słownie:……………………... ……….. 00/100) </w:t>
      </w:r>
    </w:p>
    <w:p w:rsidR="005A5FAC" w:rsidRDefault="005A5FAC" w:rsidP="005A5FAC">
      <w:pPr>
        <w:pStyle w:val="Default"/>
        <w:tabs>
          <w:tab w:val="left" w:pos="993"/>
          <w:tab w:val="left" w:pos="1276"/>
        </w:tabs>
        <w:spacing w:line="276" w:lineRule="auto"/>
        <w:ind w:left="567"/>
        <w:jc w:val="both"/>
      </w:pPr>
      <w:r>
        <w:t xml:space="preserve">2. Strony ustalają, że powyższe wynagrodzenie jest wynagrodzeniem ryczałtowym. </w:t>
      </w:r>
    </w:p>
    <w:p w:rsidR="005A5FAC" w:rsidRDefault="005A5FAC" w:rsidP="005A5FAC">
      <w:pPr>
        <w:pStyle w:val="Default"/>
        <w:tabs>
          <w:tab w:val="left" w:pos="993"/>
          <w:tab w:val="left" w:pos="1276"/>
        </w:tabs>
        <w:spacing w:line="276" w:lineRule="auto"/>
        <w:ind w:left="567"/>
        <w:jc w:val="both"/>
      </w:pPr>
      <w:r>
        <w:t xml:space="preserve">3. Wynagrodzenie obejmuje kompleksową realizację zadania, jak również koszty organizacji i zagospodarowania placu budowy, zabezpieczenia we własnym zakresie punktów poboru energii elektrycznej i wody dla celów budowy, ubezpieczenia budowy, robót związanych z utrudnieniami wynikającymi z realizacji robót bez wyłączenia obiektu z eksploatacji. </w:t>
      </w:r>
    </w:p>
    <w:p w:rsidR="005A5FAC" w:rsidRDefault="005A5FAC" w:rsidP="005A5FAC">
      <w:pPr>
        <w:pStyle w:val="Default"/>
        <w:tabs>
          <w:tab w:val="left" w:pos="993"/>
          <w:tab w:val="left" w:pos="1276"/>
        </w:tabs>
        <w:spacing w:line="276" w:lineRule="auto"/>
        <w:ind w:left="567"/>
        <w:jc w:val="both"/>
      </w:pPr>
      <w:r>
        <w:t xml:space="preserve">4. Wynagrodzenie o którym mowa w ust. 1 obejmuje wszelkie koszty związane z realizacją robót objętych bądź nie objętych dokumentacją projektową, w tym ryzyko Wykonawcy z tytułu oszacowania wszelkich kosztów związanych z realizacją przedmiotu umowy, a także oddziaływania innych czynników mających lub mogących mieć wpływ na koszty. </w:t>
      </w:r>
    </w:p>
    <w:p w:rsidR="005A5FAC" w:rsidRDefault="005A5FAC" w:rsidP="005A5FAC">
      <w:pPr>
        <w:pStyle w:val="Default"/>
        <w:tabs>
          <w:tab w:val="left" w:pos="993"/>
          <w:tab w:val="left" w:pos="1276"/>
        </w:tabs>
        <w:spacing w:line="276" w:lineRule="auto"/>
        <w:ind w:left="567"/>
        <w:jc w:val="both"/>
      </w:pPr>
      <w:r>
        <w:t>5. Niedoszacowanie, pominięcie oraz brak rozpoznania zakresu przedmiotu umowy nie może być podstawą do zmiany wynagrodzenia ryczałtowego określonego w ust. 1 niniejszego paragrafu.</w:t>
      </w:r>
    </w:p>
    <w:p w:rsidR="005A5FAC" w:rsidRDefault="005A5FAC" w:rsidP="001B7D7F">
      <w:pPr>
        <w:pStyle w:val="Default"/>
        <w:spacing w:line="276" w:lineRule="auto"/>
        <w:rPr>
          <w:b/>
        </w:rPr>
      </w:pPr>
    </w:p>
    <w:p w:rsidR="005A5FAC" w:rsidRPr="00FB2C72" w:rsidRDefault="005A5FAC" w:rsidP="005A5FAC">
      <w:pPr>
        <w:pStyle w:val="Default"/>
        <w:spacing w:line="276" w:lineRule="auto"/>
        <w:ind w:left="426"/>
        <w:jc w:val="center"/>
        <w:rPr>
          <w:b/>
        </w:rPr>
      </w:pPr>
      <w:r w:rsidRPr="00FB2C72">
        <w:rPr>
          <w:b/>
        </w:rPr>
        <w:t>§ 9</w:t>
      </w:r>
    </w:p>
    <w:p w:rsidR="00FB2C72" w:rsidRPr="001B7D7F" w:rsidRDefault="001B7D7F" w:rsidP="001B7D7F">
      <w:pPr>
        <w:pStyle w:val="Default"/>
        <w:numPr>
          <w:ilvl w:val="1"/>
          <w:numId w:val="29"/>
        </w:numPr>
        <w:tabs>
          <w:tab w:val="left" w:pos="567"/>
        </w:tabs>
        <w:spacing w:line="276" w:lineRule="auto"/>
        <w:ind w:left="567" w:firstLine="0"/>
        <w:jc w:val="both"/>
      </w:pPr>
      <w:r>
        <w:t>Płatność za wykonanie zamówienia nastąpi</w:t>
      </w:r>
      <w:r w:rsidR="00F74B76" w:rsidRPr="001B7D7F">
        <w:t xml:space="preserve"> po wykonaniu i odebraniu przez inspektora nadzoru </w:t>
      </w:r>
      <w:r>
        <w:t>całości</w:t>
      </w:r>
      <w:r w:rsidR="00FB2C72" w:rsidRPr="001B7D7F">
        <w:t xml:space="preserve"> robót, a regulowana będzie</w:t>
      </w:r>
      <w:r w:rsidR="00F74B76" w:rsidRPr="001B7D7F">
        <w:t xml:space="preserve"> w terminie do 30 dni od daty otrzymania przez Zamawiającego </w:t>
      </w:r>
      <w:r>
        <w:t xml:space="preserve">prawidłowo wystawionej </w:t>
      </w:r>
      <w:r w:rsidR="00F74B76" w:rsidRPr="001B7D7F">
        <w:t xml:space="preserve">faktury i protokołu odbioru robót. </w:t>
      </w:r>
    </w:p>
    <w:p w:rsidR="00FB2C72" w:rsidRDefault="00FB2C72" w:rsidP="00FB2C72">
      <w:pPr>
        <w:pStyle w:val="Default"/>
        <w:tabs>
          <w:tab w:val="left" w:pos="567"/>
        </w:tabs>
        <w:spacing w:line="276" w:lineRule="auto"/>
        <w:ind w:left="567"/>
        <w:jc w:val="both"/>
      </w:pPr>
    </w:p>
    <w:p w:rsidR="00FB2C72" w:rsidRDefault="00F74B76" w:rsidP="001B7D7F">
      <w:pPr>
        <w:pStyle w:val="Default"/>
        <w:tabs>
          <w:tab w:val="left" w:pos="567"/>
        </w:tabs>
        <w:spacing w:line="276" w:lineRule="auto"/>
        <w:ind w:left="567"/>
        <w:jc w:val="both"/>
      </w:pPr>
      <w:r>
        <w:t xml:space="preserve">6. Wykonawca nie może bez zgody Zamawiającego na osobę trzecią wierzytelności przysługującej mu względem Zamawiającego z tytułu niniejszej umowy. </w:t>
      </w:r>
    </w:p>
    <w:p w:rsidR="00FB2C72" w:rsidRPr="00FB2C72" w:rsidRDefault="00FB2C72" w:rsidP="00FB2C72">
      <w:pPr>
        <w:pStyle w:val="Default"/>
        <w:tabs>
          <w:tab w:val="left" w:pos="567"/>
        </w:tabs>
        <w:spacing w:line="276" w:lineRule="auto"/>
        <w:ind w:left="567"/>
        <w:jc w:val="center"/>
        <w:rPr>
          <w:b/>
        </w:rPr>
      </w:pPr>
      <w:r w:rsidRPr="00FB2C72">
        <w:rPr>
          <w:b/>
        </w:rPr>
        <w:t>§ 10</w:t>
      </w:r>
    </w:p>
    <w:p w:rsidR="00FB2C72" w:rsidRDefault="00FB2C72" w:rsidP="00FB2C72">
      <w:pPr>
        <w:pStyle w:val="Default"/>
        <w:numPr>
          <w:ilvl w:val="1"/>
          <w:numId w:val="10"/>
        </w:numPr>
        <w:tabs>
          <w:tab w:val="left" w:pos="567"/>
        </w:tabs>
        <w:spacing w:line="276" w:lineRule="auto"/>
        <w:ind w:left="851" w:hanging="284"/>
        <w:jc w:val="both"/>
      </w:pPr>
      <w:r>
        <w:t>Wykonawca zapłaci Zamawiającemu karę umowną w przypadku:</w:t>
      </w:r>
    </w:p>
    <w:p w:rsidR="00EE5B79" w:rsidRDefault="00A45A59" w:rsidP="00A45A59">
      <w:pPr>
        <w:pStyle w:val="Default"/>
        <w:numPr>
          <w:ilvl w:val="0"/>
          <w:numId w:val="31"/>
        </w:numPr>
        <w:tabs>
          <w:tab w:val="left" w:pos="567"/>
        </w:tabs>
        <w:spacing w:line="276" w:lineRule="auto"/>
        <w:jc w:val="both"/>
      </w:pPr>
      <w:r>
        <w:t xml:space="preserve">za odstąpienie od umowy przez Zamawiającego z przyczyn, za które ponosi odpowiedzialność Wykonawca w wysokości 10 % wartości umowy </w:t>
      </w:r>
    </w:p>
    <w:p w:rsidR="00EE5B79" w:rsidRDefault="00A45A59" w:rsidP="00A45A59">
      <w:pPr>
        <w:pStyle w:val="Default"/>
        <w:numPr>
          <w:ilvl w:val="0"/>
          <w:numId w:val="31"/>
        </w:numPr>
        <w:tabs>
          <w:tab w:val="left" w:pos="567"/>
        </w:tabs>
        <w:spacing w:line="276" w:lineRule="auto"/>
        <w:jc w:val="both"/>
      </w:pPr>
      <w:r>
        <w:t xml:space="preserve">za zwłokę w oddaniu określonego w umowie przedmiotu umowy w wysokości 0,1 % wartości przedmiotu umowy za każdy dzień zwłoki, jednakże nie więcej niż 10 % wartości umowy </w:t>
      </w:r>
    </w:p>
    <w:p w:rsidR="00FB2C72" w:rsidRDefault="00A45A59" w:rsidP="00A45A59">
      <w:pPr>
        <w:pStyle w:val="Default"/>
        <w:numPr>
          <w:ilvl w:val="0"/>
          <w:numId w:val="31"/>
        </w:numPr>
        <w:tabs>
          <w:tab w:val="left" w:pos="567"/>
        </w:tabs>
        <w:spacing w:line="276" w:lineRule="auto"/>
        <w:jc w:val="both"/>
      </w:pPr>
      <w:r>
        <w:t>za zwłokę w usunięciu wad stwierdzonych przy odbiorze w wysokości 0,2 % wartości przedmiotu odbioru za każdy dzień zwłoki, liczonej od dnia wyznaczonego do usunięcia wady, jednakże nie więcej niż 10 % wartości umowy</w:t>
      </w:r>
      <w:r w:rsidR="00EE5B79">
        <w:t>.</w:t>
      </w:r>
    </w:p>
    <w:p w:rsidR="00EE5B79" w:rsidRDefault="00EE5B79" w:rsidP="00EE5B79">
      <w:pPr>
        <w:pStyle w:val="Default"/>
        <w:tabs>
          <w:tab w:val="left" w:pos="567"/>
        </w:tabs>
        <w:spacing w:line="276" w:lineRule="auto"/>
        <w:ind w:left="567"/>
        <w:jc w:val="both"/>
      </w:pPr>
      <w:r>
        <w:t xml:space="preserve">2. W przypadku uzgodnienia zmiany terminów realizacji kara umowna będzie liczona od nowych terminów. </w:t>
      </w:r>
    </w:p>
    <w:p w:rsidR="00EE5B79" w:rsidRDefault="00EE5B79" w:rsidP="00EE5B79">
      <w:pPr>
        <w:pStyle w:val="Default"/>
        <w:tabs>
          <w:tab w:val="left" w:pos="567"/>
        </w:tabs>
        <w:spacing w:line="276" w:lineRule="auto"/>
        <w:ind w:left="567"/>
        <w:jc w:val="both"/>
      </w:pPr>
      <w:r>
        <w:t xml:space="preserve">3. Wykonawca nie może odmówić usunięcia wad bez względu na wysokość związanych z tym kosztów. Zamawiający może usunąć, w zastępstwie Wykonawcy i na jego koszt, wady nie usunięte w wyznaczonym terminie. </w:t>
      </w:r>
    </w:p>
    <w:p w:rsidR="00EE5B79" w:rsidRDefault="00EE5B79" w:rsidP="00EE5B79">
      <w:pPr>
        <w:pStyle w:val="Default"/>
        <w:tabs>
          <w:tab w:val="left" w:pos="567"/>
        </w:tabs>
        <w:spacing w:line="276" w:lineRule="auto"/>
        <w:ind w:left="567"/>
        <w:jc w:val="both"/>
      </w:pPr>
      <w:r>
        <w:t xml:space="preserve">4. Zamawiający naliczy Wykonawcy karę umowną w przypadku niezłożenia przez Wykonawcę w wyznaczonym przez zamawiającego terminie żądanych przez zamawiającego dowodów w celu potwierdzenia spełnienia przez Wykonawcę lub podwykonawcę wymogu zatrudnienia na podstawie umowy o pracę w wysokości 0,1% wartości umowy, określonego w § 8 niniejszej umowy za każdy dzień zwłoki, jednakże nie więcej niż 5 % wartości umowy </w:t>
      </w:r>
    </w:p>
    <w:p w:rsidR="00EE5B79" w:rsidRDefault="00EE5B79" w:rsidP="00EE5B79">
      <w:pPr>
        <w:pStyle w:val="Default"/>
        <w:tabs>
          <w:tab w:val="left" w:pos="567"/>
        </w:tabs>
        <w:spacing w:line="276" w:lineRule="auto"/>
        <w:ind w:left="567"/>
        <w:jc w:val="both"/>
      </w:pPr>
      <w:r>
        <w:t>5. Za nieprzedłożenie przez Wykonawcę do zaakceptowania projektu umowy o podwykonawstwo której przedmiotem są roboty budowlane lub projektu jej zmiany (aneks), o której mowa w § 6 ust. 3 Wykonawca zapłaci Zamawiającemu karę w wysokości 0,1% wartości umowy za każdy stwierdzony przypadek, jednakże nie więcej niż 5 % wartości umowy.</w:t>
      </w:r>
    </w:p>
    <w:p w:rsidR="00EE5B79" w:rsidRDefault="00EE5B79" w:rsidP="00EE5B79">
      <w:pPr>
        <w:pStyle w:val="Default"/>
        <w:tabs>
          <w:tab w:val="left" w:pos="567"/>
        </w:tabs>
        <w:spacing w:line="276" w:lineRule="auto"/>
        <w:ind w:left="567"/>
        <w:jc w:val="both"/>
      </w:pPr>
      <w:r>
        <w:t xml:space="preserve">6. Za nieprzedłożenie przez Wykonawcę poświadczonej za zgodność z oryginałem kopii umowy o podwykonawstwo lub jej zmiany w terminie określonym w § 6 ust. 9 oraz ust. 10 niniejszej umowy Wykonawca zapłaci Zamawiającemu karę pieniężną w wysokości 0,01 % wartości umowy za każdy dzień zwłoki, jednakże nie więcej niż 5 % wartości umowy </w:t>
      </w:r>
    </w:p>
    <w:p w:rsidR="00EE5B79" w:rsidRDefault="00EE5B79" w:rsidP="00EE5B79">
      <w:pPr>
        <w:pStyle w:val="Default"/>
        <w:tabs>
          <w:tab w:val="left" w:pos="567"/>
        </w:tabs>
        <w:spacing w:line="276" w:lineRule="auto"/>
        <w:ind w:left="567"/>
        <w:jc w:val="both"/>
      </w:pPr>
      <w:r>
        <w:t xml:space="preserve">7. Za brak zmiany umowy o podwykonawstwo w zakresie terminu zapłaty wynagrodzenia o którym mowa w § 6 ust. 11, Wykonawca zapłaci Zamawiającemu karę w wysokości 0,01 % wartości umowy za każdy dzień zwłoki, jednakże nie więcej niż 5 % wartości umowy </w:t>
      </w:r>
    </w:p>
    <w:p w:rsidR="00EE5B79" w:rsidRDefault="00EE5B79" w:rsidP="00EE5B79">
      <w:pPr>
        <w:pStyle w:val="Default"/>
        <w:tabs>
          <w:tab w:val="left" w:pos="567"/>
        </w:tabs>
        <w:spacing w:line="276" w:lineRule="auto"/>
        <w:ind w:left="567"/>
        <w:jc w:val="both"/>
      </w:pPr>
      <w:r>
        <w:t xml:space="preserve">8. Wykonawca zapłaci Zamawiającemu karę w wysokości 0,1 % wartości umowy za każdy dzień opóźnienia w realizacji zamówienia, chyba że jest to uzasadnione okolicznościami lub zakresem zamówienia; jednakże nie więcej niż 5 % wartości umowy </w:t>
      </w:r>
    </w:p>
    <w:p w:rsidR="00EE5B79" w:rsidRDefault="00EE5B79" w:rsidP="00EE5B79">
      <w:pPr>
        <w:pStyle w:val="Default"/>
        <w:tabs>
          <w:tab w:val="left" w:pos="567"/>
        </w:tabs>
        <w:spacing w:line="276" w:lineRule="auto"/>
        <w:ind w:left="567"/>
        <w:jc w:val="both"/>
      </w:pPr>
      <w:r>
        <w:t xml:space="preserve">9. Zamawiający zapłaci Wykonawcy karę umowną za odstąpienie od umowy przez Wykonawcę z przyczyn, za które ponosi odpowiedzialność Zamawiający, w wysokości 10 % wartości umowy, z wyjątkiem zaistnienia sytuacji przewidzianej art. 456 ustawy </w:t>
      </w:r>
      <w:proofErr w:type="spellStart"/>
      <w:r>
        <w:t>Pzp</w:t>
      </w:r>
      <w:proofErr w:type="spellEnd"/>
      <w:r>
        <w:t xml:space="preserve">. </w:t>
      </w:r>
    </w:p>
    <w:p w:rsidR="00EE5B79" w:rsidRDefault="00EE5B79" w:rsidP="00EE5B79">
      <w:pPr>
        <w:pStyle w:val="Default"/>
        <w:tabs>
          <w:tab w:val="left" w:pos="567"/>
        </w:tabs>
        <w:spacing w:line="276" w:lineRule="auto"/>
        <w:ind w:left="567"/>
        <w:jc w:val="both"/>
      </w:pPr>
      <w:r>
        <w:t xml:space="preserve">10. Łączna wysokość kar umownych zgodnie z art. 456 </w:t>
      </w:r>
      <w:proofErr w:type="spellStart"/>
      <w:r>
        <w:t>pkt</w:t>
      </w:r>
      <w:proofErr w:type="spellEnd"/>
      <w:r>
        <w:t xml:space="preserve"> 3 ustawy </w:t>
      </w:r>
      <w:proofErr w:type="spellStart"/>
      <w:r>
        <w:t>Pzp</w:t>
      </w:r>
      <w:proofErr w:type="spellEnd"/>
      <w:r>
        <w:t xml:space="preserve"> nie może przekroczyć 65 % wartości wynagrodzenia opisanego w § 8 ust.1 tj. - 55 % po stronie Wykonawcy oraz 10 % po stronie Zamawiającego. </w:t>
      </w:r>
    </w:p>
    <w:p w:rsidR="00EE5B79" w:rsidRDefault="00EE5B79" w:rsidP="00EE5B79">
      <w:pPr>
        <w:pStyle w:val="Default"/>
        <w:tabs>
          <w:tab w:val="left" w:pos="567"/>
        </w:tabs>
        <w:spacing w:line="276" w:lineRule="auto"/>
        <w:ind w:left="567"/>
        <w:jc w:val="both"/>
      </w:pPr>
      <w:r>
        <w:t>11. Strony zastrzegają sobie prawo do dochodzenia odszkodowania uzupełniającego przenoszącego wysokość kar umownych do wysokości rzeczywiście poniesionej straty.</w:t>
      </w:r>
    </w:p>
    <w:p w:rsidR="00EE5B79" w:rsidRDefault="00EE5B79" w:rsidP="00EE5B79">
      <w:pPr>
        <w:pStyle w:val="Default"/>
        <w:tabs>
          <w:tab w:val="left" w:pos="567"/>
        </w:tabs>
        <w:spacing w:line="276" w:lineRule="auto"/>
        <w:ind w:left="567"/>
        <w:jc w:val="both"/>
      </w:pPr>
    </w:p>
    <w:p w:rsidR="00EE5B79" w:rsidRDefault="00EE5B79" w:rsidP="00EE5B79">
      <w:pPr>
        <w:pStyle w:val="Default"/>
        <w:tabs>
          <w:tab w:val="left" w:pos="567"/>
        </w:tabs>
        <w:spacing w:line="276" w:lineRule="auto"/>
        <w:ind w:left="567"/>
        <w:jc w:val="both"/>
      </w:pPr>
    </w:p>
    <w:p w:rsidR="00EE5B79" w:rsidRDefault="00EE5B79" w:rsidP="00EE5B79">
      <w:pPr>
        <w:pStyle w:val="Default"/>
        <w:tabs>
          <w:tab w:val="left" w:pos="567"/>
        </w:tabs>
        <w:spacing w:line="276" w:lineRule="auto"/>
        <w:ind w:left="851"/>
        <w:jc w:val="center"/>
      </w:pPr>
      <w:r w:rsidRPr="00EE5B79">
        <w:rPr>
          <w:b/>
        </w:rPr>
        <w:t>§ 11</w:t>
      </w:r>
    </w:p>
    <w:p w:rsidR="00EE5B79" w:rsidRDefault="00EE5B79" w:rsidP="00EE5B79">
      <w:pPr>
        <w:pStyle w:val="Default"/>
        <w:tabs>
          <w:tab w:val="left" w:pos="567"/>
        </w:tabs>
        <w:spacing w:line="276" w:lineRule="auto"/>
        <w:ind w:left="567"/>
        <w:jc w:val="both"/>
      </w:pPr>
      <w:r>
        <w:t xml:space="preserve">1. Strony poza przypadkami przewidzianymi przepisami Kodeksu cywilnego mogą odstąpić od umowy w przypadkach określonych w niniejszym paragrafie. </w:t>
      </w:r>
    </w:p>
    <w:p w:rsidR="00EE5B79" w:rsidRDefault="00EE5B79" w:rsidP="00EE5B79">
      <w:pPr>
        <w:pStyle w:val="Default"/>
        <w:tabs>
          <w:tab w:val="left" w:pos="567"/>
        </w:tabs>
        <w:spacing w:line="276" w:lineRule="auto"/>
        <w:ind w:left="567"/>
        <w:jc w:val="both"/>
      </w:pPr>
      <w:r>
        <w:t xml:space="preserve">2. Zamawiający ma prawo odstąpić od umowy w przypadku: </w:t>
      </w:r>
    </w:p>
    <w:p w:rsidR="00EE5B79" w:rsidRDefault="00EE5B79" w:rsidP="00EE5B79">
      <w:pPr>
        <w:pStyle w:val="Default"/>
        <w:numPr>
          <w:ilvl w:val="0"/>
          <w:numId w:val="32"/>
        </w:numPr>
        <w:tabs>
          <w:tab w:val="left" w:pos="567"/>
        </w:tabs>
        <w:spacing w:line="276" w:lineRule="auto"/>
        <w:jc w:val="both"/>
      </w:pPr>
      <w:r>
        <w:t xml:space="preserve">wystąpienia okoliczności powodującej, że wykonanie umowy nie leży w interesie publicznym, czego nie można było przewidzieć w chwili zawarcia umowy; odstąpienie od umowy może nastąpić w terminie 30 dni od dnia powzięcia wiadomości o powyższych okolicznościach </w:t>
      </w:r>
    </w:p>
    <w:p w:rsidR="00EE5B79" w:rsidRDefault="00EE5B79" w:rsidP="00EE5B79">
      <w:pPr>
        <w:pStyle w:val="Default"/>
        <w:numPr>
          <w:ilvl w:val="0"/>
          <w:numId w:val="32"/>
        </w:numPr>
        <w:tabs>
          <w:tab w:val="left" w:pos="567"/>
        </w:tabs>
        <w:spacing w:line="276" w:lineRule="auto"/>
        <w:jc w:val="both"/>
      </w:pPr>
      <w:r>
        <w:t xml:space="preserve">zostanie ogłoszona upadłość lub rozwiązanie firmy Wykonawcy </w:t>
      </w:r>
    </w:p>
    <w:p w:rsidR="00EE5B79" w:rsidRDefault="00EE5B79" w:rsidP="00EE5B79">
      <w:pPr>
        <w:pStyle w:val="Default"/>
        <w:numPr>
          <w:ilvl w:val="0"/>
          <w:numId w:val="32"/>
        </w:numPr>
        <w:tabs>
          <w:tab w:val="left" w:pos="567"/>
        </w:tabs>
        <w:spacing w:line="276" w:lineRule="auto"/>
        <w:jc w:val="both"/>
      </w:pPr>
      <w:r>
        <w:t xml:space="preserve"> zostanie wydany nakaz zajęcia majątku Wykonawcy </w:t>
      </w:r>
    </w:p>
    <w:p w:rsidR="00EE5B79" w:rsidRDefault="00EE5B79" w:rsidP="00EE5B79">
      <w:pPr>
        <w:pStyle w:val="Default"/>
        <w:numPr>
          <w:ilvl w:val="0"/>
          <w:numId w:val="32"/>
        </w:numPr>
        <w:tabs>
          <w:tab w:val="left" w:pos="567"/>
        </w:tabs>
        <w:spacing w:line="276" w:lineRule="auto"/>
        <w:jc w:val="both"/>
      </w:pPr>
      <w:r>
        <w:t>Wykonawca nie rozpoczął robót bez uzasadnionych przyczyn w terminie 14 dni od daty przewidzianej § 4 ust.1</w:t>
      </w:r>
    </w:p>
    <w:p w:rsidR="00EE5B79" w:rsidRDefault="00EE5B79" w:rsidP="00EE5B79">
      <w:pPr>
        <w:pStyle w:val="Default"/>
        <w:numPr>
          <w:ilvl w:val="0"/>
          <w:numId w:val="32"/>
        </w:numPr>
        <w:tabs>
          <w:tab w:val="left" w:pos="567"/>
        </w:tabs>
        <w:spacing w:line="276" w:lineRule="auto"/>
        <w:jc w:val="both"/>
      </w:pPr>
      <w:r>
        <w:t xml:space="preserve">Wykonawca nie kontynuuje robót mimo pisemnego wezwania Zamawiającego, w ciągu 7 dni od otrzymania pisemnego wezwanie do kontynuowania robót </w:t>
      </w:r>
    </w:p>
    <w:p w:rsidR="00FB2C72" w:rsidRDefault="00EE5B79" w:rsidP="00EE5B79">
      <w:pPr>
        <w:pStyle w:val="Default"/>
        <w:numPr>
          <w:ilvl w:val="0"/>
          <w:numId w:val="32"/>
        </w:numPr>
        <w:tabs>
          <w:tab w:val="left" w:pos="567"/>
        </w:tabs>
        <w:spacing w:line="276" w:lineRule="auto"/>
        <w:jc w:val="both"/>
      </w:pPr>
      <w:r>
        <w:t>Wykonawca przerwał realizację robót i przerwa trwa dłużej niż jeden miesiąc.</w:t>
      </w:r>
    </w:p>
    <w:p w:rsidR="00EE5B79" w:rsidRDefault="00EE5B79" w:rsidP="004746C9">
      <w:pPr>
        <w:pStyle w:val="Default"/>
        <w:tabs>
          <w:tab w:val="left" w:pos="567"/>
        </w:tabs>
        <w:spacing w:line="276" w:lineRule="auto"/>
        <w:ind w:left="567"/>
        <w:jc w:val="both"/>
      </w:pPr>
      <w:r>
        <w:t xml:space="preserve">3. Wykonawca może odstąpić od umowy w przypadku: </w:t>
      </w:r>
    </w:p>
    <w:p w:rsidR="004746C9" w:rsidRDefault="00EE5B79" w:rsidP="004746C9">
      <w:pPr>
        <w:pStyle w:val="Default"/>
        <w:numPr>
          <w:ilvl w:val="0"/>
          <w:numId w:val="33"/>
        </w:numPr>
        <w:tabs>
          <w:tab w:val="left" w:pos="567"/>
        </w:tabs>
        <w:spacing w:line="276" w:lineRule="auto"/>
        <w:ind w:left="993" w:firstLine="0"/>
        <w:jc w:val="both"/>
      </w:pPr>
      <w:r>
        <w:t xml:space="preserve">Zamawiający nie wywiązuje się z obowiązku zapłaty faktury mimo dodatkowego wezwania w terminie trzech miesięcy od upływu terminu na zapłatę faktury, określonego niniejszą umową </w:t>
      </w:r>
    </w:p>
    <w:p w:rsidR="004746C9" w:rsidRDefault="00EE5B79" w:rsidP="004746C9">
      <w:pPr>
        <w:pStyle w:val="Default"/>
        <w:numPr>
          <w:ilvl w:val="0"/>
          <w:numId w:val="33"/>
        </w:numPr>
        <w:tabs>
          <w:tab w:val="left" w:pos="567"/>
        </w:tabs>
        <w:spacing w:line="276" w:lineRule="auto"/>
        <w:ind w:left="993" w:firstLine="0"/>
        <w:jc w:val="both"/>
      </w:pPr>
      <w:r>
        <w:t xml:space="preserve">Zamawiający odmawia, bez uzasadnionej przyczyny, odbioru robót lub podpisania protokołu odbioru robót </w:t>
      </w:r>
    </w:p>
    <w:p w:rsidR="00EE5B79" w:rsidRDefault="00EE5B79" w:rsidP="004746C9">
      <w:pPr>
        <w:pStyle w:val="Default"/>
        <w:numPr>
          <w:ilvl w:val="0"/>
          <w:numId w:val="33"/>
        </w:numPr>
        <w:tabs>
          <w:tab w:val="left" w:pos="567"/>
        </w:tabs>
        <w:spacing w:line="276" w:lineRule="auto"/>
        <w:ind w:left="993" w:firstLine="0"/>
        <w:jc w:val="both"/>
      </w:pPr>
      <w:r>
        <w:t>Zamawiający zawiadomi Wykonawcę, iż wobec zaistnienia nieprzewidzianych okoliczności nie będzie mógł spełnić swoich zobowiązań umownych wobec Wykonawcy</w:t>
      </w:r>
      <w:r w:rsidR="004746C9">
        <w:t>.</w:t>
      </w:r>
    </w:p>
    <w:p w:rsidR="004746C9" w:rsidRDefault="004746C9" w:rsidP="004746C9">
      <w:pPr>
        <w:pStyle w:val="Default"/>
        <w:tabs>
          <w:tab w:val="left" w:pos="567"/>
        </w:tabs>
        <w:spacing w:line="276" w:lineRule="auto"/>
        <w:ind w:left="567"/>
        <w:jc w:val="both"/>
      </w:pPr>
      <w:r>
        <w:t>4. Odstąpienie od umowy powinno nastąpić w formie pisemnej pod rygorem nieważności takiego oświadczenia i powinno zawierać uzasadnienie.</w:t>
      </w:r>
    </w:p>
    <w:p w:rsidR="004746C9" w:rsidRDefault="004746C9" w:rsidP="004746C9">
      <w:pPr>
        <w:pStyle w:val="Default"/>
        <w:tabs>
          <w:tab w:val="left" w:pos="567"/>
        </w:tabs>
        <w:spacing w:line="276" w:lineRule="auto"/>
        <w:ind w:left="567"/>
        <w:jc w:val="both"/>
      </w:pPr>
      <w:r>
        <w:t xml:space="preserve">5. W przypadku odstąpienia od umowy strony są zobowiązane w szczególności do następujących działań: </w:t>
      </w:r>
    </w:p>
    <w:p w:rsidR="004746C9" w:rsidRDefault="004746C9" w:rsidP="004746C9">
      <w:pPr>
        <w:pStyle w:val="Default"/>
        <w:numPr>
          <w:ilvl w:val="0"/>
          <w:numId w:val="34"/>
        </w:numPr>
        <w:tabs>
          <w:tab w:val="left" w:pos="567"/>
        </w:tabs>
        <w:spacing w:line="276" w:lineRule="auto"/>
        <w:jc w:val="both"/>
      </w:pPr>
      <w:r>
        <w:t xml:space="preserve">w terminie 14 dni od odstąpienia od umowy Wykonawca przy udziale Zamawiającego sporządzi szczegółowy protokół inwentaryzacyjny robót w toku, wg stanu na dzień odstąpienia </w:t>
      </w:r>
    </w:p>
    <w:p w:rsidR="004746C9" w:rsidRDefault="004746C9" w:rsidP="004746C9">
      <w:pPr>
        <w:pStyle w:val="Default"/>
        <w:numPr>
          <w:ilvl w:val="0"/>
          <w:numId w:val="34"/>
        </w:numPr>
        <w:tabs>
          <w:tab w:val="left" w:pos="567"/>
        </w:tabs>
        <w:spacing w:line="276" w:lineRule="auto"/>
        <w:jc w:val="both"/>
      </w:pPr>
      <w:r>
        <w:t xml:space="preserve">Wykonawca zabezpieczy przerwane roboty w zakresie uzgodnionym przez obie Strony na koszt tej Strony, z winy której nastąpiło odstąpienie od umowy </w:t>
      </w:r>
    </w:p>
    <w:p w:rsidR="004746C9" w:rsidRDefault="004746C9" w:rsidP="004746C9">
      <w:pPr>
        <w:pStyle w:val="Default"/>
        <w:numPr>
          <w:ilvl w:val="0"/>
          <w:numId w:val="34"/>
        </w:numPr>
        <w:tabs>
          <w:tab w:val="left" w:pos="567"/>
        </w:tabs>
        <w:spacing w:line="276" w:lineRule="auto"/>
        <w:jc w:val="both"/>
      </w:pPr>
      <w:r>
        <w:t xml:space="preserve">Wykonawca sporządzi wykaz tych materiałów, konstrukcji lub urządzeń, które nie mogą być wykorzystane przez Wykonawcę do realizacji innych robót, nie objętych niniejszą umową, jeżeli odstąpienie nastąpiło z przyczyn od niego niezależnych </w:t>
      </w:r>
    </w:p>
    <w:p w:rsidR="004746C9" w:rsidRDefault="004746C9" w:rsidP="004746C9">
      <w:pPr>
        <w:pStyle w:val="Default"/>
        <w:numPr>
          <w:ilvl w:val="0"/>
          <w:numId w:val="34"/>
        </w:numPr>
        <w:tabs>
          <w:tab w:val="left" w:pos="567"/>
        </w:tabs>
        <w:spacing w:line="276" w:lineRule="auto"/>
        <w:jc w:val="both"/>
      </w:pPr>
      <w:r>
        <w:t xml:space="preserve">Wykonawca zgłosi Zamawiającemu do odbioru roboty przerwane i zabezpieczające, jeżeli odstąpienie od umowy nastąpiło z przyczyn, za które nie ponosi odpowiedzialności </w:t>
      </w:r>
    </w:p>
    <w:p w:rsidR="004746C9" w:rsidRDefault="004746C9" w:rsidP="004746C9">
      <w:pPr>
        <w:pStyle w:val="Default"/>
        <w:numPr>
          <w:ilvl w:val="0"/>
          <w:numId w:val="34"/>
        </w:numPr>
        <w:tabs>
          <w:tab w:val="left" w:pos="567"/>
        </w:tabs>
        <w:spacing w:line="276" w:lineRule="auto"/>
        <w:jc w:val="both"/>
      </w:pPr>
      <w:r>
        <w:t xml:space="preserve">Wykonawca niezwłocznie najpóźniej w terminie 30 dni, usunie z terenu budowy urządzenia przez niego dostarczone lub wniesione </w:t>
      </w:r>
    </w:p>
    <w:p w:rsidR="004746C9" w:rsidRDefault="004746C9" w:rsidP="004746C9">
      <w:pPr>
        <w:pStyle w:val="Default"/>
        <w:tabs>
          <w:tab w:val="left" w:pos="567"/>
        </w:tabs>
        <w:spacing w:line="276" w:lineRule="auto"/>
        <w:ind w:left="567"/>
        <w:jc w:val="both"/>
      </w:pPr>
      <w:r>
        <w:t xml:space="preserve">5. W przypadku odstąpienia od umowy przez Wykonawcę z przyczyn, za które nie ponosi on odpowiedzialności Zamawiający zobowiązany jest do: </w:t>
      </w:r>
    </w:p>
    <w:p w:rsidR="004746C9" w:rsidRDefault="004746C9" w:rsidP="004746C9">
      <w:pPr>
        <w:pStyle w:val="Default"/>
        <w:numPr>
          <w:ilvl w:val="0"/>
          <w:numId w:val="35"/>
        </w:numPr>
        <w:tabs>
          <w:tab w:val="left" w:pos="567"/>
        </w:tabs>
        <w:spacing w:line="276" w:lineRule="auto"/>
        <w:jc w:val="both"/>
      </w:pPr>
      <w:r>
        <w:t xml:space="preserve">dokonania odbioru robót przerwanych i zapłaty wynagrodzenia za roboty wykonane do dnia odstąpienia </w:t>
      </w:r>
    </w:p>
    <w:p w:rsidR="004746C9" w:rsidRDefault="004746C9" w:rsidP="004746C9">
      <w:pPr>
        <w:pStyle w:val="Default"/>
        <w:numPr>
          <w:ilvl w:val="0"/>
          <w:numId w:val="35"/>
        </w:numPr>
        <w:tabs>
          <w:tab w:val="left" w:pos="567"/>
        </w:tabs>
        <w:spacing w:line="276" w:lineRule="auto"/>
        <w:jc w:val="both"/>
      </w:pPr>
      <w:r>
        <w:t xml:space="preserve">odkupienia materiałów, konstrukcji lub urządzeń, które nie mogą być wykorzystane przez Wykonawcę do realizacji innych robót, nie objętych niniejszą umową, po cenach przedstawionych w kosztorysie ofertowym </w:t>
      </w:r>
    </w:p>
    <w:p w:rsidR="004746C9" w:rsidRDefault="004746C9" w:rsidP="004746C9">
      <w:pPr>
        <w:pStyle w:val="Default"/>
        <w:numPr>
          <w:ilvl w:val="0"/>
          <w:numId w:val="35"/>
        </w:numPr>
        <w:tabs>
          <w:tab w:val="left" w:pos="567"/>
        </w:tabs>
        <w:spacing w:line="276" w:lineRule="auto"/>
        <w:jc w:val="both"/>
      </w:pPr>
      <w:r>
        <w:t>przejęcia od Wykonawcy pod swój dozór terenu budowy.</w:t>
      </w:r>
    </w:p>
    <w:p w:rsidR="004746C9" w:rsidRDefault="004746C9" w:rsidP="004746C9">
      <w:pPr>
        <w:pStyle w:val="Default"/>
        <w:tabs>
          <w:tab w:val="left" w:pos="567"/>
        </w:tabs>
        <w:spacing w:line="276" w:lineRule="auto"/>
        <w:jc w:val="both"/>
      </w:pPr>
    </w:p>
    <w:p w:rsidR="004746C9" w:rsidRDefault="004746C9" w:rsidP="004746C9">
      <w:pPr>
        <w:pStyle w:val="Default"/>
        <w:tabs>
          <w:tab w:val="left" w:pos="567"/>
        </w:tabs>
        <w:spacing w:line="276" w:lineRule="auto"/>
        <w:jc w:val="center"/>
        <w:rPr>
          <w:b/>
        </w:rPr>
      </w:pPr>
      <w:r w:rsidRPr="004746C9">
        <w:rPr>
          <w:b/>
        </w:rPr>
        <w:t>§ 12</w:t>
      </w:r>
    </w:p>
    <w:p w:rsidR="004746C9" w:rsidRDefault="004746C9" w:rsidP="004746C9">
      <w:pPr>
        <w:pStyle w:val="Default"/>
        <w:tabs>
          <w:tab w:val="left" w:pos="567"/>
        </w:tabs>
        <w:spacing w:line="276" w:lineRule="auto"/>
        <w:jc w:val="both"/>
      </w:pPr>
      <w:r>
        <w:t xml:space="preserve">Wykonawca zobowiązuje się do zapewnienia wody, energii elektrycznej oraz zaplecza socjalnego dla celów budowy we własnym zakresie oraz na własny koszt. </w:t>
      </w:r>
    </w:p>
    <w:p w:rsidR="004746C9" w:rsidRDefault="004746C9" w:rsidP="004746C9">
      <w:pPr>
        <w:pStyle w:val="Default"/>
        <w:tabs>
          <w:tab w:val="left" w:pos="567"/>
        </w:tabs>
        <w:spacing w:line="276" w:lineRule="auto"/>
        <w:jc w:val="center"/>
        <w:rPr>
          <w:b/>
        </w:rPr>
      </w:pPr>
    </w:p>
    <w:p w:rsidR="004746C9" w:rsidRPr="004746C9" w:rsidRDefault="004746C9" w:rsidP="004746C9">
      <w:pPr>
        <w:pStyle w:val="Default"/>
        <w:tabs>
          <w:tab w:val="left" w:pos="567"/>
        </w:tabs>
        <w:spacing w:line="276" w:lineRule="auto"/>
        <w:jc w:val="center"/>
        <w:rPr>
          <w:b/>
        </w:rPr>
      </w:pPr>
      <w:r w:rsidRPr="004746C9">
        <w:rPr>
          <w:b/>
        </w:rPr>
        <w:t>§ 13</w:t>
      </w:r>
    </w:p>
    <w:p w:rsidR="004746C9" w:rsidRDefault="004746C9" w:rsidP="004746C9">
      <w:pPr>
        <w:pStyle w:val="Default"/>
        <w:tabs>
          <w:tab w:val="left" w:pos="567"/>
        </w:tabs>
        <w:spacing w:line="276" w:lineRule="auto"/>
        <w:jc w:val="both"/>
      </w:pPr>
      <w:r>
        <w:t>W przypadku pojawienia się konieczności robót dodatkowych Wykonawca zobowiązany będzie do zastosowania w swojej ofercie na wykonanie robót dodatkowych cen materiałów, robocizny i innych składników zgodnych z ofertą Wykonawcy na zadanie podstawowe.</w:t>
      </w:r>
    </w:p>
    <w:p w:rsidR="004746C9" w:rsidRDefault="004746C9" w:rsidP="004746C9">
      <w:pPr>
        <w:pStyle w:val="Default"/>
        <w:tabs>
          <w:tab w:val="left" w:pos="567"/>
        </w:tabs>
        <w:spacing w:line="276" w:lineRule="auto"/>
        <w:jc w:val="both"/>
      </w:pPr>
    </w:p>
    <w:p w:rsidR="004746C9" w:rsidRPr="006B57A1" w:rsidRDefault="004746C9" w:rsidP="006B57A1">
      <w:pPr>
        <w:pStyle w:val="Default"/>
        <w:tabs>
          <w:tab w:val="left" w:pos="567"/>
        </w:tabs>
        <w:spacing w:line="276" w:lineRule="auto"/>
        <w:jc w:val="center"/>
        <w:rPr>
          <w:b/>
        </w:rPr>
      </w:pPr>
      <w:r w:rsidRPr="006B57A1">
        <w:rPr>
          <w:b/>
        </w:rPr>
        <w:t>§ 14</w:t>
      </w:r>
    </w:p>
    <w:p w:rsidR="004746C9" w:rsidRDefault="004746C9" w:rsidP="004746C9">
      <w:pPr>
        <w:pStyle w:val="Default"/>
        <w:tabs>
          <w:tab w:val="left" w:pos="567"/>
        </w:tabs>
        <w:spacing w:line="276" w:lineRule="auto"/>
        <w:jc w:val="both"/>
      </w:pPr>
      <w:r>
        <w:t>Wykonawca udziela Zamawiającemu ………... - miesięcznej pisemnej gwarancji i rękojmi na wykonany przedmiot umowy licząc od dnia odbioru.</w:t>
      </w:r>
    </w:p>
    <w:p w:rsidR="001B7D7F" w:rsidRDefault="001B7D7F" w:rsidP="004746C9">
      <w:pPr>
        <w:pStyle w:val="Default"/>
        <w:tabs>
          <w:tab w:val="left" w:pos="567"/>
        </w:tabs>
        <w:spacing w:line="276" w:lineRule="auto"/>
        <w:jc w:val="both"/>
      </w:pPr>
    </w:p>
    <w:p w:rsidR="001B7D7F" w:rsidRDefault="001B7D7F" w:rsidP="004746C9">
      <w:pPr>
        <w:pStyle w:val="Default"/>
        <w:tabs>
          <w:tab w:val="left" w:pos="567"/>
        </w:tabs>
        <w:spacing w:line="276" w:lineRule="auto"/>
        <w:jc w:val="both"/>
      </w:pPr>
    </w:p>
    <w:p w:rsidR="001B7D7F" w:rsidRPr="004746C9" w:rsidRDefault="001B7D7F" w:rsidP="004746C9">
      <w:pPr>
        <w:pStyle w:val="Default"/>
        <w:tabs>
          <w:tab w:val="left" w:pos="567"/>
        </w:tabs>
        <w:spacing w:line="276" w:lineRule="auto"/>
        <w:jc w:val="both"/>
        <w:rPr>
          <w:b/>
        </w:rPr>
      </w:pPr>
      <w:r>
        <w:tab/>
        <w:t xml:space="preserve">Wykonawca </w:t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tab/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B7D7F" w:rsidRPr="004746C9" w:rsidSect="006E4406"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7E8B"/>
    <w:multiLevelType w:val="hybridMultilevel"/>
    <w:tmpl w:val="C0F87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F1BA4"/>
    <w:multiLevelType w:val="hybridMultilevel"/>
    <w:tmpl w:val="0CF67C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380CD6"/>
    <w:multiLevelType w:val="hybridMultilevel"/>
    <w:tmpl w:val="56820A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EA62D9"/>
    <w:multiLevelType w:val="hybridMultilevel"/>
    <w:tmpl w:val="D9226F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6157C3"/>
    <w:multiLevelType w:val="hybridMultilevel"/>
    <w:tmpl w:val="56B84CC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88011E2"/>
    <w:multiLevelType w:val="hybridMultilevel"/>
    <w:tmpl w:val="2DCAEA12"/>
    <w:lvl w:ilvl="0" w:tplc="6E5AFAB2">
      <w:start w:val="1"/>
      <w:numFmt w:val="lowerLetter"/>
      <w:lvlText w:val="%1)"/>
      <w:lvlJc w:val="left"/>
      <w:pPr>
        <w:ind w:left="750" w:hanging="39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A6FA4"/>
    <w:multiLevelType w:val="hybridMultilevel"/>
    <w:tmpl w:val="6E1CA16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1173EC"/>
    <w:multiLevelType w:val="hybridMultilevel"/>
    <w:tmpl w:val="CFA8EDA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406252"/>
    <w:multiLevelType w:val="hybridMultilevel"/>
    <w:tmpl w:val="6DB06CE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366082"/>
    <w:multiLevelType w:val="hybridMultilevel"/>
    <w:tmpl w:val="7188E418"/>
    <w:lvl w:ilvl="0" w:tplc="255200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5157D3"/>
    <w:multiLevelType w:val="hybridMultilevel"/>
    <w:tmpl w:val="E04C7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13F31"/>
    <w:multiLevelType w:val="hybridMultilevel"/>
    <w:tmpl w:val="D4EE2B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D3117E"/>
    <w:multiLevelType w:val="hybridMultilevel"/>
    <w:tmpl w:val="A97A2E4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F2710D"/>
    <w:multiLevelType w:val="hybridMultilevel"/>
    <w:tmpl w:val="05EECD9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8322232"/>
    <w:multiLevelType w:val="hybridMultilevel"/>
    <w:tmpl w:val="28F6DD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331ED"/>
    <w:multiLevelType w:val="hybridMultilevel"/>
    <w:tmpl w:val="1E5E59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E54E3E0">
      <w:start w:val="1"/>
      <w:numFmt w:val="decimal"/>
      <w:lvlText w:val="%2."/>
      <w:lvlJc w:val="left"/>
      <w:pPr>
        <w:ind w:left="1500" w:hanging="420"/>
      </w:pPr>
      <w:rPr>
        <w:rFonts w:hint="default"/>
        <w:b w:val="0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00F43"/>
    <w:multiLevelType w:val="hybridMultilevel"/>
    <w:tmpl w:val="85E2C242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45132C2E"/>
    <w:multiLevelType w:val="hybridMultilevel"/>
    <w:tmpl w:val="1CAAF55A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45E64EA4"/>
    <w:multiLevelType w:val="hybridMultilevel"/>
    <w:tmpl w:val="53AA2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F4833"/>
    <w:multiLevelType w:val="hybridMultilevel"/>
    <w:tmpl w:val="F2D09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92A9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3D1D1C"/>
    <w:multiLevelType w:val="hybridMultilevel"/>
    <w:tmpl w:val="E098CB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04640C1"/>
    <w:multiLevelType w:val="hybridMultilevel"/>
    <w:tmpl w:val="E22689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07143EB"/>
    <w:multiLevelType w:val="hybridMultilevel"/>
    <w:tmpl w:val="852AFE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466862"/>
    <w:multiLevelType w:val="hybridMultilevel"/>
    <w:tmpl w:val="F7D2DCEA"/>
    <w:lvl w:ilvl="0" w:tplc="FC8E9E5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54046801"/>
    <w:multiLevelType w:val="hybridMultilevel"/>
    <w:tmpl w:val="54129FD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562E5CED"/>
    <w:multiLevelType w:val="hybridMultilevel"/>
    <w:tmpl w:val="42041E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93222CE"/>
    <w:multiLevelType w:val="hybridMultilevel"/>
    <w:tmpl w:val="43E89850"/>
    <w:lvl w:ilvl="0" w:tplc="A3A0C7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0D1E35"/>
    <w:multiLevelType w:val="hybridMultilevel"/>
    <w:tmpl w:val="04163C3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42A7B67"/>
    <w:multiLevelType w:val="hybridMultilevel"/>
    <w:tmpl w:val="EE76D92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F4BEC9DE">
      <w:start w:val="1"/>
      <w:numFmt w:val="decimal"/>
      <w:lvlText w:val="%2."/>
      <w:lvlJc w:val="left"/>
      <w:pPr>
        <w:ind w:left="252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B8F2D81"/>
    <w:multiLevelType w:val="hybridMultilevel"/>
    <w:tmpl w:val="AF80528E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>
    <w:nsid w:val="74792969"/>
    <w:multiLevelType w:val="hybridMultilevel"/>
    <w:tmpl w:val="EC7631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750F2117"/>
    <w:multiLevelType w:val="hybridMultilevel"/>
    <w:tmpl w:val="521A28E4"/>
    <w:lvl w:ilvl="0" w:tplc="255200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160B64"/>
    <w:multiLevelType w:val="hybridMultilevel"/>
    <w:tmpl w:val="C45486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91A3B3C"/>
    <w:multiLevelType w:val="hybridMultilevel"/>
    <w:tmpl w:val="55086F2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B264152"/>
    <w:multiLevelType w:val="hybridMultilevel"/>
    <w:tmpl w:val="33989A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C1D2EDC"/>
    <w:multiLevelType w:val="hybridMultilevel"/>
    <w:tmpl w:val="E6C836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11"/>
  </w:num>
  <w:num w:numId="3">
    <w:abstractNumId w:val="9"/>
  </w:num>
  <w:num w:numId="4">
    <w:abstractNumId w:val="31"/>
  </w:num>
  <w:num w:numId="5">
    <w:abstractNumId w:val="29"/>
  </w:num>
  <w:num w:numId="6">
    <w:abstractNumId w:val="23"/>
  </w:num>
  <w:num w:numId="7">
    <w:abstractNumId w:val="17"/>
  </w:num>
  <w:num w:numId="8">
    <w:abstractNumId w:val="18"/>
  </w:num>
  <w:num w:numId="9">
    <w:abstractNumId w:val="22"/>
  </w:num>
  <w:num w:numId="10">
    <w:abstractNumId w:val="15"/>
  </w:num>
  <w:num w:numId="11">
    <w:abstractNumId w:val="5"/>
  </w:num>
  <w:num w:numId="12">
    <w:abstractNumId w:val="21"/>
  </w:num>
  <w:num w:numId="13">
    <w:abstractNumId w:val="14"/>
  </w:num>
  <w:num w:numId="14">
    <w:abstractNumId w:val="1"/>
  </w:num>
  <w:num w:numId="15">
    <w:abstractNumId w:val="28"/>
  </w:num>
  <w:num w:numId="16">
    <w:abstractNumId w:val="27"/>
  </w:num>
  <w:num w:numId="17">
    <w:abstractNumId w:val="19"/>
  </w:num>
  <w:num w:numId="18">
    <w:abstractNumId w:val="3"/>
  </w:num>
  <w:num w:numId="19">
    <w:abstractNumId w:val="34"/>
  </w:num>
  <w:num w:numId="20">
    <w:abstractNumId w:val="10"/>
  </w:num>
  <w:num w:numId="21">
    <w:abstractNumId w:val="20"/>
  </w:num>
  <w:num w:numId="22">
    <w:abstractNumId w:val="35"/>
  </w:num>
  <w:num w:numId="23">
    <w:abstractNumId w:val="2"/>
  </w:num>
  <w:num w:numId="24">
    <w:abstractNumId w:val="7"/>
  </w:num>
  <w:num w:numId="25">
    <w:abstractNumId w:val="25"/>
  </w:num>
  <w:num w:numId="26">
    <w:abstractNumId w:val="8"/>
  </w:num>
  <w:num w:numId="27">
    <w:abstractNumId w:val="32"/>
  </w:num>
  <w:num w:numId="28">
    <w:abstractNumId w:val="4"/>
  </w:num>
  <w:num w:numId="29">
    <w:abstractNumId w:val="24"/>
  </w:num>
  <w:num w:numId="30">
    <w:abstractNumId w:val="13"/>
  </w:num>
  <w:num w:numId="31">
    <w:abstractNumId w:val="30"/>
  </w:num>
  <w:num w:numId="32">
    <w:abstractNumId w:val="33"/>
  </w:num>
  <w:num w:numId="33">
    <w:abstractNumId w:val="0"/>
  </w:num>
  <w:num w:numId="34">
    <w:abstractNumId w:val="6"/>
  </w:num>
  <w:num w:numId="35">
    <w:abstractNumId w:val="12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B7041"/>
    <w:rsid w:val="00024DD6"/>
    <w:rsid w:val="00100C1E"/>
    <w:rsid w:val="001052A1"/>
    <w:rsid w:val="001B7D7F"/>
    <w:rsid w:val="002052D9"/>
    <w:rsid w:val="0024354A"/>
    <w:rsid w:val="002764B1"/>
    <w:rsid w:val="00282A7A"/>
    <w:rsid w:val="00430992"/>
    <w:rsid w:val="004746C9"/>
    <w:rsid w:val="00490888"/>
    <w:rsid w:val="004A6E6C"/>
    <w:rsid w:val="0051171C"/>
    <w:rsid w:val="00580562"/>
    <w:rsid w:val="005A5FAC"/>
    <w:rsid w:val="00614E2E"/>
    <w:rsid w:val="006B57A1"/>
    <w:rsid w:val="006B6795"/>
    <w:rsid w:val="006C122B"/>
    <w:rsid w:val="006D15EB"/>
    <w:rsid w:val="006E4406"/>
    <w:rsid w:val="007242CF"/>
    <w:rsid w:val="00740196"/>
    <w:rsid w:val="007E15E3"/>
    <w:rsid w:val="00881567"/>
    <w:rsid w:val="0090432C"/>
    <w:rsid w:val="009649A7"/>
    <w:rsid w:val="00995C9F"/>
    <w:rsid w:val="009F34D8"/>
    <w:rsid w:val="00A45A59"/>
    <w:rsid w:val="00AD7B3F"/>
    <w:rsid w:val="00B17159"/>
    <w:rsid w:val="00B560AC"/>
    <w:rsid w:val="00B60712"/>
    <w:rsid w:val="00B62562"/>
    <w:rsid w:val="00B9781D"/>
    <w:rsid w:val="00BA0179"/>
    <w:rsid w:val="00BE16E9"/>
    <w:rsid w:val="00D348B3"/>
    <w:rsid w:val="00D84413"/>
    <w:rsid w:val="00DD0FD3"/>
    <w:rsid w:val="00E143B9"/>
    <w:rsid w:val="00E8433C"/>
    <w:rsid w:val="00EA7E9F"/>
    <w:rsid w:val="00EE5B79"/>
    <w:rsid w:val="00EE77FE"/>
    <w:rsid w:val="00F74B76"/>
    <w:rsid w:val="00FB2C72"/>
    <w:rsid w:val="00FB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8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FB7041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lang w:eastAsia="pl-PL"/>
    </w:rPr>
  </w:style>
  <w:style w:type="paragraph" w:styleId="Bezodstpw">
    <w:name w:val="No Spacing"/>
    <w:uiPriority w:val="1"/>
    <w:qFormat/>
    <w:rsid w:val="00FB704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FB7041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4277</Words>
  <Characters>25666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2</cp:revision>
  <dcterms:created xsi:type="dcterms:W3CDTF">2021-02-04T10:26:00Z</dcterms:created>
  <dcterms:modified xsi:type="dcterms:W3CDTF">2021-03-01T10:42:00Z</dcterms:modified>
</cp:coreProperties>
</file>