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70B" w:rsidRDefault="00F3370B" w:rsidP="00F3370B"/>
    <w:p w:rsidR="00F3370B" w:rsidRDefault="00F3370B" w:rsidP="00F3370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Bobrowniki, dnia 28 września 2020 r.</w:t>
      </w:r>
    </w:p>
    <w:p w:rsidR="00F3370B" w:rsidRDefault="00F3370B" w:rsidP="00F337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UG. ZO.271. 9.2020                                                                                                                                                                                        </w:t>
      </w:r>
    </w:p>
    <w:p w:rsidR="00F3370B" w:rsidRDefault="00F3370B" w:rsidP="00F3370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</w:t>
      </w:r>
    </w:p>
    <w:p w:rsidR="00F3370B" w:rsidRDefault="00F3370B" w:rsidP="00F3370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Zapytanie ofertowe – </w:t>
      </w:r>
      <w:r>
        <w:rPr>
          <w:rFonts w:ascii="Times New Roman" w:hAnsi="Times New Roman" w:cs="Times New Roman"/>
          <w:sz w:val="24"/>
          <w:szCs w:val="24"/>
        </w:rPr>
        <w:t xml:space="preserve">prowadzone na podstawie art. 4 pkt 8 ustawy </w:t>
      </w:r>
      <w:r>
        <w:rPr>
          <w:rFonts w:ascii="Times New Roman" w:hAnsi="Times New Roman" w:cs="Times New Roman"/>
          <w:sz w:val="24"/>
          <w:szCs w:val="24"/>
        </w:rPr>
        <w:br/>
        <w:t xml:space="preserve">z dnia 29 stycznia 2004 r. – Prawo zamówień publicznych  (Dz. U. z 2019 roku, poz. 1843 </w:t>
      </w:r>
      <w:r>
        <w:rPr>
          <w:rFonts w:ascii="Times New Roman" w:hAnsi="Times New Roman" w:cs="Times New Roman"/>
          <w:sz w:val="24"/>
          <w:szCs w:val="24"/>
        </w:rPr>
        <w:br/>
        <w:t xml:space="preserve"> późn. zm.).</w:t>
      </w:r>
    </w:p>
    <w:p w:rsidR="00F3370B" w:rsidRDefault="00F3370B" w:rsidP="00F337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3370B" w:rsidRDefault="00F3370B" w:rsidP="00F3370B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Przedmiotem zamówienia jest wyposażenie w sprzęt terapeutyczny i rehabilitacyjny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Dziennego Domu Pomocy (DDP) oraz Centrum Usług Środowiskowych (CUŚ) w sprzęty niezbędne do jego funkcjonowania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na potrzeby projektu pn.: </w:t>
      </w: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pl-PL"/>
        </w:rPr>
        <w:t>Utworzenie i funkcjonowanie Dziennego Domu Pomocy (DDP) oraz Centrum Usług Środowiskowych (CUŚ) świadczącego usługi prawne, informacyjne, doradcze i szkoleniowe na rzecz osób niesamodzielnych i ich otoczenia na terenie gminy Bobrowniki</w:t>
      </w:r>
    </w:p>
    <w:p w:rsidR="00F3370B" w:rsidRDefault="00F3370B" w:rsidP="00F3370B">
      <w:pPr>
        <w:widowControl w:val="0"/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</w:rPr>
        <w:t>Szczegółowy opis przedmiotu zamówienia zawiera załącznik nr 1 do  zapytania ofertowego</w:t>
      </w:r>
    </w:p>
    <w:p w:rsidR="00F3370B" w:rsidRDefault="00F3370B" w:rsidP="00F3370B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Nomenklatura według Wspólnego Słownika Zamówień (CPV): </w:t>
      </w:r>
      <w:r>
        <w:rPr>
          <w:rStyle w:val="Pogrubienie"/>
          <w:rFonts w:ascii="Times New Roman" w:hAnsi="Times New Roman" w:cs="Times New Roman"/>
          <w:sz w:val="24"/>
          <w:szCs w:val="24"/>
          <w:u w:val="single"/>
        </w:rPr>
        <w:t>33158400-6</w:t>
      </w:r>
    </w:p>
    <w:p w:rsidR="00F3370B" w:rsidRDefault="00F3370B" w:rsidP="00F3370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Wykaz dokumentów wymaganych w ofercie:</w:t>
      </w:r>
    </w:p>
    <w:p w:rsidR="00F3370B" w:rsidRDefault="00F3370B" w:rsidP="00F3370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Formularz ofertowy – Załącznik Nr 2</w:t>
      </w:r>
    </w:p>
    <w:p w:rsidR="00F3370B" w:rsidRDefault="00F3370B" w:rsidP="00F3370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Zaakceptowany wzór umowy – Załącznik Nr 3</w:t>
      </w:r>
    </w:p>
    <w:p w:rsidR="00F3370B" w:rsidRDefault="00F3370B" w:rsidP="00F337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Dostawca poniesie wszelkie koszty związane z przygotowaniem i złożeniem oferty.</w:t>
      </w:r>
    </w:p>
    <w:p w:rsidR="00F3370B" w:rsidRDefault="00F3370B" w:rsidP="00F337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Zapytania można kierować na adres: Urząd Gminy Bobrowniki ul. Nieszawska 10;                        87 – 617 Bobrowniki, tel. 54 230 51 44; email: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inwestycje@ugbobrowniki.pl</w:t>
      </w:r>
    </w:p>
    <w:p w:rsidR="00F3370B" w:rsidRDefault="00F3370B" w:rsidP="00F3370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Termin wykonania zamówienia: </w:t>
      </w:r>
      <w:r>
        <w:rPr>
          <w:rFonts w:ascii="Times New Roman" w:hAnsi="Times New Roman" w:cs="Times New Roman"/>
          <w:sz w:val="24"/>
          <w:szCs w:val="24"/>
        </w:rPr>
        <w:t>do</w:t>
      </w:r>
      <w:r>
        <w:rPr>
          <w:rFonts w:ascii="Times New Roman" w:hAnsi="Times New Roman" w:cs="Times New Roman"/>
          <w:b/>
          <w:sz w:val="24"/>
          <w:szCs w:val="24"/>
        </w:rPr>
        <w:t xml:space="preserve"> 26 października 2020 r.</w:t>
      </w:r>
    </w:p>
    <w:p w:rsidR="00F3370B" w:rsidRDefault="00F3370B" w:rsidP="00F3370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Kryterium wyboru oferty </w:t>
      </w:r>
      <w:r>
        <w:rPr>
          <w:rFonts w:ascii="Times New Roman" w:hAnsi="Times New Roman" w:cs="Times New Roman"/>
          <w:sz w:val="24"/>
          <w:szCs w:val="24"/>
        </w:rPr>
        <w:t>jest: cena – 100%</w:t>
      </w:r>
    </w:p>
    <w:p w:rsidR="00F3370B" w:rsidRDefault="00F3370B" w:rsidP="00F3370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Miejsce składania ofert:</w:t>
      </w:r>
    </w:p>
    <w:p w:rsidR="00F3370B" w:rsidRDefault="00F3370B" w:rsidP="00F3370B">
      <w:pPr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Oferty należy składać w terminie do dnia </w:t>
      </w:r>
      <w:r>
        <w:rPr>
          <w:rFonts w:ascii="Times New Roman" w:hAnsi="Times New Roman" w:cs="Times New Roman"/>
          <w:b/>
          <w:sz w:val="24"/>
          <w:szCs w:val="24"/>
        </w:rPr>
        <w:t>05 października 2020</w:t>
      </w:r>
      <w:r>
        <w:rPr>
          <w:rFonts w:ascii="Times New Roman" w:hAnsi="Times New Roman" w:cs="Times New Roman"/>
          <w:sz w:val="24"/>
          <w:szCs w:val="24"/>
        </w:rPr>
        <w:t xml:space="preserve">r. do godz. </w:t>
      </w:r>
      <w:r>
        <w:rPr>
          <w:rFonts w:ascii="Times New Roman" w:hAnsi="Times New Roman" w:cs="Times New Roman"/>
          <w:b/>
          <w:sz w:val="24"/>
          <w:szCs w:val="24"/>
        </w:rPr>
        <w:t>9:00</w:t>
      </w:r>
      <w:r>
        <w:rPr>
          <w:rFonts w:ascii="Times New Roman" w:hAnsi="Times New Roman" w:cs="Times New Roman"/>
          <w:sz w:val="24"/>
          <w:szCs w:val="24"/>
        </w:rPr>
        <w:t xml:space="preserve"> na załączonym formularzu ofertowym z oznaczeniem: </w:t>
      </w:r>
      <w:r>
        <w:rPr>
          <w:rFonts w:ascii="Times New Roman" w:hAnsi="Times New Roman" w:cs="Times New Roman"/>
          <w:b/>
          <w:sz w:val="24"/>
          <w:szCs w:val="24"/>
        </w:rPr>
        <w:t xml:space="preserve">„Wyposażenie w sprzęt terapeutyczny i rehabilitacyjny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Dziennego Domu Pomocy (DDP) oraz Centrum Usług Środowiskowych (CUŚ) w sprzęty niezbędne do jego funkcjonowania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na potrzeby projektu pn.: 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pl-PL"/>
        </w:rPr>
        <w:t>Utworzenie i funkcjonowanie Dziennego Domu Pomocy (DDP) oraz Centrum Usług Środowiskowych (CUŚ) świadczącego usługi prawne, informacyjne, doradcze i szkoleniowe na rzecz osób niesamodzielnych i ich otoczenia na terenie gminy Bobrowniki</w:t>
      </w:r>
      <w:r>
        <w:rPr>
          <w:rFonts w:ascii="Times New Roman" w:hAnsi="Times New Roman" w:cs="Times New Roman"/>
          <w:b/>
          <w:i/>
          <w:sz w:val="24"/>
          <w:szCs w:val="24"/>
        </w:rPr>
        <w:t>”</w:t>
      </w:r>
      <w:r>
        <w:rPr>
          <w:rFonts w:ascii="Times New Roman" w:hAnsi="Times New Roman" w:cs="Times New Roman"/>
          <w:b/>
          <w:sz w:val="24"/>
          <w:szCs w:val="24"/>
        </w:rPr>
        <w:t xml:space="preserve"> osobiście </w:t>
      </w:r>
      <w:r>
        <w:rPr>
          <w:rFonts w:ascii="Times New Roman" w:hAnsi="Times New Roman" w:cs="Times New Roman"/>
          <w:sz w:val="24"/>
          <w:szCs w:val="24"/>
        </w:rPr>
        <w:t>w Urzędzie Gminy Bobrowniki ul. Nieszawska 10; 87 – 617 Bobrowniki  lub poprzez pocztę polską na ww. adres.</w:t>
      </w:r>
    </w:p>
    <w:p w:rsidR="00F3370B" w:rsidRDefault="00F3370B" w:rsidP="00F337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Dodatkowych informacji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merytorycznych udziela: Małgorzata Rutkowska </w:t>
      </w:r>
      <w:r>
        <w:rPr>
          <w:rFonts w:ascii="Times New Roman" w:hAnsi="Times New Roman" w:cs="Times New Roman"/>
          <w:sz w:val="24"/>
          <w:szCs w:val="24"/>
        </w:rPr>
        <w:br/>
        <w:t>nr tel.: 54 230 51 44.</w:t>
      </w:r>
    </w:p>
    <w:p w:rsidR="00F3370B" w:rsidRDefault="00F3370B" w:rsidP="00F3370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Wybór oferty najkorzystniejszej.</w:t>
      </w:r>
    </w:p>
    <w:p w:rsidR="00F3370B" w:rsidRDefault="00F3370B" w:rsidP="00F337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Punkty za kryterium „cena” zostaną obliczone wg następującego wzoru:</w:t>
      </w:r>
    </w:p>
    <w:p w:rsidR="00F3370B" w:rsidRDefault="00F3370B" w:rsidP="00F337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Cena brutto oferty najtańszej</w:t>
      </w:r>
    </w:p>
    <w:p w:rsidR="00F3370B" w:rsidRDefault="00F3370B" w:rsidP="00F337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 x 100 = ilość punktów</w:t>
      </w:r>
    </w:p>
    <w:p w:rsidR="00F3370B" w:rsidRDefault="00F3370B" w:rsidP="00F3370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Cena brutto oferty badanej</w:t>
      </w:r>
    </w:p>
    <w:p w:rsidR="00F3370B" w:rsidRDefault="00F3370B" w:rsidP="00F3370B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Miejsce dostawy: </w:t>
      </w:r>
      <w:r>
        <w:rPr>
          <w:rFonts w:ascii="Times New Roman" w:hAnsi="Times New Roman" w:cs="Times New Roman"/>
          <w:sz w:val="24"/>
          <w:szCs w:val="24"/>
        </w:rPr>
        <w:t>Rachcin 8A, 87-617 Bobrowniki (budynek Przedszkola)</w:t>
      </w:r>
    </w:p>
    <w:p w:rsidR="00F3370B" w:rsidRDefault="00F3370B" w:rsidP="00F3370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Otwarcie ofert nastąpi w siedzibie Zamawiającego: - Urząd Gminy Bobrowniki                              ul. Nieszawska 10; 87 – 617 Bobrowniki – pokój nr 13 </w:t>
      </w:r>
      <w:r>
        <w:rPr>
          <w:rFonts w:ascii="Times New Roman" w:hAnsi="Times New Roman" w:cs="Times New Roman"/>
          <w:b/>
          <w:sz w:val="24"/>
          <w:szCs w:val="24"/>
        </w:rPr>
        <w:t xml:space="preserve">w dniu 05 października 2020 r. </w:t>
      </w:r>
      <w:r>
        <w:rPr>
          <w:rFonts w:ascii="Times New Roman" w:hAnsi="Times New Roman" w:cs="Times New Roman"/>
          <w:b/>
          <w:sz w:val="24"/>
          <w:szCs w:val="24"/>
        </w:rPr>
        <w:br/>
        <w:t>o godzinie 9:05.</w:t>
      </w:r>
    </w:p>
    <w:p w:rsidR="00F3370B" w:rsidRDefault="00F3370B" w:rsidP="00F3370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Uczestnictwo przy otwarciu ofert pozostawia się do dyspozycji Wykonawców.</w:t>
      </w:r>
    </w:p>
    <w:p w:rsidR="00F3370B" w:rsidRDefault="00F3370B" w:rsidP="00F3370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Bezpośrednio przed otwarciem ofert Zamawiający poda kwotę, jaką zamierza przeznaczyć na sfinansowanie zamówienia.</w:t>
      </w:r>
    </w:p>
    <w:p w:rsidR="00F3370B" w:rsidRDefault="00F3370B" w:rsidP="00F337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Podczas otwarcia ofert, Zamawiający ogłosi nazwy i adresy Wykonawców oraz informacje dotyczące ceny wykonania zamówienia.</w:t>
      </w:r>
    </w:p>
    <w:p w:rsidR="00F3370B" w:rsidRDefault="00F3370B" w:rsidP="00F337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toku dokonywania kwalifikacji i oceny złożonych ofert, Zamawiający może żądać udzielenia przez Wykonawców wyjaśnień dotyczących treści złożonych przez nich ofert oraz oświadczeń i dokumentów potwierdzających, że oferta spełnia wymagania określone przez Zamawiającego.</w:t>
      </w:r>
    </w:p>
    <w:p w:rsidR="00F3370B" w:rsidRDefault="00F3370B" w:rsidP="00F3370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udzieli zamówienia Wykonawcy, którego oferta zostanie uznana za najkorzystniejszą, w oparciu o kryteria oceny ofert – cena 100%</w:t>
      </w:r>
    </w:p>
    <w:p w:rsidR="00F3370B" w:rsidRDefault="00F3370B" w:rsidP="00F3370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zastrzega sobie prawo do unieważnienia niniejszego postępowania bez podania przyczyny.</w:t>
      </w:r>
    </w:p>
    <w:p w:rsidR="00F3370B" w:rsidRDefault="00F3370B" w:rsidP="00F3370B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Załączniki:</w:t>
      </w:r>
    </w:p>
    <w:p w:rsidR="00F3370B" w:rsidRDefault="00F3370B" w:rsidP="00F3370B">
      <w:pPr>
        <w:pStyle w:val="Akapitzlist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Opis przedmiotu zamówienia – załącznik nr 1</w:t>
      </w:r>
    </w:p>
    <w:p w:rsidR="00F3370B" w:rsidRDefault="00F3370B" w:rsidP="00F3370B">
      <w:pPr>
        <w:pStyle w:val="Akapitzlist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Wzór formularza oferty - załącznik nr 2</w:t>
      </w:r>
    </w:p>
    <w:p w:rsidR="00F3370B" w:rsidRDefault="00F3370B" w:rsidP="00F3370B">
      <w:pPr>
        <w:pStyle w:val="Akapitzlist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Wzór umowy – załącznik nr 3</w:t>
      </w:r>
    </w:p>
    <w:p w:rsidR="00F3370B" w:rsidRDefault="00F3370B" w:rsidP="00F3370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370B" w:rsidRDefault="00F3370B" w:rsidP="00F3370B"/>
    <w:p w:rsidR="00F3370B" w:rsidRDefault="00F3370B" w:rsidP="00F3370B"/>
    <w:p w:rsidR="00F3370B" w:rsidRDefault="00F3370B" w:rsidP="00F3370B"/>
    <w:p w:rsidR="00F3370B" w:rsidRDefault="00F3370B" w:rsidP="00F3370B"/>
    <w:p w:rsidR="00F3370B" w:rsidRDefault="00F3370B" w:rsidP="00F3370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348B3" w:rsidRDefault="00D348B3"/>
    <w:sectPr w:rsidR="00D348B3" w:rsidSect="00D348B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6C8F" w:rsidRDefault="00B46C8F" w:rsidP="0096210B">
      <w:pPr>
        <w:spacing w:after="0" w:line="240" w:lineRule="auto"/>
      </w:pPr>
      <w:r>
        <w:separator/>
      </w:r>
    </w:p>
  </w:endnote>
  <w:endnote w:type="continuationSeparator" w:id="1">
    <w:p w:rsidR="00B46C8F" w:rsidRDefault="00B46C8F" w:rsidP="009621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10B" w:rsidRDefault="0096210B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10B" w:rsidRDefault="0096210B" w:rsidP="0096210B">
    <w:pPr>
      <w:pStyle w:val="Stopka"/>
      <w:jc w:val="center"/>
    </w:pPr>
    <w:r w:rsidRPr="0096210B">
      <w:drawing>
        <wp:inline distT="0" distB="0" distL="0" distR="0">
          <wp:extent cx="742950" cy="314325"/>
          <wp:effectExtent l="19050" t="0" r="0" b="0"/>
          <wp:docPr id="14" name="Obraz 1" descr="https://seniorplus2020.mpips.gov.pl/assets/uploads/senior_plus_2020/senior-plus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seniorplus2020.mpips.gov.pl/assets/uploads/senior_plus_2020/senior-plus-logo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707" cy="31676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96210B">
      <w:drawing>
        <wp:inline distT="0" distB="0" distL="0" distR="0">
          <wp:extent cx="323850" cy="323850"/>
          <wp:effectExtent l="19050" t="0" r="0" b="0"/>
          <wp:docPr id="15" name="Obraz 1" descr="logo%20gminy%20Bobrownik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%20gminy%20Bobrowniki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323170" cy="3231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10B" w:rsidRDefault="0096210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6C8F" w:rsidRDefault="00B46C8F" w:rsidP="0096210B">
      <w:pPr>
        <w:spacing w:after="0" w:line="240" w:lineRule="auto"/>
      </w:pPr>
      <w:r>
        <w:separator/>
      </w:r>
    </w:p>
  </w:footnote>
  <w:footnote w:type="continuationSeparator" w:id="1">
    <w:p w:rsidR="00B46C8F" w:rsidRDefault="00B46C8F" w:rsidP="009621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10B" w:rsidRDefault="0096210B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10B" w:rsidRDefault="0096210B">
    <w:pPr>
      <w:pStyle w:val="Nagwek"/>
    </w:pPr>
    <w:r w:rsidRPr="0096210B">
      <w:drawing>
        <wp:inline distT="0" distB="0" distL="0" distR="0">
          <wp:extent cx="4714875" cy="504825"/>
          <wp:effectExtent l="19050" t="0" r="9525" b="0"/>
          <wp:docPr id="13" name="Obraz 0" descr="logo kolorow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kolorowe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787465" cy="5125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10B" w:rsidRDefault="0096210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E435A"/>
    <w:multiLevelType w:val="hybridMultilevel"/>
    <w:tmpl w:val="70A29696"/>
    <w:lvl w:ilvl="0" w:tplc="553E97A0">
      <w:start w:val="1"/>
      <w:numFmt w:val="upperRoman"/>
      <w:lvlText w:val="%1."/>
      <w:lvlJc w:val="left"/>
      <w:pPr>
        <w:ind w:left="1146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B22673"/>
    <w:multiLevelType w:val="hybridMultilevel"/>
    <w:tmpl w:val="27A2D3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F3370B"/>
    <w:rsid w:val="0096210B"/>
    <w:rsid w:val="009649A7"/>
    <w:rsid w:val="009C6705"/>
    <w:rsid w:val="00B46C8F"/>
    <w:rsid w:val="00B560AC"/>
    <w:rsid w:val="00C75531"/>
    <w:rsid w:val="00D348B3"/>
    <w:rsid w:val="00D751BE"/>
    <w:rsid w:val="00DF4B15"/>
    <w:rsid w:val="00E8433C"/>
    <w:rsid w:val="00F337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370B"/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3370B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F3370B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9621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6210B"/>
    <w:rPr>
      <w:rFonts w:asciiTheme="minorHAnsi" w:hAnsiTheme="minorHAnsi" w:cstheme="minorBidi"/>
      <w:sz w:val="22"/>
      <w:szCs w:val="22"/>
    </w:rPr>
  </w:style>
  <w:style w:type="paragraph" w:styleId="Stopka">
    <w:name w:val="footer"/>
    <w:basedOn w:val="Normalny"/>
    <w:link w:val="StopkaZnak"/>
    <w:uiPriority w:val="99"/>
    <w:semiHidden/>
    <w:unhideWhenUsed/>
    <w:rsid w:val="009621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6210B"/>
    <w:rPr>
      <w:rFonts w:asciiTheme="minorHAnsi" w:hAnsiTheme="minorHAnsi" w:cstheme="minorBid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2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21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72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541</Words>
  <Characters>3251</Characters>
  <Application>Microsoft Office Word</Application>
  <DocSecurity>0</DocSecurity>
  <Lines>27</Lines>
  <Paragraphs>7</Paragraphs>
  <ScaleCrop>false</ScaleCrop>
  <Company/>
  <LinksUpToDate>false</LinksUpToDate>
  <CharactersWithSpaces>3785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Rutkowska</dc:creator>
  <cp:lastModifiedBy>Małgorzata Rutkowska</cp:lastModifiedBy>
  <cp:revision>4</cp:revision>
  <dcterms:created xsi:type="dcterms:W3CDTF">2020-09-28T10:16:00Z</dcterms:created>
  <dcterms:modified xsi:type="dcterms:W3CDTF">2020-09-28T10:17:00Z</dcterms:modified>
</cp:coreProperties>
</file>