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2DA" w14:textId="0A0A07D1" w:rsidR="006A172C" w:rsidRPr="00FB0525" w:rsidRDefault="006A172C" w:rsidP="00FB052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FB0525">
        <w:rPr>
          <w:rFonts w:ascii="Arial" w:hAnsi="Arial" w:cs="Arial"/>
          <w:color w:val="000000"/>
          <w:sz w:val="24"/>
          <w:szCs w:val="24"/>
          <w:lang w:eastAsia="pl-PL" w:bidi="pl-PL"/>
        </w:rPr>
        <w:t>Prosimy o potwierdzenie, iż zgodnie z rysunkiem nr 3 Przekroje Konstrukcyjne pobocze należy wykonać z kruszywa odzyskanego z korytowania.</w:t>
      </w:r>
    </w:p>
    <w:p w14:paraId="3DDA88D6" w14:textId="00A0F43E" w:rsidR="00FB0525" w:rsidRPr="00FB0525" w:rsidRDefault="00FB0525" w:rsidP="00FB0525">
      <w:pPr>
        <w:pStyle w:val="Teksttreci0"/>
        <w:shd w:val="clear" w:color="auto" w:fill="auto"/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FB0525">
        <w:rPr>
          <w:rFonts w:ascii="Arial" w:hAnsi="Arial" w:cs="Arial"/>
          <w:b/>
          <w:bCs/>
          <w:sz w:val="24"/>
          <w:szCs w:val="24"/>
        </w:rPr>
        <w:t>Pobocza wykonać z kruszywa Wykonawcy</w:t>
      </w:r>
    </w:p>
    <w:p w14:paraId="43D8B173" w14:textId="508D7EF5" w:rsidR="006A172C" w:rsidRPr="00FB0525" w:rsidRDefault="006A172C" w:rsidP="00FB052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FB0525">
        <w:rPr>
          <w:rFonts w:ascii="Arial" w:hAnsi="Arial" w:cs="Arial"/>
          <w:color w:val="000000"/>
          <w:sz w:val="24"/>
          <w:szCs w:val="24"/>
          <w:lang w:eastAsia="pl-PL" w:bidi="pl-PL"/>
        </w:rPr>
        <w:t>Prosimy o zmianę grubości pobocza - z rysunku nr 3 wynika, iż powinna mieć grubość</w:t>
      </w:r>
      <w:r w:rsidR="00FB0525">
        <w:rPr>
          <w:rFonts w:ascii="Arial" w:hAnsi="Arial" w:cs="Arial"/>
          <w:sz w:val="24"/>
          <w:szCs w:val="24"/>
        </w:rPr>
        <w:t xml:space="preserve"> </w:t>
      </w:r>
      <w:r w:rsidRPr="00FB0525">
        <w:rPr>
          <w:rFonts w:ascii="Arial" w:hAnsi="Arial" w:cs="Arial"/>
          <w:color w:val="000000"/>
          <w:sz w:val="24"/>
          <w:szCs w:val="24"/>
          <w:lang w:eastAsia="pl-PL" w:bidi="pl-PL"/>
        </w:rPr>
        <w:t>21 cm - 15 cm podbudowa + 6 cm warstwy bitumiczne</w:t>
      </w:r>
    </w:p>
    <w:p w14:paraId="5F4C6B72" w14:textId="0451A9CD" w:rsidR="00FB0525" w:rsidRPr="00FB0525" w:rsidRDefault="00FB0525" w:rsidP="00FB0525">
      <w:pPr>
        <w:pStyle w:val="Teksttreci0"/>
        <w:shd w:val="clear" w:color="auto" w:fill="auto"/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FB0525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>Dokonano korekty</w:t>
      </w:r>
    </w:p>
    <w:p w14:paraId="6B1C6503" w14:textId="4BEBC915" w:rsidR="006A172C" w:rsidRPr="00FB0525" w:rsidRDefault="006A172C" w:rsidP="00FB052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FB0525">
        <w:rPr>
          <w:rFonts w:ascii="Arial" w:hAnsi="Arial" w:cs="Arial"/>
          <w:color w:val="000000"/>
          <w:sz w:val="24"/>
          <w:szCs w:val="24"/>
          <w:lang w:eastAsia="pl-PL" w:bidi="pl-PL"/>
        </w:rPr>
        <w:t>Proszę o załączenie wykazu zjazdów zawierającego kilometraż oraz powierzchnię zjazdu</w:t>
      </w:r>
    </w:p>
    <w:p w14:paraId="2F8DF988" w14:textId="0ECEFE3B" w:rsidR="00FB0525" w:rsidRPr="00FB0525" w:rsidRDefault="00FB0525" w:rsidP="00FB0525">
      <w:pPr>
        <w:pStyle w:val="Teksttreci0"/>
        <w:shd w:val="clear" w:color="auto" w:fill="auto"/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FB0525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Zamawiający odstąpił od wykonania zjazdów </w:t>
      </w:r>
    </w:p>
    <w:p w14:paraId="3B5C14EF" w14:textId="1AEBB0E7" w:rsidR="006A172C" w:rsidRPr="00FB0525" w:rsidRDefault="006A172C" w:rsidP="00FB052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FB0525">
        <w:rPr>
          <w:rFonts w:ascii="Arial" w:hAnsi="Arial" w:cs="Arial"/>
          <w:color w:val="000000"/>
          <w:sz w:val="24"/>
          <w:szCs w:val="24"/>
          <w:lang w:eastAsia="pl-PL" w:bidi="pl-PL"/>
        </w:rPr>
        <w:t>Proszę o załączenie przekroju przez zjazd</w:t>
      </w:r>
    </w:p>
    <w:p w14:paraId="768BC322" w14:textId="77777777" w:rsidR="00FB0525" w:rsidRPr="00FB0525" w:rsidRDefault="00FB0525" w:rsidP="00FB0525">
      <w:pPr>
        <w:pStyle w:val="Teksttreci0"/>
        <w:shd w:val="clear" w:color="auto" w:fill="auto"/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FB0525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Zamawiający odstąpił od wykonania zjazdów </w:t>
      </w:r>
    </w:p>
    <w:p w14:paraId="569BDD94" w14:textId="01173617" w:rsidR="006A172C" w:rsidRPr="00FB0525" w:rsidRDefault="006A172C" w:rsidP="00FB052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</w:tabs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FB0525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Proszę o potwierdzenie, iż Zamawiający </w:t>
      </w:r>
      <w:bookmarkStart w:id="0" w:name="_Hlk46123963"/>
      <w:r w:rsidRPr="00FB0525">
        <w:rPr>
          <w:rFonts w:ascii="Arial" w:hAnsi="Arial" w:cs="Arial"/>
          <w:color w:val="000000"/>
          <w:sz w:val="24"/>
          <w:szCs w:val="24"/>
          <w:lang w:eastAsia="pl-PL" w:bidi="pl-PL"/>
        </w:rPr>
        <w:t>jest posiadaczem gruntów na których zaprojektowana została droga oraz pobocza</w:t>
      </w:r>
      <w:bookmarkEnd w:id="0"/>
    </w:p>
    <w:p w14:paraId="7282AE66" w14:textId="680ADBCE" w:rsidR="00FB0525" w:rsidRPr="00FB0525" w:rsidRDefault="00FB0525" w:rsidP="00FB0525">
      <w:pPr>
        <w:pStyle w:val="Teksttreci0"/>
        <w:shd w:val="clear" w:color="auto" w:fill="auto"/>
        <w:tabs>
          <w:tab w:val="left" w:pos="0"/>
        </w:tabs>
        <w:spacing w:after="1220"/>
        <w:rPr>
          <w:rFonts w:ascii="Arial" w:hAnsi="Arial" w:cs="Arial"/>
          <w:sz w:val="24"/>
          <w:szCs w:val="24"/>
        </w:rPr>
      </w:pPr>
      <w:r w:rsidRPr="00FB0525">
        <w:rPr>
          <w:rFonts w:ascii="Arial" w:hAnsi="Arial" w:cs="Arial"/>
          <w:b/>
          <w:bCs/>
          <w:sz w:val="24"/>
          <w:szCs w:val="24"/>
        </w:rPr>
        <w:t xml:space="preserve">Zamawiający potwierdza, że  </w:t>
      </w:r>
      <w:r w:rsidRPr="00FB0525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>jest posiadaczem gruntów na których zaprojektowana została droga oraz pobocza</w:t>
      </w:r>
      <w:r>
        <w:rPr>
          <w:rFonts w:ascii="Arial" w:hAnsi="Arial" w:cs="Arial"/>
          <w:color w:val="000000"/>
          <w:sz w:val="24"/>
          <w:szCs w:val="24"/>
          <w:lang w:eastAsia="pl-PL" w:bidi="pl-PL"/>
        </w:rPr>
        <w:t>.</w:t>
      </w:r>
    </w:p>
    <w:p w14:paraId="2BF61CF2" w14:textId="77777777" w:rsidR="00425F82" w:rsidRPr="00FB0525" w:rsidRDefault="00425F82">
      <w:pPr>
        <w:rPr>
          <w:rFonts w:ascii="Arial" w:hAnsi="Arial" w:cs="Arial"/>
          <w:sz w:val="24"/>
          <w:szCs w:val="24"/>
        </w:rPr>
      </w:pPr>
    </w:p>
    <w:sectPr w:rsidR="00425F82" w:rsidRPr="00FB0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02A15"/>
    <w:multiLevelType w:val="multilevel"/>
    <w:tmpl w:val="6062EFB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2C"/>
    <w:rsid w:val="00425F82"/>
    <w:rsid w:val="006A172C"/>
    <w:rsid w:val="00F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F20B"/>
  <w15:chartTrackingRefBased/>
  <w15:docId w15:val="{57053D03-6E4B-4A42-B41F-DA92C0B6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A172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A172C"/>
    <w:pPr>
      <w:widowControl w:val="0"/>
      <w:shd w:val="clear" w:color="auto" w:fill="FFFFFF"/>
      <w:spacing w:after="0" w:line="386" w:lineRule="auto"/>
    </w:pPr>
    <w:rPr>
      <w:rFonts w:ascii="Century Gothic" w:eastAsia="Century Gothic" w:hAnsi="Century Gothic" w:cs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piotrprzybylski1968 piotrprzybylski1968</dc:creator>
  <cp:keywords/>
  <dc:description/>
  <cp:lastModifiedBy>piotrprzybylski1968 piotrprzybylski1968</cp:lastModifiedBy>
  <cp:revision>2</cp:revision>
  <dcterms:created xsi:type="dcterms:W3CDTF">2020-07-20T05:48:00Z</dcterms:created>
  <dcterms:modified xsi:type="dcterms:W3CDTF">2020-07-20T05:52:00Z</dcterms:modified>
</cp:coreProperties>
</file>