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64" w:rsidRDefault="00CA4B64" w:rsidP="00CA4B6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Rejestr uchwał Rady Gminy Bobrowniki</w:t>
      </w:r>
    </w:p>
    <w:p w:rsidR="00CA4B64" w:rsidRDefault="00CA4B64" w:rsidP="00CA4B6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CA4B64" w:rsidRDefault="00CA4B64" w:rsidP="00CA4B6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VII KADENCJA    (2014 – 2018 rok)</w:t>
      </w:r>
    </w:p>
    <w:p w:rsidR="00CA4B64" w:rsidRDefault="00CA4B64" w:rsidP="00CA4B6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CA4B64" w:rsidRDefault="00CA4B64" w:rsidP="00CA4B6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2016 rok</w:t>
      </w:r>
    </w:p>
    <w:p w:rsidR="00CA4B64" w:rsidRDefault="00CA4B64" w:rsidP="00CA4B64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Style w:val="Tabela-Siatka"/>
        <w:tblW w:w="9747" w:type="dxa"/>
        <w:tblLook w:val="01E0"/>
      </w:tblPr>
      <w:tblGrid>
        <w:gridCol w:w="570"/>
        <w:gridCol w:w="1776"/>
        <w:gridCol w:w="1534"/>
        <w:gridCol w:w="5867"/>
      </w:tblGrid>
      <w:tr w:rsidR="00CA4B64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  <w:p w:rsidR="00CA4B64" w:rsidRDefault="00CA4B64" w:rsidP="00302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Lp.</w:t>
            </w:r>
          </w:p>
          <w:p w:rsidR="00CA4B64" w:rsidRDefault="00CA4B64" w:rsidP="00302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  <w:p w:rsidR="00CA4B64" w:rsidRDefault="00CA4B64" w:rsidP="00302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Nr uchwały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  <w:p w:rsidR="00CA4B64" w:rsidRDefault="00CA4B64" w:rsidP="00302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Data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  <w:p w:rsidR="00CA4B64" w:rsidRDefault="00CA4B64" w:rsidP="00302F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w sprawie :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XII/74/2016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22.01.2016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Uchylenia uchwały Nr XI/73/2015 Rady Gminy Bobrowniki z dnia 29 grudnia 2015 roku w sprawie ustalenia zasad udzielania stypendiów dla szczególnie uzdolnionych uczniów szkół prowadzonych przez Gminę Bobrowniki 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XII/75/2016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22.01.2016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Przyjęcia „Lokalnego programu wspierania edukacji uzdolnionych dzieci i młodzieży ze szkół prowadzonych przez Gminę Bobrowniki”.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XII/76/2016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22.01.2016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ustalenia zasad udzielania stypendiów dla uzdolnionych uczniów szkół prowadzonych przez Gminę Bobrowniki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XII/77/2016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22.01.2016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Zmiany budżetu Gminy Bobrowniki na 2016 rok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XIII/78/2016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Zmiany budżetu Gminy Bobrowniki na 2016 rok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XIII/79/2016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03017"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pl-PL"/>
              </w:rPr>
              <w:t>udzielenia pomocy finansowej Powiatowi Lipnowskiemu na budowę chodnika na drodze powiatowej nr 2713C                             w miejscowości Stary Bógpomóż, Gmina Bobrowniki i na d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pl-PL"/>
              </w:rPr>
              <w:t xml:space="preserve">rodze powiatowej </w:t>
            </w:r>
            <w:r w:rsidRPr="00103017"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pl-PL"/>
              </w:rPr>
              <w:t>nr 2744C w miejscowości Polichnowo Gmina Bobrowniki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XIII/80/2016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03017">
              <w:rPr>
                <w:rFonts w:ascii="Times New Roman" w:hAnsi="Times New Roman"/>
                <w:sz w:val="24"/>
                <w:szCs w:val="24"/>
                <w:lang w:val="pl-PL"/>
              </w:rPr>
              <w:t>zatwierdzenia taryf za zbiorow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e zaopatrzenie</w:t>
            </w:r>
            <w:r w:rsidRPr="0010301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wodę 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zbiorowe odprowadzenie ścieków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XIII/81/2016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03017">
              <w:rPr>
                <w:rFonts w:ascii="Times New Roman" w:hAnsi="Times New Roman"/>
                <w:sz w:val="24"/>
                <w:szCs w:val="24"/>
                <w:lang w:val="pl-PL"/>
              </w:rPr>
              <w:t>przyjęcia Programu opieki nad zwierzętami bezdomnymi oraz zapobiegania bezdomności zwierząt na teren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ie Gminy Bobrowniki w 2016 roku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XIII/82/2016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03017" w:rsidRDefault="00CA4B64" w:rsidP="00302F0B">
            <w:pPr>
              <w:jc w:val="both"/>
              <w:rPr>
                <w:bCs/>
                <w:lang w:val="pl-PL"/>
              </w:rPr>
            </w:pPr>
            <w:r w:rsidRPr="00103017">
              <w:rPr>
                <w:rFonts w:ascii="Times New Roman" w:hAnsi="Times New Roman"/>
                <w:sz w:val="24"/>
                <w:szCs w:val="24"/>
                <w:lang w:val="pl-PL"/>
              </w:rPr>
              <w:t>wprowadzenia Regulaminu utrzymania czystości                    i porządku na terenie Gm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iny Bobrowniki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XIII/83/2016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03017">
              <w:rPr>
                <w:rFonts w:ascii="Times New Roman" w:hAnsi="Times New Roman"/>
                <w:sz w:val="24"/>
                <w:szCs w:val="24"/>
                <w:lang w:val="pl-PL"/>
              </w:rPr>
              <w:t>nabycia działki Nr 449/1 o p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owierzchni 70 m²</w:t>
            </w:r>
            <w:r w:rsidRPr="0010301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obrębie geodez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yjnym Bobrowniki 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XIII/84/2016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03017">
              <w:rPr>
                <w:rFonts w:ascii="Times New Roman" w:hAnsi="Times New Roman"/>
                <w:sz w:val="24"/>
                <w:szCs w:val="24"/>
                <w:lang w:val="pl-PL"/>
              </w:rPr>
              <w:t>określenia kryteriów naboru do klas pierwszych szkoły podstawowej i gimnazjum, dla których organem prowadzącym jest Gmina Bobrowniki, do postępowania rekrutacyjnego dla kandydatów za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mieszkałych poza obwodem szkoły</w:t>
            </w:r>
          </w:p>
        </w:tc>
      </w:tr>
      <w:tr w:rsidR="00CA4B64" w:rsidRPr="008F1A18" w:rsidTr="00302F0B">
        <w:trPr>
          <w:trHeight w:val="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  <w:p w:rsidR="00CA4B64" w:rsidRDefault="00CA4B64" w:rsidP="00302F0B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XIII/85/2016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03017">
              <w:rPr>
                <w:rFonts w:ascii="Times New Roman" w:hAnsi="Times New Roman"/>
                <w:sz w:val="24"/>
                <w:szCs w:val="24"/>
                <w:lang w:val="pl-PL"/>
              </w:rPr>
              <w:t>ogłoszenia tekstu jednolitego uchwały Nr IX/49/07 Rady Gminy Bobrowniki z dnia 13 listopada 2007 roku w sprawie utworzenia gminnej instytucji kultury pod nazwą „Gminna Biblioteka Publiczna w Bobrownikac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h” oraz uchwalenia jej Statutu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XIV/86/2016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60032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>zmiany budżetu Gminy Bobrowniki na 2016 rok</w:t>
            </w:r>
          </w:p>
        </w:tc>
      </w:tr>
      <w:tr w:rsidR="00CA4B64" w:rsidRPr="008F1A18" w:rsidTr="00302F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XIV/87/2016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60032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>ustalenia wysokości diet dla sołtysów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XIV/88/2016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60032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0032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zawarcia porozumienia międzygminnego pomiędzy Gminą Bobrowniki i Gminą Lipno dotyczącego powierzenia Gminie Bobrowniki przez Gminę Lipno częściowej realizacji zadania własnego w zakresie  zbiorowego zaopatrzenia w wodę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XIV/89/2016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60032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0032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uchylenia uchwały dotyczącej wprowadzenia Regulaminu utrzymania czystości i porządku na terenie Gminy Bobrowniki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XIV/90/2016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60032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wprowadzenia Regulaminu utrzymania czystości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   </w:t>
            </w: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>i porządku na terenie Gminy Bobrowniki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XIV/91/2016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60032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>sprzedaży samochodu Star 266 o numerze rejestracyjnym WKF 3718, rok produkcji 1989, stanowiącego własność Gminy w drodze przetargu nieograniczonego ustnego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XIV/92/2016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60032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sprzedaży autobusu szkolnego marki AUTOSAN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   </w:t>
            </w: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>o numerze rejestracyjnym CLI R856, rok produkcji 2003, stanowiącego własność Gminy w drodze przetargu nieograniczonego ustnego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XIV/93/2016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60032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>wyrażenia zgody na sprzedaż nieruchomości gruntowych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XIV/94/2016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60032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poboru podatku rolnego, leśnego i od nieruchomości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</w:t>
            </w: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>w drodze inkasa oraz określenia inkasentów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         </w:t>
            </w:r>
            <w:r w:rsidRPr="0060032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 wynagrodzenia za inkaso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XV/95/2016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27.05.2016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B05C7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B05C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zmian w budżecie gminy na 2016 rok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XV/96/2016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27.05.2016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B05C7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B05C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zmiany Wieloletniej Prognozy Finansowej Gminy Bobrowniki na lata 2016 – 2025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XV/97/2016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27.05.2016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8A12F0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8A12F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zatwierdzenia sprawozdania finansowego wraz ze sprawozdaniem z wykonania budżetu Gminy Bobrowniki za 2015 rok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XV/98/2016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27.05.2016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8A12F0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8A12F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udzielenia absolutorium Wójtowi Gminy Bobrowniki za 2015 rok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XV/99/2016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27.05.2016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1340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1340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ustalenia wynagrodzenia Wójta Gminy Bobrowniki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XV/100/2016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27.05.2016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pStyle w:val="Default"/>
              <w:spacing w:line="360" w:lineRule="auto"/>
              <w:jc w:val="both"/>
            </w:pPr>
            <w:r w:rsidRPr="00113402">
              <w:t>uchylenia uchwały w sprawie sprzedaży samochodu Star 266 o numerze rejestracyjnym WKF 3718, rok produkcji 1989, stanowiącego własność Gminy w drodze przetargu nieograniczonego ustnego.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XV/101/2016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27.05.2016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1340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13402">
              <w:rPr>
                <w:rFonts w:ascii="Times New Roman" w:hAnsi="Times New Roman"/>
                <w:sz w:val="24"/>
                <w:szCs w:val="24"/>
                <w:lang w:val="pl-PL"/>
              </w:rPr>
              <w:t>uchylenia uchwały w sprawie sprzedaży autobusu szkolnego marki AUTOSAN o numerze rejestracyjnym CLI R856, rok produkcji 2003, stanowiącego własność Gminy  w drodze przetargu nieograniczonego ustnego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XV/102/2016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27.05.2016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1340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1340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zmieniająca uchwałę w sprawie ustalenia zasad udzielania stypendiów dla uzdolnionych uczniów szkół prowadzonych przez Gminę Bobrowniki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XV/103/2016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27.05.2016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13402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1340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zmieniająca</w:t>
            </w:r>
            <w:r w:rsidRPr="0011340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uchwałę w sprawie ustalenia wysokości diet dla sołtysów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XVI/104/2016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07.07.2016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D43057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D43057">
              <w:rPr>
                <w:rFonts w:ascii="Times New Roman" w:hAnsi="Times New Roman"/>
                <w:sz w:val="24"/>
                <w:szCs w:val="24"/>
                <w:lang w:val="pl-PL"/>
              </w:rPr>
              <w:t>zmian w budżecie gminy na 2016 r.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lastRenderedPageBreak/>
              <w:t>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XVI/105/2016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07.07.2016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D43057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D43057">
              <w:rPr>
                <w:rFonts w:ascii="Times New Roman" w:hAnsi="Times New Roman"/>
                <w:sz w:val="24"/>
                <w:szCs w:val="24"/>
                <w:lang w:val="pl-PL"/>
              </w:rPr>
              <w:t>szczegółowego sposobu i zakresu świadczenia usług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zakresie odbierania </w:t>
            </w:r>
            <w:r w:rsidRPr="00D43057">
              <w:rPr>
                <w:rFonts w:ascii="Times New Roman" w:hAnsi="Times New Roman"/>
                <w:sz w:val="24"/>
                <w:szCs w:val="24"/>
                <w:lang w:val="pl-PL"/>
              </w:rPr>
              <w:t>i zagospodarowanie odpadów komunalnych od właścicieli nieruchomości, w zamian za uiszczoną przez właściciela nieruchomości opłatę za gospodarowanie odpadami komunalnymi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XVI/106/2016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07.07.2016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D43057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D4305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wyboru metody ustalenia opłaty za gospodarowanie odpadami komunalnymi oraz wysokości tej opłaty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XVI/107/2016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07.07.2016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D43057" w:rsidRDefault="00CA4B64" w:rsidP="00302F0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D43057">
              <w:rPr>
                <w:rFonts w:ascii="Times New Roman" w:hAnsi="Times New Roman"/>
                <w:sz w:val="24"/>
                <w:szCs w:val="24"/>
                <w:lang w:val="pl-PL"/>
              </w:rPr>
              <w:t>ustalenia wzoru d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eklaracji o wysokości opłaty za </w:t>
            </w:r>
            <w:r w:rsidRPr="00D4305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gospodarowanie odpadami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komunalnymi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XVII/108/2016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15.09.2016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26160">
              <w:rPr>
                <w:rFonts w:ascii="Times New Roman" w:hAnsi="Times New Roman"/>
                <w:sz w:val="24"/>
                <w:szCs w:val="24"/>
                <w:lang w:val="pl-PL"/>
              </w:rPr>
              <w:t>zmian w budżecie gminy na 2016 r.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XVII/109/2016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15.09.2016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2616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uchylenia uchwały dot. szczegółowego sposobu i zakresu świadczenia usług w zakresie odbierania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                 </w:t>
            </w:r>
            <w:r w:rsidRPr="00026160">
              <w:rPr>
                <w:rFonts w:ascii="Times New Roman" w:hAnsi="Times New Roman"/>
                <w:sz w:val="24"/>
                <w:szCs w:val="24"/>
                <w:lang w:val="pl-PL"/>
              </w:rPr>
              <w:t>i zagospodarowanie odpadów komunalnych od właścicieli nieruchomości, w zamian za uiszczoną przez właściciela nieruchomości opłatę za gosp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odarowanie odpadami komunalnymi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XVII/110/2016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15.09.2016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26160">
              <w:rPr>
                <w:rFonts w:ascii="Times New Roman" w:hAnsi="Times New Roman"/>
                <w:sz w:val="24"/>
                <w:szCs w:val="24"/>
                <w:lang w:val="pl-PL"/>
              </w:rPr>
              <w:t>szczegółowego sposobu i zakresu świadczenia usług                w zakresie odbierania i zagospodarowanie odpadów komunalnych od właścicieli nieruchomości, w zamian za uiszczoną przez właściciela nieruchomości opłatę za gospodarowanie odpa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dami komunalnymi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XVII/111/2016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15.09.2016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26160">
              <w:rPr>
                <w:rFonts w:ascii="Times New Roman" w:hAnsi="Times New Roman"/>
                <w:sz w:val="24"/>
                <w:szCs w:val="24"/>
                <w:lang w:val="pl-PL"/>
              </w:rPr>
              <w:t>ustalenia 3-letniego Gminnego Programu Wspiera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nia Rodziny na lata 2016 - 2018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39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XVII/112/2016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15.09.2016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26160">
              <w:rPr>
                <w:rFonts w:ascii="Times New Roman" w:hAnsi="Times New Roman"/>
                <w:sz w:val="24"/>
                <w:szCs w:val="24"/>
                <w:lang w:val="pl-PL"/>
              </w:rPr>
              <w:t>ustalenia na terenie gminy liczby punktów sprzedaży napojów alkoholowych przeznaczonych do spożycia poza miejscem sprzedaży jak i w miejscu sprzedaży oraz zasad usytuowania miejsc sprzedaży napojó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w alkoholowych na terenie gminy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XVII/113/2016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15.09.2016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26160">
              <w:rPr>
                <w:rFonts w:ascii="Times New Roman" w:hAnsi="Times New Roman"/>
                <w:sz w:val="24"/>
                <w:szCs w:val="24"/>
                <w:lang w:val="pl-PL"/>
              </w:rPr>
              <w:t>określenia zasad wyznaczania składu oraz zasad d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ziałania Komitetu Rewitalizacji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XVII/114/2016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15.09.2016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026160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26160">
              <w:rPr>
                <w:rFonts w:ascii="Times New Roman" w:hAnsi="Times New Roman"/>
                <w:sz w:val="24"/>
                <w:szCs w:val="24"/>
                <w:lang w:val="pl-PL"/>
              </w:rPr>
              <w:t>wyrażenia zgody na zawarcie porozumienia w sprawie współdziałania Gminy Bobrowniki z Gminą Fabianki przy realizacji zadania inwestycyjnego pn. „Przebudowa drogi gminnej nr 190215C Skórzno-Chełmica Duża” oraz udzielenia Gminie Fabianki wsparcia finansowego</w:t>
            </w:r>
          </w:p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XVII/115/2016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15.09.2016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026160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26160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zmiany Wieloletniej Prognozy Finansowej Gmi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ny Bobrowniki na lata 2016-2025</w:t>
            </w:r>
          </w:p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CA4B64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43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XVII/116/2016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15.09.2016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026160">
              <w:rPr>
                <w:rFonts w:ascii="Times New Roman" w:hAnsi="Times New Roman"/>
                <w:sz w:val="24"/>
                <w:szCs w:val="24"/>
              </w:rPr>
              <w:t>zawarcia porozumienia międzygminnego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XVIII/117/2016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B2BAE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B2BAE">
              <w:rPr>
                <w:rFonts w:ascii="Times New Roman" w:hAnsi="Times New Roman"/>
                <w:sz w:val="24"/>
                <w:szCs w:val="24"/>
                <w:lang w:val="pl-PL"/>
              </w:rPr>
              <w:t>zmiany budżetu Gminy Bobrowniki na 2016 rok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45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4F81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B2BAE" w:rsidRDefault="00CA4B64" w:rsidP="00302F0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określenia wzorów deklaracji</w:t>
            </w:r>
            <w:r w:rsidRPr="001B2BA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 informacji na podatek od </w:t>
            </w:r>
            <w:r w:rsidRPr="001B2BAE">
              <w:rPr>
                <w:rFonts w:ascii="Times New Roman" w:hAnsi="Times New Roman"/>
                <w:sz w:val="24"/>
                <w:szCs w:val="24"/>
                <w:lang w:val="pl-PL"/>
              </w:rPr>
              <w:t>nieruchomości, podatek rolny i podatek leśny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54F81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B2BAE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B2BAE">
              <w:rPr>
                <w:rFonts w:ascii="Times New Roman" w:hAnsi="Times New Roman"/>
                <w:sz w:val="24"/>
                <w:szCs w:val="24"/>
                <w:lang w:val="pl-PL"/>
              </w:rPr>
              <w:t>wyboru metody ustalenia opłaty za gospodarowanie odpadami komunalnymi oraz określenia stawki tej opłaty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lastRenderedPageBreak/>
              <w:t>47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4F81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B2BAE" w:rsidRDefault="00CA4B64" w:rsidP="00302F0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B2BAE">
              <w:rPr>
                <w:rFonts w:ascii="Times New Roman" w:hAnsi="Times New Roman"/>
                <w:sz w:val="24"/>
                <w:szCs w:val="24"/>
                <w:lang w:val="pl-PL"/>
              </w:rPr>
              <w:t>uchylenia uchwały dotyczącej określenia wzoru deklaracji o wysokości opłaty za gospodarowanie odpadami komunalnymi składanej przez właścicieli nieruchomości, na których zamieszkują mieszkańcy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54F81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B2BAE" w:rsidRDefault="00CA4B64" w:rsidP="00302F0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B2BAE">
              <w:rPr>
                <w:rFonts w:ascii="Times New Roman" w:hAnsi="Times New Roman"/>
                <w:sz w:val="24"/>
                <w:szCs w:val="24"/>
                <w:lang w:val="pl-PL"/>
              </w:rPr>
              <w:t>określenia elektronicznego wzoru deklaracji o wysokości opłaty za gospodarowanie odpadami komunalnymi składanej przez właścicieli nieruchomości, na których zamieszkują mieszkańcy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49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54F81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B2BAE" w:rsidRDefault="00CA4B64" w:rsidP="00302F0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B2BAE">
              <w:rPr>
                <w:rFonts w:ascii="Times New Roman" w:hAnsi="Times New Roman"/>
                <w:sz w:val="24"/>
                <w:szCs w:val="24"/>
                <w:lang w:val="pl-PL"/>
              </w:rPr>
              <w:t>określenia wysokości stawek podatku od nieruchomości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54F81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B2BAE" w:rsidRDefault="00CA4B64" w:rsidP="00302F0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B2BAE">
              <w:rPr>
                <w:rFonts w:ascii="Times New Roman" w:hAnsi="Times New Roman"/>
                <w:sz w:val="24"/>
                <w:szCs w:val="24"/>
                <w:lang w:val="pl-PL"/>
              </w:rPr>
              <w:t>obniżenia ceny skupu żyta do celów wymiaru podatku rolnego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54F81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1B2BAE" w:rsidRDefault="00CA4B64" w:rsidP="00302F0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1B2BAE">
              <w:rPr>
                <w:rFonts w:ascii="Times New Roman" w:hAnsi="Times New Roman"/>
                <w:sz w:val="24"/>
                <w:szCs w:val="24"/>
                <w:lang w:val="pl-PL"/>
              </w:rPr>
              <w:t>obniżenia średniej ceny sprzedaży drewna przyjmowanej jako podstawę do obliczania podatku leśnego na terenie gminy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54F81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>określenia wysokości stawek podatku od środków transportowych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54F81"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>wyrażenia zgody na sprzedaż nieruchomości gruntowych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54F81">
              <w:rPr>
                <w:rFonts w:ascii="Times New Roman" w:hAnsi="Times New Roman"/>
                <w:sz w:val="24"/>
                <w:szCs w:val="24"/>
              </w:rPr>
              <w:t>XVIII/1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4F81">
              <w:rPr>
                <w:rFonts w:ascii="Times New Roman" w:hAnsi="Times New Roman"/>
                <w:sz w:val="24"/>
                <w:szCs w:val="24"/>
              </w:rPr>
              <w:t>7/2016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27.10.2016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>przystąpienia do sporządzenia Gminnego Programu Rewitalizacji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XIX/128/2016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>zmian w budżecie gminy na 2016 r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XIX/12</w:t>
            </w: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9</w:t>
            </w: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uchwalenia Gminnego Programu Profilaktyki                            i Rozwiązywania Problemów Alkoholowych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                      </w:t>
            </w: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>i Przeciwdziałania Narkomanii na rok 2017</w:t>
            </w:r>
          </w:p>
        </w:tc>
      </w:tr>
      <w:tr w:rsidR="00CA4B64" w:rsidRPr="003770B6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57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XIX/130</w:t>
            </w: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>zmiany Strategii Rozwoju Lokalnego Gminy Bobrowniki na lata 2015 – 2020. Gminny Program Rewitalizacji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XIX/131</w:t>
            </w: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>przyjęcia Planu gospodarki niskoemisyjnej dla Gminy Bobrowniki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XIX/132</w:t>
            </w: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>zmieniająca uchwałę  w sprawie Uchwalenia Statutu Gminnego Zespołu Oświaty w Bobrownikach.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XIX/133</w:t>
            </w: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>określenia jednostki obsługującej, jednostek obsługiwanych oraz zakresu obowiązków powi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erzonych jednostce obsługującej</w:t>
            </w: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ramach wspólnej obsługi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XIX/134</w:t>
            </w: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 w:eastAsia="en-US"/>
              </w:rPr>
              <w:t>07.12.2016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770B6">
              <w:rPr>
                <w:rFonts w:ascii="Times New Roman" w:hAnsi="Times New Roman"/>
                <w:sz w:val="24"/>
                <w:szCs w:val="24"/>
                <w:lang w:val="pl-PL"/>
              </w:rPr>
              <w:t>zmiany Statutu Sołectwa Białe Błota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XX/135/2016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28.12.2016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8F1A18">
              <w:rPr>
                <w:rFonts w:ascii="Times New Roman" w:hAnsi="Times New Roman"/>
                <w:sz w:val="24"/>
                <w:szCs w:val="24"/>
                <w:lang w:val="pl-PL"/>
              </w:rPr>
              <w:t>zmian w budżecie gminy na 2016 r.</w:t>
            </w:r>
          </w:p>
        </w:tc>
      </w:tr>
      <w:tr w:rsidR="00CA4B64" w:rsidRPr="003770B6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63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XX/136/2016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28.12.2016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33186">
              <w:rPr>
                <w:rFonts w:ascii="Times New Roman" w:hAnsi="Times New Roman"/>
                <w:sz w:val="24"/>
                <w:szCs w:val="24"/>
              </w:rPr>
              <w:t>udżetu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86">
              <w:rPr>
                <w:rFonts w:ascii="Times New Roman" w:hAnsi="Times New Roman"/>
                <w:sz w:val="24"/>
                <w:szCs w:val="24"/>
              </w:rPr>
              <w:t xml:space="preserve"> na 2017 rok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XX/137/2016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28.12.2016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8F1A18">
              <w:rPr>
                <w:rFonts w:ascii="Times New Roman" w:hAnsi="Times New Roman"/>
                <w:sz w:val="24"/>
                <w:szCs w:val="24"/>
                <w:lang w:val="pl-PL"/>
              </w:rPr>
              <w:t>zmiany Wieloletniej Prognozy Finansowej Gminy Bobrowniki na lata 2016 – 2025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65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XX/138/2016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28.12.2016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8F1A1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przyjęcia Regulaminu utrzymania czystości i porządku na terenie Gminy Bobrowniki 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lastRenderedPageBreak/>
              <w:t>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XX/139/2016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28.12.2016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8F1A18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określenia szczegółowego sposobu i zakresu świadczenia usług w zakresie odbierania odpadów komunaln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ych od właścicieli nieruchomości</w:t>
            </w:r>
            <w:r w:rsidRPr="008F1A18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i zagospodarowania tych odpadów w zamian za uiszczoną przez właściciela nieruchomości opłatę za gospodarowanie odpadami komunalnymi</w:t>
            </w:r>
          </w:p>
        </w:tc>
      </w:tr>
      <w:tr w:rsidR="00CA4B64" w:rsidRPr="008F1A18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XX/140/2016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28.12.2016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8F1A18">
              <w:rPr>
                <w:rFonts w:ascii="Times New Roman" w:hAnsi="Times New Roman"/>
                <w:sz w:val="24"/>
                <w:szCs w:val="24"/>
                <w:lang w:val="pl-PL"/>
              </w:rPr>
              <w:t>wyznaczenia obszaru zdegradowanego i obszaru rew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italizacji dla Gminy Bobrowniki</w:t>
            </w:r>
          </w:p>
        </w:tc>
      </w:tr>
      <w:tr w:rsidR="00CA4B64" w:rsidRPr="00FD5A63" w:rsidTr="00302F0B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XX/141/2016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302F0B">
            <w:pPr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28.12.2016 r.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64" w:rsidRPr="003770B6" w:rsidRDefault="00CA4B64" w:rsidP="00CA4B64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FD5A63">
              <w:rPr>
                <w:rFonts w:ascii="Times New Roman" w:hAnsi="Times New Roman"/>
                <w:sz w:val="24"/>
                <w:szCs w:val="24"/>
                <w:lang w:val="pl-PL"/>
              </w:rPr>
              <w:t>trybu udzielania i rozliczania dotacji dla niepublicznych szkół, przedszkoli i innych form wychowania przedszkolnego oraz trybu i zakresu kontroli prawidłowości ich pobrania i wykorzystania.</w:t>
            </w:r>
          </w:p>
        </w:tc>
      </w:tr>
    </w:tbl>
    <w:p w:rsidR="00CA4B64" w:rsidRPr="003770B6" w:rsidRDefault="00CA4B64" w:rsidP="00CA4B64">
      <w:pPr>
        <w:rPr>
          <w:rFonts w:ascii="Times New Roman" w:hAnsi="Times New Roman"/>
          <w:sz w:val="24"/>
          <w:szCs w:val="24"/>
          <w:lang w:val="pl-PL"/>
        </w:rPr>
      </w:pPr>
    </w:p>
    <w:p w:rsidR="006D1992" w:rsidRPr="00CA4B64" w:rsidRDefault="006D1992">
      <w:pPr>
        <w:rPr>
          <w:lang w:val="pl-PL"/>
        </w:rPr>
      </w:pPr>
    </w:p>
    <w:sectPr w:rsidR="006D1992" w:rsidRPr="00CA4B64" w:rsidSect="006D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A4B64"/>
    <w:rsid w:val="003A1559"/>
    <w:rsid w:val="005F04BB"/>
    <w:rsid w:val="006D1992"/>
    <w:rsid w:val="00CA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64"/>
    <w:pPr>
      <w:spacing w:after="0" w:line="240" w:lineRule="auto"/>
    </w:pPr>
    <w:rPr>
      <w:rFonts w:ascii="Arial" w:eastAsia="Times New Roman" w:hAnsi="Arial" w:cs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CA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A4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8664</Characters>
  <Application>Microsoft Office Word</Application>
  <DocSecurity>0</DocSecurity>
  <Lines>72</Lines>
  <Paragraphs>20</Paragraphs>
  <ScaleCrop>false</ScaleCrop>
  <Company>GUS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 Kostrzewski</cp:lastModifiedBy>
  <cp:revision>2</cp:revision>
  <dcterms:created xsi:type="dcterms:W3CDTF">2017-01-03T06:21:00Z</dcterms:created>
  <dcterms:modified xsi:type="dcterms:W3CDTF">2017-01-03T06:21:00Z</dcterms:modified>
</cp:coreProperties>
</file>