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11" w:rsidRPr="004A6C11" w:rsidRDefault="004A6C11" w:rsidP="004A6C11">
      <w:pPr>
        <w:spacing w:after="0" w:line="260" w:lineRule="atLeast"/>
        <w:rPr>
          <w:rFonts w:ascii="Verdana" w:eastAsia="Times New Roman" w:hAnsi="Verdana" w:cs="Arial CE"/>
          <w:color w:val="000000"/>
          <w:sz w:val="17"/>
          <w:lang w:eastAsia="pl-PL"/>
        </w:rPr>
      </w:pPr>
      <w:r w:rsidRPr="004A6C11">
        <w:rPr>
          <w:rFonts w:ascii="Verdana" w:eastAsia="Times New Roman" w:hAnsi="Verdana" w:cs="Arial CE"/>
          <w:color w:val="000000"/>
          <w:sz w:val="17"/>
          <w:lang w:eastAsia="pl-PL"/>
        </w:rPr>
        <w:t>Ogłoszenie powiązane:</w:t>
      </w:r>
    </w:p>
    <w:p w:rsidR="004A6C11" w:rsidRPr="004A6C11" w:rsidRDefault="004A6C11" w:rsidP="004A6C11">
      <w:pPr>
        <w:spacing w:after="0" w:line="260" w:lineRule="atLeast"/>
        <w:rPr>
          <w:rFonts w:ascii="Times New Roman" w:eastAsia="Times New Roman" w:hAnsi="Times New Roman" w:cs="Times New Roman"/>
          <w:sz w:val="24"/>
          <w:szCs w:val="24"/>
          <w:lang w:eastAsia="pl-PL"/>
        </w:rPr>
      </w:pPr>
      <w:hyperlink r:id="rId5" w:tgtFrame="_blank" w:history="1">
        <w:r w:rsidRPr="004A6C11">
          <w:rPr>
            <w:rFonts w:ascii="Verdana" w:eastAsia="Times New Roman" w:hAnsi="Verdana" w:cs="Arial CE"/>
            <w:b/>
            <w:bCs/>
            <w:color w:val="FF0000"/>
            <w:sz w:val="17"/>
            <w:lang w:eastAsia="pl-PL"/>
          </w:rPr>
          <w:t>Ogłoszenie nr 367382-2014 z dnia 2014-11-06 r.</w:t>
        </w:r>
      </w:hyperlink>
      <w:r w:rsidRPr="004A6C11">
        <w:rPr>
          <w:rFonts w:ascii="Verdana" w:eastAsia="Times New Roman" w:hAnsi="Verdana" w:cs="Arial CE"/>
          <w:color w:val="000000"/>
          <w:sz w:val="17"/>
          <w:szCs w:val="17"/>
          <w:lang w:eastAsia="pl-PL"/>
        </w:rPr>
        <w:t xml:space="preserve"> Ogłoszenie o zamówieniu - Bobrowniki</w:t>
      </w:r>
      <w:r w:rsidRPr="004A6C11">
        <w:rPr>
          <w:rFonts w:ascii="Verdana" w:eastAsia="Times New Roman" w:hAnsi="Verdana" w:cs="Arial CE"/>
          <w:color w:val="000000"/>
          <w:sz w:val="17"/>
          <w:szCs w:val="17"/>
          <w:lang w:eastAsia="pl-PL"/>
        </w:rPr>
        <w:br/>
        <w:t>Zamówienie obejmuje zakup fabrycznie nowego ciągnika wraz z wozem asenizacyjnym oraz przeszkolenie personelu (jednego pracownika). Przedmiot dostawy: a) jedna sztuka b) wóz asenizacyjny - 1 szt. Miejsce dostawy: Urząd Gminy Bobrowniki ul....</w:t>
      </w:r>
      <w:r w:rsidRPr="004A6C11">
        <w:rPr>
          <w:rFonts w:ascii="Verdana" w:eastAsia="Times New Roman" w:hAnsi="Verdana" w:cs="Arial CE"/>
          <w:color w:val="000000"/>
          <w:sz w:val="17"/>
          <w:szCs w:val="17"/>
          <w:lang w:eastAsia="pl-PL"/>
        </w:rPr>
        <w:br/>
        <w:t xml:space="preserve">Termin składania ofert: 2014-11-14 </w:t>
      </w:r>
    </w:p>
    <w:p w:rsidR="004A6C11" w:rsidRPr="004A6C11" w:rsidRDefault="004A6C11" w:rsidP="004A6C11">
      <w:pPr>
        <w:spacing w:after="0" w:line="400" w:lineRule="atLeast"/>
        <w:rPr>
          <w:rFonts w:ascii="Arial CE" w:eastAsia="Times New Roman" w:hAnsi="Arial CE" w:cs="Arial CE"/>
          <w:sz w:val="20"/>
          <w:szCs w:val="20"/>
          <w:lang w:eastAsia="pl-PL"/>
        </w:rPr>
      </w:pPr>
      <w:r w:rsidRPr="004A6C11">
        <w:rPr>
          <w:rFonts w:ascii="Arial CE" w:eastAsia="Times New Roman" w:hAnsi="Arial CE" w:cs="Arial CE"/>
          <w:sz w:val="20"/>
          <w:szCs w:val="20"/>
          <w:lang w:eastAsia="pl-PL"/>
        </w:rPr>
        <w:pict>
          <v:rect id="_x0000_i1025" style="width:0;height:1.5pt" o:hralign="center" o:hrstd="t" o:hrnoshade="t" o:hr="t" fillcolor="black" stroked="f"/>
        </w:pict>
      </w:r>
    </w:p>
    <w:p w:rsidR="004A6C11" w:rsidRPr="004A6C11" w:rsidRDefault="004A6C11" w:rsidP="004A6C11">
      <w:pPr>
        <w:spacing w:after="280" w:line="420" w:lineRule="atLeast"/>
        <w:ind w:left="225"/>
        <w:jc w:val="center"/>
        <w:rPr>
          <w:rFonts w:ascii="Arial CE" w:eastAsia="Times New Roman" w:hAnsi="Arial CE" w:cs="Arial CE"/>
          <w:sz w:val="28"/>
          <w:szCs w:val="28"/>
          <w:lang w:eastAsia="pl-PL"/>
        </w:rPr>
      </w:pPr>
      <w:r w:rsidRPr="004A6C11">
        <w:rPr>
          <w:rFonts w:ascii="Arial CE" w:eastAsia="Times New Roman" w:hAnsi="Arial CE" w:cs="Arial CE"/>
          <w:b/>
          <w:bCs/>
          <w:sz w:val="28"/>
          <w:szCs w:val="28"/>
          <w:lang w:eastAsia="pl-PL"/>
        </w:rPr>
        <w:t>Bobrowniki: Zakup fabrycznie nowego ciągnika wraz z wozem asenizacyjnym oraz przeszkolenie personelu (1 pracownika)</w:t>
      </w:r>
      <w:r w:rsidRPr="004A6C11">
        <w:rPr>
          <w:rFonts w:ascii="Arial CE" w:eastAsia="Times New Roman" w:hAnsi="Arial CE" w:cs="Arial CE"/>
          <w:sz w:val="28"/>
          <w:szCs w:val="28"/>
          <w:lang w:eastAsia="pl-PL"/>
        </w:rPr>
        <w:br/>
      </w:r>
      <w:r w:rsidRPr="004A6C11">
        <w:rPr>
          <w:rFonts w:ascii="Arial CE" w:eastAsia="Times New Roman" w:hAnsi="Arial CE" w:cs="Arial CE"/>
          <w:b/>
          <w:bCs/>
          <w:sz w:val="28"/>
          <w:szCs w:val="28"/>
          <w:lang w:eastAsia="pl-PL"/>
        </w:rPr>
        <w:t>Numer ogłoszenia: 395424 - 2014; data zamieszczenia: 02.12.2014</w:t>
      </w:r>
      <w:r w:rsidRPr="004A6C11">
        <w:rPr>
          <w:rFonts w:ascii="Arial CE" w:eastAsia="Times New Roman" w:hAnsi="Arial CE" w:cs="Arial CE"/>
          <w:sz w:val="28"/>
          <w:szCs w:val="28"/>
          <w:lang w:eastAsia="pl-PL"/>
        </w:rPr>
        <w:br/>
        <w:t>OGŁOSZENIE O UDZIELENIU ZAMÓWIENIA - Dostawy</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Zamieszczanie ogłoszenia:</w:t>
      </w:r>
      <w:r w:rsidRPr="004A6C11">
        <w:rPr>
          <w:rFonts w:ascii="Arial CE" w:eastAsia="Times New Roman" w:hAnsi="Arial CE" w:cs="Arial CE"/>
          <w:sz w:val="20"/>
          <w:szCs w:val="20"/>
          <w:lang w:eastAsia="pl-PL"/>
        </w:rPr>
        <w:t xml:space="preserve"> obowiązkowe.</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Ogłoszenie dotyczy:</w:t>
      </w:r>
      <w:r w:rsidRPr="004A6C11">
        <w:rPr>
          <w:rFonts w:ascii="Arial CE" w:eastAsia="Times New Roman" w:hAnsi="Arial CE" w:cs="Arial CE"/>
          <w:sz w:val="20"/>
          <w:szCs w:val="20"/>
          <w:lang w:eastAsia="pl-PL"/>
        </w:rPr>
        <w:t xml:space="preserve"> zamówienia publicznego.</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Czy zamówienie było przedmiotem ogłoszenia w Biuletynie Zamówień Publicznych:</w:t>
      </w:r>
      <w:r w:rsidRPr="004A6C11">
        <w:rPr>
          <w:rFonts w:ascii="Arial CE" w:eastAsia="Times New Roman" w:hAnsi="Arial CE" w:cs="Arial CE"/>
          <w:sz w:val="20"/>
          <w:szCs w:val="20"/>
          <w:lang w:eastAsia="pl-PL"/>
        </w:rPr>
        <w:t xml:space="preserve"> tak, numer ogłoszenia w BZP: 367382 - 2014r.</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Czy w Biuletynie Zamówień Publicznych zostało zamieszczone ogłoszenie o zmianie ogłoszenia:</w:t>
      </w:r>
      <w:r w:rsidRPr="004A6C11">
        <w:rPr>
          <w:rFonts w:ascii="Arial CE" w:eastAsia="Times New Roman" w:hAnsi="Arial CE" w:cs="Arial CE"/>
          <w:sz w:val="20"/>
          <w:szCs w:val="20"/>
          <w:lang w:eastAsia="pl-PL"/>
        </w:rPr>
        <w:t xml:space="preserve"> nie.</w:t>
      </w:r>
    </w:p>
    <w:p w:rsidR="004A6C11" w:rsidRPr="004A6C11" w:rsidRDefault="004A6C11" w:rsidP="004A6C11">
      <w:pPr>
        <w:spacing w:before="375" w:after="225" w:line="400" w:lineRule="atLeast"/>
        <w:rPr>
          <w:rFonts w:ascii="Arial CE" w:eastAsia="Times New Roman" w:hAnsi="Arial CE" w:cs="Arial CE"/>
          <w:b/>
          <w:bCs/>
          <w:sz w:val="24"/>
          <w:szCs w:val="24"/>
          <w:u w:val="single"/>
          <w:lang w:eastAsia="pl-PL"/>
        </w:rPr>
      </w:pPr>
      <w:r w:rsidRPr="004A6C11">
        <w:rPr>
          <w:rFonts w:ascii="Arial CE" w:eastAsia="Times New Roman" w:hAnsi="Arial CE" w:cs="Arial CE"/>
          <w:b/>
          <w:bCs/>
          <w:sz w:val="24"/>
          <w:szCs w:val="24"/>
          <w:u w:val="single"/>
          <w:lang w:eastAsia="pl-PL"/>
        </w:rPr>
        <w:t>SEKCJA I: ZAMAWIAJĄCY</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 1) NAZWA I ADRES:</w:t>
      </w:r>
      <w:r w:rsidRPr="004A6C11">
        <w:rPr>
          <w:rFonts w:ascii="Arial CE" w:eastAsia="Times New Roman" w:hAnsi="Arial CE" w:cs="Arial CE"/>
          <w:sz w:val="20"/>
          <w:szCs w:val="20"/>
          <w:lang w:eastAsia="pl-PL"/>
        </w:rPr>
        <w:t xml:space="preserve"> Gmina Bobrowniki, ul. Nieszawska 10, 87-617 Bobrowniki, woj. kujawsko-pomorskie, tel. 0-54 2514903, faks 0-54 2514901.</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 2) RODZAJ ZAMAWIAJĄCEGO:</w:t>
      </w:r>
      <w:r w:rsidRPr="004A6C11">
        <w:rPr>
          <w:rFonts w:ascii="Arial CE" w:eastAsia="Times New Roman" w:hAnsi="Arial CE" w:cs="Arial CE"/>
          <w:sz w:val="20"/>
          <w:szCs w:val="20"/>
          <w:lang w:eastAsia="pl-PL"/>
        </w:rPr>
        <w:t xml:space="preserve"> Administracja samorządowa.</w:t>
      </w:r>
    </w:p>
    <w:p w:rsidR="004A6C11" w:rsidRPr="004A6C11" w:rsidRDefault="004A6C11" w:rsidP="004A6C11">
      <w:pPr>
        <w:spacing w:before="375" w:after="225" w:line="400" w:lineRule="atLeast"/>
        <w:rPr>
          <w:rFonts w:ascii="Arial CE" w:eastAsia="Times New Roman" w:hAnsi="Arial CE" w:cs="Arial CE"/>
          <w:b/>
          <w:bCs/>
          <w:sz w:val="24"/>
          <w:szCs w:val="24"/>
          <w:u w:val="single"/>
          <w:lang w:eastAsia="pl-PL"/>
        </w:rPr>
      </w:pPr>
      <w:r w:rsidRPr="004A6C11">
        <w:rPr>
          <w:rFonts w:ascii="Arial CE" w:eastAsia="Times New Roman" w:hAnsi="Arial CE" w:cs="Arial CE"/>
          <w:b/>
          <w:bCs/>
          <w:sz w:val="24"/>
          <w:szCs w:val="24"/>
          <w:u w:val="single"/>
          <w:lang w:eastAsia="pl-PL"/>
        </w:rPr>
        <w:t>SEKCJA II: PRZEDMIOT ZAMÓWIENIA</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II.1) Nazwa nadana zamówieniu przez zamawiającego:</w:t>
      </w:r>
      <w:r w:rsidRPr="004A6C11">
        <w:rPr>
          <w:rFonts w:ascii="Arial CE" w:eastAsia="Times New Roman" w:hAnsi="Arial CE" w:cs="Arial CE"/>
          <w:sz w:val="20"/>
          <w:szCs w:val="20"/>
          <w:lang w:eastAsia="pl-PL"/>
        </w:rPr>
        <w:t xml:space="preserve"> Zakup fabrycznie nowego ciągnika wraz z wozem asenizacyjnym oraz przeszkolenie personelu (1 pracownika).</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II.2) Rodzaj zamówienia:</w:t>
      </w:r>
      <w:r w:rsidRPr="004A6C11">
        <w:rPr>
          <w:rFonts w:ascii="Arial CE" w:eastAsia="Times New Roman" w:hAnsi="Arial CE" w:cs="Arial CE"/>
          <w:sz w:val="20"/>
          <w:szCs w:val="20"/>
          <w:lang w:eastAsia="pl-PL"/>
        </w:rPr>
        <w:t xml:space="preserve"> Dostawy.</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II.3) Określenie przedmiotu zamówienia:</w:t>
      </w:r>
      <w:r w:rsidRPr="004A6C11">
        <w:rPr>
          <w:rFonts w:ascii="Arial CE" w:eastAsia="Times New Roman" w:hAnsi="Arial CE" w:cs="Arial CE"/>
          <w:sz w:val="20"/>
          <w:szCs w:val="20"/>
          <w:lang w:eastAsia="pl-PL"/>
        </w:rPr>
        <w:t xml:space="preserve"> Zamówienie obejmuje zakup fabrycznie nowego ciągnika wraz z wozem asenizacyjnym oraz przeszkolenie personelu (jednego pracownika). Przedmiot dostawy: a) jedna sztuka b) wóz asenizacyjny - 1 szt. Miejsce dostawy: Urząd Gminy Bobrowniki ul. Nieszawska 10; 87-617 Bobrowniki. Charakterystyka techniczna: 1.Ciągnik fabrycznie nowy; 2014 rok: Silnik turbodoładowany, Moc silnika min. 105 KM spełniająca normy EURO III, Napęd na tylną i przednią oś, Skrzynia biegów synchronizowana z rewersem, 40km/h, Ilość biegów min 12przód i min. 12 tył, Podnośnik tylny o udźwigu min. 3500kg, TUZ 2 kategorii </w:t>
      </w:r>
      <w:proofErr w:type="spellStart"/>
      <w:r w:rsidRPr="004A6C11">
        <w:rPr>
          <w:rFonts w:ascii="Arial CE" w:eastAsia="Times New Roman" w:hAnsi="Arial CE" w:cs="Arial CE"/>
          <w:sz w:val="20"/>
          <w:szCs w:val="20"/>
          <w:lang w:eastAsia="pl-PL"/>
        </w:rPr>
        <w:t>wg</w:t>
      </w:r>
      <w:proofErr w:type="spellEnd"/>
      <w:r w:rsidRPr="004A6C11">
        <w:rPr>
          <w:rFonts w:ascii="Arial CE" w:eastAsia="Times New Roman" w:hAnsi="Arial CE" w:cs="Arial CE"/>
          <w:sz w:val="20"/>
          <w:szCs w:val="20"/>
          <w:lang w:eastAsia="pl-PL"/>
        </w:rPr>
        <w:t xml:space="preserve">. ISO, Przedni TUZ kat. 2 - 1 para hydrauliki wyciągnięta na przód, Pompa hydrauliczna min. 47 </w:t>
      </w:r>
      <w:r w:rsidRPr="004A6C11">
        <w:rPr>
          <w:rFonts w:ascii="Arial CE" w:eastAsia="Times New Roman" w:hAnsi="Arial CE" w:cs="Arial CE"/>
          <w:sz w:val="20"/>
          <w:szCs w:val="20"/>
          <w:lang w:eastAsia="pl-PL"/>
        </w:rPr>
        <w:lastRenderedPageBreak/>
        <w:t xml:space="preserve">l/min., Rozdzielacz hydrauliki zewnętrznej dwusekcyjny min. 2 szybkozłącza, Obroty wałka odbioru mocy 540/1000 </w:t>
      </w:r>
      <w:proofErr w:type="spellStart"/>
      <w:r w:rsidRPr="004A6C11">
        <w:rPr>
          <w:rFonts w:ascii="Arial CE" w:eastAsia="Times New Roman" w:hAnsi="Arial CE" w:cs="Arial CE"/>
          <w:sz w:val="20"/>
          <w:szCs w:val="20"/>
          <w:lang w:eastAsia="pl-PL"/>
        </w:rPr>
        <w:t>obr</w:t>
      </w:r>
      <w:proofErr w:type="spellEnd"/>
      <w:r w:rsidRPr="004A6C11">
        <w:rPr>
          <w:rFonts w:ascii="Arial CE" w:eastAsia="Times New Roman" w:hAnsi="Arial CE" w:cs="Arial CE"/>
          <w:sz w:val="20"/>
          <w:szCs w:val="20"/>
          <w:lang w:eastAsia="pl-PL"/>
        </w:rPr>
        <w:t>/min, Reflektory robocze z przodu i z tyłu, Zbiornik paliwa min. 88 litrów, Prawe i lewe lusterko zewnętrzne, Światło - lampa ostrzegawcza, Kabina z klimatyzacją , wycieraczka przednia i tylna, Regulowana kolumna kierownicy, Fotel operatora amortyzowany mechanicznie z pasem bezpieczeństwa, Dodatkowy fotel (siedzisko dla pomocnika operatora z pasem bezpieczeństwa),Zaczepy górny, dolny i przedni transportowy, Instalacja sterowania hamulcami pneumatycznymi, Gwarancja na okres minimum 12 miesięcy, Instalacja radiowa z odtwarzaczem i głośnikami, Ciągnik musi posiadać wszystkie dokumenty niezbędne do dopełnienia formalności związanych z dopuszczeniem do ruchu na drogach publicznych oraz instrukcje obsługi w języku polskim. 2.Wóz asenizacyjny, fabrycznie nowy, 2014 rok ( do transportu ścieków): Pojemność min. 5000 litrów, Zbiornik ocynkowany z blachy minimum 5 mm, Konstrukcja ramowa, Sprężarka o wydajności min 4000litrów/ min przepływu powietrza, Zestaw kołowy jednoosiowy, Ogumienie minimum 500x50/17,Zawór bezpieczeństwa, Hamulec pneumatyczny, Wąż ssący o średnicy min. 4 i długości min. 6 m, Główna zasuwa spustowa o średnicy min. 4 sterowana hydraulicznie, Otwierany tylny właz, Zabezpieczenie kompresora przed przelaniem, Wskaźnik napełnienia, Minimum dwa króćce ssawne, Instalacja oświetleniowa wymagana przepisami ruchu drogowego, Gwarancja na okres minimum 12 miesięcy, Dokumenty umożliwiające rejestrację oraz poruszanie się po drogach publicznych..</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II.4) Wspólny Słownik Zamówień (CPV):</w:t>
      </w:r>
      <w:r w:rsidRPr="004A6C11">
        <w:rPr>
          <w:rFonts w:ascii="Arial CE" w:eastAsia="Times New Roman" w:hAnsi="Arial CE" w:cs="Arial CE"/>
          <w:sz w:val="20"/>
          <w:szCs w:val="20"/>
          <w:lang w:eastAsia="pl-PL"/>
        </w:rPr>
        <w:t xml:space="preserve"> 16.70.00.00-2, 34.14.45.00-3.</w:t>
      </w:r>
    </w:p>
    <w:p w:rsidR="004A6C11" w:rsidRPr="004A6C11" w:rsidRDefault="004A6C11" w:rsidP="004A6C11">
      <w:pPr>
        <w:spacing w:before="375" w:after="225" w:line="400" w:lineRule="atLeast"/>
        <w:rPr>
          <w:rFonts w:ascii="Arial CE" w:eastAsia="Times New Roman" w:hAnsi="Arial CE" w:cs="Arial CE"/>
          <w:b/>
          <w:bCs/>
          <w:sz w:val="24"/>
          <w:szCs w:val="24"/>
          <w:u w:val="single"/>
          <w:lang w:eastAsia="pl-PL"/>
        </w:rPr>
      </w:pPr>
      <w:r w:rsidRPr="004A6C11">
        <w:rPr>
          <w:rFonts w:ascii="Arial CE" w:eastAsia="Times New Roman" w:hAnsi="Arial CE" w:cs="Arial CE"/>
          <w:b/>
          <w:bCs/>
          <w:sz w:val="24"/>
          <w:szCs w:val="24"/>
          <w:u w:val="single"/>
          <w:lang w:eastAsia="pl-PL"/>
        </w:rPr>
        <w:t>SEKCJA III: PROCEDURA</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III.1) TRYB UDZIELENIA ZAMÓWIENIA:</w:t>
      </w:r>
      <w:r w:rsidRPr="004A6C11">
        <w:rPr>
          <w:rFonts w:ascii="Arial CE" w:eastAsia="Times New Roman" w:hAnsi="Arial CE" w:cs="Arial CE"/>
          <w:sz w:val="20"/>
          <w:szCs w:val="20"/>
          <w:lang w:eastAsia="pl-PL"/>
        </w:rPr>
        <w:t xml:space="preserve"> Przetarg nieograniczony</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III.2) INFORMACJE ADMINISTRACYJNE</w:t>
      </w:r>
    </w:p>
    <w:p w:rsidR="004A6C11" w:rsidRPr="004A6C11" w:rsidRDefault="004A6C11" w:rsidP="004A6C11">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Zamówienie dotyczy projektu/programu finansowanego ze środków Unii Europejskiej:</w:t>
      </w:r>
      <w:r w:rsidRPr="004A6C11">
        <w:rPr>
          <w:rFonts w:ascii="Arial CE" w:eastAsia="Times New Roman" w:hAnsi="Arial CE" w:cs="Arial CE"/>
          <w:sz w:val="20"/>
          <w:szCs w:val="20"/>
          <w:lang w:eastAsia="pl-PL"/>
        </w:rPr>
        <w:t xml:space="preserve"> nie</w:t>
      </w:r>
    </w:p>
    <w:p w:rsidR="004A6C11" w:rsidRPr="004A6C11" w:rsidRDefault="004A6C11" w:rsidP="004A6C11">
      <w:pPr>
        <w:spacing w:before="375" w:after="225" w:line="400" w:lineRule="atLeast"/>
        <w:rPr>
          <w:rFonts w:ascii="Arial CE" w:eastAsia="Times New Roman" w:hAnsi="Arial CE" w:cs="Arial CE"/>
          <w:b/>
          <w:bCs/>
          <w:sz w:val="24"/>
          <w:szCs w:val="24"/>
          <w:u w:val="single"/>
          <w:lang w:eastAsia="pl-PL"/>
        </w:rPr>
      </w:pPr>
      <w:r w:rsidRPr="004A6C11">
        <w:rPr>
          <w:rFonts w:ascii="Arial CE" w:eastAsia="Times New Roman" w:hAnsi="Arial CE" w:cs="Arial CE"/>
          <w:b/>
          <w:bCs/>
          <w:sz w:val="24"/>
          <w:szCs w:val="24"/>
          <w:u w:val="single"/>
          <w:lang w:eastAsia="pl-PL"/>
        </w:rPr>
        <w:t>SEKCJA IV: UDZIELENIE ZAMÓWIENIA</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IV.1) DATA UDZIELENIA ZAMÓWIENIA:</w:t>
      </w:r>
      <w:r w:rsidRPr="004A6C11">
        <w:rPr>
          <w:rFonts w:ascii="Arial CE" w:eastAsia="Times New Roman" w:hAnsi="Arial CE" w:cs="Arial CE"/>
          <w:sz w:val="20"/>
          <w:szCs w:val="20"/>
          <w:lang w:eastAsia="pl-PL"/>
        </w:rPr>
        <w:t xml:space="preserve"> 02.12.2014.</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IV.2) LICZBA OTRZYMANYCH OFERT:</w:t>
      </w:r>
      <w:r w:rsidRPr="004A6C11">
        <w:rPr>
          <w:rFonts w:ascii="Arial CE" w:eastAsia="Times New Roman" w:hAnsi="Arial CE" w:cs="Arial CE"/>
          <w:sz w:val="20"/>
          <w:szCs w:val="20"/>
          <w:lang w:eastAsia="pl-PL"/>
        </w:rPr>
        <w:t xml:space="preserve"> 5.</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IV.3) LICZBA ODRZUCONYCH OFERT:</w:t>
      </w:r>
      <w:r w:rsidRPr="004A6C11">
        <w:rPr>
          <w:rFonts w:ascii="Arial CE" w:eastAsia="Times New Roman" w:hAnsi="Arial CE" w:cs="Arial CE"/>
          <w:sz w:val="20"/>
          <w:szCs w:val="20"/>
          <w:lang w:eastAsia="pl-PL"/>
        </w:rPr>
        <w:t xml:space="preserve"> 1.</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IV.4) NAZWA I ADRES WYKONAWCY, KTÓREMU UDZIELONO ZAMÓWIENIA:</w:t>
      </w:r>
    </w:p>
    <w:p w:rsidR="004A6C11" w:rsidRPr="004A6C11" w:rsidRDefault="004A6C11" w:rsidP="004A6C11">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4A6C11">
        <w:rPr>
          <w:rFonts w:ascii="Arial CE" w:eastAsia="Times New Roman" w:hAnsi="Arial CE" w:cs="Arial CE"/>
          <w:sz w:val="20"/>
          <w:szCs w:val="20"/>
          <w:lang w:eastAsia="pl-PL"/>
        </w:rPr>
        <w:t xml:space="preserve">Przedsiębiorstwo Handlowo Produkcyjne ROLSERWIS S.A., ul. Sierpecka 10, 09-402 Płock, kraj/woj. mazowieckie. </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lastRenderedPageBreak/>
        <w:t>IV.5) Szacunkowa wartość zamówienia</w:t>
      </w:r>
      <w:r w:rsidRPr="004A6C11">
        <w:rPr>
          <w:rFonts w:ascii="Arial CE" w:eastAsia="Times New Roman" w:hAnsi="Arial CE" w:cs="Arial CE"/>
          <w:i/>
          <w:iCs/>
          <w:sz w:val="20"/>
          <w:szCs w:val="20"/>
          <w:lang w:eastAsia="pl-PL"/>
        </w:rPr>
        <w:t xml:space="preserve"> (bez VAT)</w:t>
      </w:r>
      <w:r w:rsidRPr="004A6C11">
        <w:rPr>
          <w:rFonts w:ascii="Arial CE" w:eastAsia="Times New Roman" w:hAnsi="Arial CE" w:cs="Arial CE"/>
          <w:sz w:val="20"/>
          <w:szCs w:val="20"/>
          <w:lang w:eastAsia="pl-PL"/>
        </w:rPr>
        <w:t>: 162601,63 PLN.</w:t>
      </w:r>
    </w:p>
    <w:p w:rsidR="004A6C11" w:rsidRPr="004A6C11" w:rsidRDefault="004A6C11" w:rsidP="004A6C11">
      <w:pPr>
        <w:spacing w:after="0" w:line="400" w:lineRule="atLeast"/>
        <w:ind w:left="22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IV.6) INFORMACJA O CENIE WYBRANEJ OFERTY ORAZ O OFERTACH Z NAJNIŻSZĄ I NAJWYŻSZĄ CENĄ</w:t>
      </w:r>
    </w:p>
    <w:p w:rsidR="004A6C11" w:rsidRPr="004A6C11" w:rsidRDefault="004A6C11" w:rsidP="004A6C11">
      <w:pPr>
        <w:numPr>
          <w:ilvl w:val="0"/>
          <w:numId w:val="3"/>
        </w:numPr>
        <w:spacing w:after="0" w:line="400" w:lineRule="atLeast"/>
        <w:ind w:left="67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Cena wybranej oferty:</w:t>
      </w:r>
      <w:r w:rsidRPr="004A6C11">
        <w:rPr>
          <w:rFonts w:ascii="Arial CE" w:eastAsia="Times New Roman" w:hAnsi="Arial CE" w:cs="Arial CE"/>
          <w:sz w:val="20"/>
          <w:szCs w:val="20"/>
          <w:lang w:eastAsia="pl-PL"/>
        </w:rPr>
        <w:t xml:space="preserve"> 162593,50</w:t>
      </w:r>
    </w:p>
    <w:p w:rsidR="004A6C11" w:rsidRPr="004A6C11" w:rsidRDefault="004A6C11" w:rsidP="004A6C11">
      <w:pPr>
        <w:numPr>
          <w:ilvl w:val="0"/>
          <w:numId w:val="3"/>
        </w:numPr>
        <w:spacing w:after="0" w:line="400" w:lineRule="atLeast"/>
        <w:ind w:left="67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Oferta z najniższą ceną:</w:t>
      </w:r>
      <w:r w:rsidRPr="004A6C11">
        <w:rPr>
          <w:rFonts w:ascii="Arial CE" w:eastAsia="Times New Roman" w:hAnsi="Arial CE" w:cs="Arial CE"/>
          <w:sz w:val="20"/>
          <w:szCs w:val="20"/>
          <w:lang w:eastAsia="pl-PL"/>
        </w:rPr>
        <w:t xml:space="preserve"> 199990,00</w:t>
      </w:r>
      <w:r w:rsidRPr="004A6C11">
        <w:rPr>
          <w:rFonts w:ascii="Arial CE" w:eastAsia="Times New Roman" w:hAnsi="Arial CE" w:cs="Arial CE"/>
          <w:b/>
          <w:bCs/>
          <w:sz w:val="20"/>
          <w:szCs w:val="20"/>
          <w:lang w:eastAsia="pl-PL"/>
        </w:rPr>
        <w:t xml:space="preserve"> / Oferta z najwyższą ceną:</w:t>
      </w:r>
      <w:r w:rsidRPr="004A6C11">
        <w:rPr>
          <w:rFonts w:ascii="Arial CE" w:eastAsia="Times New Roman" w:hAnsi="Arial CE" w:cs="Arial CE"/>
          <w:sz w:val="20"/>
          <w:szCs w:val="20"/>
          <w:lang w:eastAsia="pl-PL"/>
        </w:rPr>
        <w:t xml:space="preserve"> 225090,00</w:t>
      </w:r>
    </w:p>
    <w:p w:rsidR="004A6C11" w:rsidRPr="004A6C11" w:rsidRDefault="004A6C11" w:rsidP="004A6C11">
      <w:pPr>
        <w:numPr>
          <w:ilvl w:val="0"/>
          <w:numId w:val="3"/>
        </w:numPr>
        <w:spacing w:after="0" w:line="400" w:lineRule="atLeast"/>
        <w:ind w:left="675"/>
        <w:rPr>
          <w:rFonts w:ascii="Arial CE" w:eastAsia="Times New Roman" w:hAnsi="Arial CE" w:cs="Arial CE"/>
          <w:sz w:val="20"/>
          <w:szCs w:val="20"/>
          <w:lang w:eastAsia="pl-PL"/>
        </w:rPr>
      </w:pPr>
      <w:r w:rsidRPr="004A6C11">
        <w:rPr>
          <w:rFonts w:ascii="Arial CE" w:eastAsia="Times New Roman" w:hAnsi="Arial CE" w:cs="Arial CE"/>
          <w:b/>
          <w:bCs/>
          <w:sz w:val="20"/>
          <w:szCs w:val="20"/>
          <w:lang w:eastAsia="pl-PL"/>
        </w:rPr>
        <w:t>Waluta:</w:t>
      </w:r>
      <w:r w:rsidRPr="004A6C11">
        <w:rPr>
          <w:rFonts w:ascii="Arial CE" w:eastAsia="Times New Roman" w:hAnsi="Arial CE" w:cs="Arial CE"/>
          <w:sz w:val="20"/>
          <w:szCs w:val="20"/>
          <w:lang w:eastAsia="pl-PL"/>
        </w:rPr>
        <w:t xml:space="preserve"> PLN.</w:t>
      </w:r>
    </w:p>
    <w:p w:rsidR="004A6C11" w:rsidRPr="004A6C11" w:rsidRDefault="004A6C11" w:rsidP="004A6C11">
      <w:pPr>
        <w:spacing w:after="0" w:line="400" w:lineRule="atLeast"/>
        <w:rPr>
          <w:rFonts w:ascii="Arial CE" w:eastAsia="Times New Roman" w:hAnsi="Arial CE" w:cs="Arial CE"/>
          <w:sz w:val="20"/>
          <w:szCs w:val="20"/>
          <w:lang w:eastAsia="pl-PL"/>
        </w:rPr>
      </w:pPr>
    </w:p>
    <w:p w:rsidR="00723033" w:rsidRDefault="00723033"/>
    <w:sectPr w:rsidR="00723033" w:rsidSect="007230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F7D"/>
    <w:multiLevelType w:val="multilevel"/>
    <w:tmpl w:val="126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87FB4"/>
    <w:multiLevelType w:val="multilevel"/>
    <w:tmpl w:val="C54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A5D8D"/>
    <w:multiLevelType w:val="multilevel"/>
    <w:tmpl w:val="4656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6C11"/>
    <w:rsid w:val="004A6C11"/>
    <w:rsid w:val="007230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0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A6C11"/>
    <w:rPr>
      <w:color w:val="0000FF"/>
      <w:u w:val="single"/>
    </w:rPr>
  </w:style>
  <w:style w:type="paragraph" w:styleId="NormalnyWeb">
    <w:name w:val="Normal (Web)"/>
    <w:basedOn w:val="Normalny"/>
    <w:uiPriority w:val="99"/>
    <w:semiHidden/>
    <w:unhideWhenUsed/>
    <w:rsid w:val="004A6C1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4A6C1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4A6C11"/>
    <w:pPr>
      <w:spacing w:before="375" w:after="225"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4A6C11"/>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1673533451">
      <w:bodyDiv w:val="1"/>
      <w:marLeft w:val="0"/>
      <w:marRight w:val="0"/>
      <w:marTop w:val="0"/>
      <w:marBottom w:val="0"/>
      <w:divBdr>
        <w:top w:val="none" w:sz="0" w:space="0" w:color="auto"/>
        <w:left w:val="none" w:sz="0" w:space="0" w:color="auto"/>
        <w:bottom w:val="none" w:sz="0" w:space="0" w:color="auto"/>
        <w:right w:val="none" w:sz="0" w:space="0" w:color="auto"/>
      </w:divBdr>
      <w:divsChild>
        <w:div w:id="201792437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0.portal.uzp.gov.pl/index.php?ogloszenie=show&amp;pozycja=367382&amp;rok=2014-11-0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3969</Characters>
  <Application>Microsoft Office Word</Application>
  <DocSecurity>0</DocSecurity>
  <Lines>33</Lines>
  <Paragraphs>9</Paragraphs>
  <ScaleCrop>false</ScaleCrop>
  <Company>GUS</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2</cp:revision>
  <dcterms:created xsi:type="dcterms:W3CDTF">2014-12-02T13:20:00Z</dcterms:created>
  <dcterms:modified xsi:type="dcterms:W3CDTF">2014-12-02T13:21:00Z</dcterms:modified>
</cp:coreProperties>
</file>