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C" w:rsidRDefault="000166EC" w:rsidP="00A826AA">
      <w:pPr>
        <w:pStyle w:val="Tekstpodstawowy3"/>
        <w:jc w:val="center"/>
        <w:rPr>
          <w:rFonts w:ascii="Tahoma" w:hAnsi="Tahoma" w:cs="Tahoma"/>
          <w:b/>
          <w:szCs w:val="24"/>
        </w:rPr>
      </w:pPr>
    </w:p>
    <w:p w:rsidR="000166EC" w:rsidRDefault="000166EC" w:rsidP="00A826AA">
      <w:pPr>
        <w:pStyle w:val="Tekstpodstawowy3"/>
        <w:jc w:val="center"/>
        <w:rPr>
          <w:rFonts w:ascii="Tahoma" w:hAnsi="Tahoma" w:cs="Tahoma"/>
          <w:b/>
          <w:szCs w:val="24"/>
        </w:rPr>
      </w:pPr>
    </w:p>
    <w:p w:rsidR="00A826AA" w:rsidRPr="007E6194" w:rsidRDefault="00A826AA" w:rsidP="00A826AA">
      <w:pPr>
        <w:pStyle w:val="Tekstpodstawowy3"/>
        <w:jc w:val="center"/>
        <w:rPr>
          <w:rFonts w:ascii="Tahoma" w:hAnsi="Tahoma" w:cs="Tahoma"/>
          <w:b/>
          <w:szCs w:val="24"/>
        </w:rPr>
      </w:pPr>
      <w:r w:rsidRPr="007E6194">
        <w:rPr>
          <w:rFonts w:ascii="Tahoma" w:hAnsi="Tahoma" w:cs="Tahoma"/>
          <w:b/>
          <w:szCs w:val="24"/>
        </w:rPr>
        <w:t>Część III SIWZ – Opis przedmiotu zamówienia (OPZ)</w:t>
      </w:r>
    </w:p>
    <w:p w:rsidR="00A826AA" w:rsidRDefault="00A826AA" w:rsidP="00A826AA">
      <w:pPr>
        <w:jc w:val="center"/>
        <w:rPr>
          <w:rFonts w:ascii="Tahoma" w:hAnsi="Tahoma" w:cs="Tahoma"/>
          <w:sz w:val="18"/>
          <w:szCs w:val="18"/>
        </w:rPr>
      </w:pPr>
    </w:p>
    <w:p w:rsidR="00A826AA" w:rsidRPr="003F5FEE" w:rsidRDefault="00A826AA" w:rsidP="00A826AA">
      <w:pPr>
        <w:jc w:val="center"/>
        <w:rPr>
          <w:rFonts w:ascii="Tahoma" w:hAnsi="Tahoma" w:cs="Tahoma"/>
          <w:sz w:val="18"/>
          <w:szCs w:val="18"/>
        </w:rPr>
      </w:pPr>
      <w:r w:rsidRPr="003F5FEE">
        <w:rPr>
          <w:rFonts w:ascii="Tahoma" w:hAnsi="Tahoma" w:cs="Tahoma"/>
          <w:sz w:val="18"/>
          <w:szCs w:val="18"/>
        </w:rPr>
        <w:t xml:space="preserve">dla postępowania o udzielenie zamówienia publicznego na </w:t>
      </w:r>
    </w:p>
    <w:p w:rsidR="00A826AA" w:rsidRPr="008F757D" w:rsidRDefault="00A826AA" w:rsidP="00A826AA">
      <w:pPr>
        <w:jc w:val="center"/>
        <w:rPr>
          <w:rFonts w:ascii="Tahoma" w:hAnsi="Tahoma" w:cs="Tahoma"/>
          <w:sz w:val="18"/>
          <w:szCs w:val="18"/>
        </w:rPr>
      </w:pPr>
    </w:p>
    <w:p w:rsidR="000166EC" w:rsidRDefault="000166EC" w:rsidP="00A826AA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826AA" w:rsidRPr="008F757D" w:rsidRDefault="00A826AA" w:rsidP="00A826AA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8F757D">
        <w:rPr>
          <w:rFonts w:ascii="Tahoma" w:hAnsi="Tahoma" w:cs="Tahoma"/>
          <w:b/>
          <w:sz w:val="22"/>
          <w:szCs w:val="22"/>
        </w:rPr>
        <w:t>Rekultywacj</w:t>
      </w:r>
      <w:r>
        <w:rPr>
          <w:rFonts w:ascii="Tahoma" w:hAnsi="Tahoma" w:cs="Tahoma"/>
          <w:b/>
          <w:sz w:val="22"/>
          <w:szCs w:val="22"/>
        </w:rPr>
        <w:t>ę</w:t>
      </w:r>
      <w:r w:rsidRPr="008F757D">
        <w:rPr>
          <w:rFonts w:ascii="Tahoma" w:hAnsi="Tahoma" w:cs="Tahoma"/>
          <w:b/>
          <w:sz w:val="22"/>
          <w:szCs w:val="22"/>
        </w:rPr>
        <w:t xml:space="preserve"> składowiska odpadów innych niż niebezpieczne i obojętne</w:t>
      </w:r>
    </w:p>
    <w:p w:rsidR="00A826AA" w:rsidRPr="008F757D" w:rsidRDefault="00A826AA" w:rsidP="00A826AA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strike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</w:t>
      </w:r>
      <w:r w:rsidR="00312CDC">
        <w:rPr>
          <w:rFonts w:ascii="Tahoma" w:hAnsi="Tahoma" w:cs="Tahoma"/>
          <w:b/>
          <w:sz w:val="22"/>
          <w:szCs w:val="22"/>
        </w:rPr>
        <w:t xml:space="preserve"> miejscowości Polichnowo</w:t>
      </w:r>
      <w:r w:rsidRPr="008F757D">
        <w:rPr>
          <w:rFonts w:ascii="Tahoma" w:hAnsi="Tahoma" w:cs="Tahoma"/>
          <w:b/>
          <w:sz w:val="22"/>
          <w:szCs w:val="22"/>
        </w:rPr>
        <w:t xml:space="preserve"> </w:t>
      </w:r>
      <w:r w:rsidR="005B6907">
        <w:rPr>
          <w:rFonts w:ascii="Tahoma" w:hAnsi="Tahoma" w:cs="Tahoma"/>
          <w:b/>
          <w:sz w:val="22"/>
          <w:szCs w:val="22"/>
        </w:rPr>
        <w:t>gmina</w:t>
      </w:r>
      <w:r w:rsidRPr="008F757D">
        <w:rPr>
          <w:rFonts w:ascii="Tahoma" w:hAnsi="Tahoma" w:cs="Tahoma"/>
          <w:b/>
          <w:sz w:val="22"/>
          <w:szCs w:val="22"/>
        </w:rPr>
        <w:t xml:space="preserve"> </w:t>
      </w:r>
      <w:r w:rsidR="00312CDC">
        <w:rPr>
          <w:rFonts w:ascii="Tahoma" w:hAnsi="Tahoma" w:cs="Tahoma"/>
          <w:b/>
          <w:sz w:val="22"/>
          <w:szCs w:val="22"/>
        </w:rPr>
        <w:t>Bobrowniki</w:t>
      </w:r>
      <w:r w:rsidRPr="008F757D">
        <w:rPr>
          <w:rFonts w:ascii="Tahoma" w:hAnsi="Tahoma" w:cs="Tahoma"/>
          <w:strike/>
          <w:sz w:val="22"/>
          <w:szCs w:val="22"/>
        </w:rPr>
        <w:t xml:space="preserve"> </w:t>
      </w:r>
    </w:p>
    <w:p w:rsidR="00CC2E4D" w:rsidRDefault="00CC2E4D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C2E4D" w:rsidRDefault="00CC2E4D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C2E4D" w:rsidRDefault="00CC2E4D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C2E4D" w:rsidRDefault="00CC2E4D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D875C3" w:rsidRPr="0068342E" w:rsidRDefault="00D875C3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68342E">
        <w:rPr>
          <w:rFonts w:ascii="Tahoma" w:hAnsi="Tahoma" w:cs="Tahoma"/>
          <w:b/>
          <w:bCs/>
          <w:color w:val="000000"/>
          <w:sz w:val="18"/>
          <w:szCs w:val="18"/>
        </w:rPr>
        <w:t xml:space="preserve">Niniejsza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Część III SIWZ </w:t>
      </w:r>
      <w:r w:rsidR="00792D11">
        <w:rPr>
          <w:rFonts w:ascii="Tahoma" w:hAnsi="Tahoma" w:cs="Tahoma"/>
          <w:b/>
          <w:bCs/>
          <w:color w:val="000000"/>
          <w:sz w:val="18"/>
          <w:szCs w:val="18"/>
        </w:rPr>
        <w:t>– Opis przedmiotu zamówienia skła</w:t>
      </w:r>
      <w:r w:rsidRPr="0068342E">
        <w:rPr>
          <w:rFonts w:ascii="Tahoma" w:hAnsi="Tahoma" w:cs="Tahoma"/>
          <w:b/>
          <w:bCs/>
          <w:color w:val="000000"/>
          <w:sz w:val="18"/>
          <w:szCs w:val="18"/>
        </w:rPr>
        <w:t>da się z następujących części:</w:t>
      </w:r>
    </w:p>
    <w:p w:rsidR="00792D11" w:rsidRDefault="00792D11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567"/>
        <w:gridCol w:w="7371"/>
      </w:tblGrid>
      <w:tr w:rsidR="002B6D08" w:rsidRPr="007E50B5" w:rsidTr="00707C8A">
        <w:tc>
          <w:tcPr>
            <w:tcW w:w="567" w:type="dxa"/>
          </w:tcPr>
          <w:p w:rsidR="002B6D08" w:rsidRPr="007E50B5" w:rsidRDefault="002B6D08" w:rsidP="002B6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505" w:type="dxa"/>
            <w:gridSpan w:val="3"/>
          </w:tcPr>
          <w:p w:rsidR="002B6D08" w:rsidRDefault="002B6D08" w:rsidP="002B6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hAnsi="Tahoma" w:cs="Tahoma"/>
                <w:sz w:val="18"/>
                <w:szCs w:val="18"/>
              </w:rPr>
              <w:t>Nazwa części</w:t>
            </w:r>
          </w:p>
          <w:p w:rsidR="004F1AF7" w:rsidRPr="007E50B5" w:rsidRDefault="004F1AF7" w:rsidP="002B6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CA5E66" w:rsidP="00CA5E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5E66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505" w:type="dxa"/>
            <w:gridSpan w:val="3"/>
          </w:tcPr>
          <w:p w:rsidR="002B6D08" w:rsidRPr="00C914A1" w:rsidRDefault="002B6D08" w:rsidP="00707C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E41AAB">
              <w:rPr>
                <w:rFonts w:ascii="Tahoma" w:hAnsi="Tahoma" w:cs="Tahoma"/>
                <w:b/>
                <w:sz w:val="18"/>
                <w:szCs w:val="18"/>
              </w:rPr>
              <w:t xml:space="preserve">Wyciąg z Opisu Przedmiotu Zamówienia 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2"/>
          </w:tcPr>
          <w:p w:rsidR="002B6D08" w:rsidRPr="007E50B5" w:rsidRDefault="002B6D08" w:rsidP="00CC3A5C">
            <w:pPr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eastAsia="Calibri" w:hAnsi="Tahoma" w:cs="Tahoma"/>
                <w:sz w:val="18"/>
                <w:szCs w:val="18"/>
              </w:rPr>
              <w:t xml:space="preserve">Ogólny opis przedmiotu całego zamierzenia inwestycyjnego w kolejności realizacji robót 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2"/>
          </w:tcPr>
          <w:p w:rsidR="002B6D08" w:rsidRPr="007E50B5" w:rsidRDefault="002B6D08" w:rsidP="002F0013">
            <w:pPr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eastAsia="Calibri" w:hAnsi="Tahoma" w:cs="Tahoma"/>
                <w:sz w:val="18"/>
                <w:szCs w:val="18"/>
              </w:rPr>
              <w:t>Monitoring powykonawczy</w:t>
            </w:r>
          </w:p>
        </w:tc>
      </w:tr>
      <w:tr w:rsidR="000F0E77" w:rsidRPr="007E50B5" w:rsidTr="00707C8A">
        <w:tc>
          <w:tcPr>
            <w:tcW w:w="567" w:type="dxa"/>
          </w:tcPr>
          <w:p w:rsidR="000F0E77" w:rsidRPr="00CA5E66" w:rsidRDefault="000F0E77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F0E77" w:rsidRPr="00F352D5" w:rsidRDefault="000F0E77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352D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7938" w:type="dxa"/>
            <w:gridSpan w:val="2"/>
          </w:tcPr>
          <w:p w:rsidR="000F0E77" w:rsidRPr="00F352D5" w:rsidRDefault="000F0E77" w:rsidP="002F0013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F352D5">
              <w:rPr>
                <w:rFonts w:ascii="Tahoma" w:eastAsia="Calibri" w:hAnsi="Tahoma" w:cs="Tahoma"/>
                <w:sz w:val="18"/>
                <w:szCs w:val="18"/>
              </w:rPr>
              <w:t>Tablic</w:t>
            </w:r>
            <w:r w:rsidR="00FD5A21" w:rsidRPr="00F352D5">
              <w:rPr>
                <w:rFonts w:ascii="Tahoma" w:eastAsia="Calibri" w:hAnsi="Tahoma" w:cs="Tahoma"/>
                <w:sz w:val="18"/>
                <w:szCs w:val="18"/>
              </w:rPr>
              <w:t>e informacyjna i pamiątkowa</w:t>
            </w:r>
          </w:p>
        </w:tc>
      </w:tr>
      <w:tr w:rsidR="00CC2E4D" w:rsidRPr="002D7901" w:rsidTr="00707C8A">
        <w:tc>
          <w:tcPr>
            <w:tcW w:w="567" w:type="dxa"/>
          </w:tcPr>
          <w:p w:rsidR="00CC2E4D" w:rsidRPr="002D7901" w:rsidRDefault="00CC2E4D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CC2E4D" w:rsidRPr="00B12781" w:rsidRDefault="00CC2E4D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2781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7938" w:type="dxa"/>
            <w:gridSpan w:val="2"/>
          </w:tcPr>
          <w:p w:rsidR="00CC2E4D" w:rsidRPr="00B12781" w:rsidRDefault="00CC2E4D" w:rsidP="002B6D08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B12781">
              <w:rPr>
                <w:rFonts w:ascii="Tahoma" w:eastAsia="Calibri" w:hAnsi="Tahoma" w:cs="Tahoma"/>
                <w:sz w:val="18"/>
                <w:szCs w:val="18"/>
              </w:rPr>
              <w:t>Zabezpieczenie Terenu budowy na czas organizacji pikniku edukacyjnego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B12781" w:rsidRDefault="00CC2E4D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2781">
              <w:rPr>
                <w:rFonts w:ascii="Tahoma" w:hAnsi="Tahoma" w:cs="Tahoma"/>
                <w:sz w:val="18"/>
                <w:szCs w:val="18"/>
              </w:rPr>
              <w:t>5</w:t>
            </w:r>
            <w:r w:rsidR="000F0E77" w:rsidRPr="00B1278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</w:tcPr>
          <w:p w:rsidR="002B6D08" w:rsidRPr="00B1278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  <w:r w:rsidRPr="00B12781">
              <w:rPr>
                <w:rFonts w:ascii="Tahoma" w:eastAsia="Calibri" w:hAnsi="Tahoma" w:cs="Tahoma"/>
                <w:sz w:val="18"/>
                <w:szCs w:val="18"/>
              </w:rPr>
              <w:t>Przedmiary robót podstawowych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B12781" w:rsidRDefault="00CC2E4D" w:rsidP="00CC2E4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2781">
              <w:rPr>
                <w:rFonts w:ascii="Tahoma" w:hAnsi="Tahoma" w:cs="Tahoma"/>
                <w:sz w:val="18"/>
                <w:szCs w:val="18"/>
              </w:rPr>
              <w:t>6</w:t>
            </w:r>
            <w:r w:rsidR="00BC5584" w:rsidRPr="00B1278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</w:tcPr>
          <w:p w:rsidR="002B6D08" w:rsidRPr="00B12781" w:rsidRDefault="002B6D08" w:rsidP="00274B9D">
            <w:pPr>
              <w:rPr>
                <w:rFonts w:ascii="Tahoma" w:hAnsi="Tahoma" w:cs="Tahoma"/>
                <w:sz w:val="18"/>
                <w:szCs w:val="18"/>
              </w:rPr>
            </w:pPr>
            <w:r w:rsidRPr="00B12781">
              <w:rPr>
                <w:rFonts w:ascii="Tahoma" w:eastAsia="Calibri" w:hAnsi="Tahoma" w:cs="Tahoma"/>
                <w:sz w:val="18"/>
                <w:szCs w:val="18"/>
              </w:rPr>
              <w:t xml:space="preserve">Specyfikacja techniczna wykonania i odbioru robót w tym wytyczne dla wykonania dokumentacji powykonawczej </w:t>
            </w:r>
            <w:r w:rsidR="00B26CEC" w:rsidRPr="00B12781">
              <w:rPr>
                <w:rFonts w:ascii="Tahoma" w:eastAsia="Calibri" w:hAnsi="Tahoma" w:cs="Tahoma"/>
                <w:sz w:val="18"/>
                <w:szCs w:val="18"/>
              </w:rPr>
              <w:t>(wyciąg)</w:t>
            </w:r>
          </w:p>
        </w:tc>
      </w:tr>
      <w:tr w:rsidR="00FA45AD" w:rsidRPr="002D7901" w:rsidTr="00707C8A">
        <w:tc>
          <w:tcPr>
            <w:tcW w:w="567" w:type="dxa"/>
          </w:tcPr>
          <w:p w:rsidR="00FA45AD" w:rsidRPr="002D7901" w:rsidRDefault="00FA45AD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FA45AD" w:rsidRPr="002D7901" w:rsidRDefault="00CC2E4D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7</w:t>
            </w:r>
            <w:r w:rsidR="00FA45AD" w:rsidRPr="002D79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</w:tcPr>
          <w:p w:rsidR="00FA45AD" w:rsidRPr="002D7901" w:rsidRDefault="00910E21" w:rsidP="00274B9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>Ramowy harmonogram realizacji zadania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CA5E66" w:rsidP="00CA5E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7901">
              <w:rPr>
                <w:rFonts w:ascii="Tahoma" w:hAnsi="Tahoma" w:cs="Tahoma"/>
                <w:b/>
                <w:sz w:val="18"/>
                <w:szCs w:val="18"/>
              </w:rPr>
              <w:t>II.</w:t>
            </w:r>
          </w:p>
        </w:tc>
        <w:tc>
          <w:tcPr>
            <w:tcW w:w="8505" w:type="dxa"/>
            <w:gridSpan w:val="3"/>
          </w:tcPr>
          <w:p w:rsidR="002B6D08" w:rsidRPr="002D7901" w:rsidRDefault="002B6D08" w:rsidP="002B6D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7901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2"/>
          </w:tcPr>
          <w:p w:rsidR="002B6D08" w:rsidRPr="002D7901" w:rsidRDefault="002B6D08" w:rsidP="00C73C05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Dokumentacja projektowa 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</w:tcPr>
          <w:p w:rsidR="002B6D08" w:rsidRPr="002D790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>Tom 0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   –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>Wprowadzenie</w:t>
            </w:r>
            <w:r w:rsidR="001A473A" w:rsidRPr="002D7901">
              <w:rPr>
                <w:rFonts w:ascii="Tahoma" w:hAnsi="Tahoma" w:cs="Tahoma"/>
                <w:sz w:val="18"/>
                <w:szCs w:val="18"/>
              </w:rPr>
              <w:t xml:space="preserve"> do P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>rojektu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</w:tcPr>
          <w:p w:rsidR="002B6D08" w:rsidRPr="002D7901" w:rsidRDefault="002B6D08" w:rsidP="005A6702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Tom I    </w:t>
            </w:r>
            <w:r w:rsidR="005A6702"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>–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Plan zagospodarowania  </w:t>
            </w:r>
            <w:r w:rsidR="001A473A" w:rsidRPr="002D7901">
              <w:rPr>
                <w:rFonts w:ascii="Tahoma" w:hAnsi="Tahoma" w:cs="Tahoma"/>
                <w:sz w:val="18"/>
                <w:szCs w:val="18"/>
              </w:rPr>
              <w:t>działki lub terenu składowiska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</w:tcPr>
          <w:p w:rsidR="002B6D08" w:rsidRPr="002D7901" w:rsidRDefault="002B6D08" w:rsidP="005A6702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Tom II  </w:t>
            </w:r>
            <w:r w:rsidR="005B431B"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>–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Techniczny sposób </w:t>
            </w:r>
            <w:r w:rsidR="00C73C05" w:rsidRPr="002D7901">
              <w:rPr>
                <w:rFonts w:ascii="Tahoma" w:hAnsi="Tahoma" w:cs="Tahoma"/>
                <w:sz w:val="18"/>
                <w:szCs w:val="18"/>
              </w:rPr>
              <w:t>zamknięcia składowiska z przedmiarem robót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</w:tcPr>
          <w:p w:rsidR="002B6D08" w:rsidRPr="002D7901" w:rsidRDefault="002B6D08" w:rsidP="005A6702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Tom III  </w:t>
            </w:r>
            <w:r w:rsidRPr="002D7901">
              <w:rPr>
                <w:rFonts w:ascii="Tahoma" w:hAnsi="Tahoma" w:cs="Tahoma"/>
                <w:sz w:val="18"/>
                <w:szCs w:val="18"/>
              </w:rPr>
              <w:t>–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3C05" w:rsidRPr="002D7901">
              <w:rPr>
                <w:rFonts w:ascii="Tahoma" w:hAnsi="Tahoma" w:cs="Tahoma"/>
                <w:sz w:val="18"/>
                <w:szCs w:val="18"/>
              </w:rPr>
              <w:t>Biologiczne zamknięcie składowiska odpadów z przedmiarem robót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</w:tcPr>
          <w:p w:rsidR="002B6D08" w:rsidRPr="002D7901" w:rsidRDefault="002B6D08" w:rsidP="00263B89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Tom IV  </w:t>
            </w:r>
            <w:r w:rsidR="005A6702"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>–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Opis monitoringu po zakończeniu </w:t>
            </w:r>
            <w:r w:rsidR="00263B89" w:rsidRPr="002D7901">
              <w:rPr>
                <w:rFonts w:ascii="Tahoma" w:hAnsi="Tahoma" w:cs="Tahoma"/>
                <w:sz w:val="18"/>
                <w:szCs w:val="18"/>
              </w:rPr>
              <w:t>robót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2D7901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2"/>
          </w:tcPr>
          <w:p w:rsidR="002B6D08" w:rsidRPr="002D7901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Tom V   </w:t>
            </w:r>
            <w:r w:rsidRPr="002D7901">
              <w:rPr>
                <w:rFonts w:ascii="Tahoma" w:hAnsi="Tahoma" w:cs="Tahoma"/>
                <w:sz w:val="18"/>
                <w:szCs w:val="18"/>
              </w:rPr>
              <w:t>–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eastAsia="Calibri" w:hAnsi="Tahoma" w:cs="Tahoma"/>
                <w:sz w:val="18"/>
                <w:szCs w:val="18"/>
              </w:rPr>
              <w:t xml:space="preserve">Specyfikacja techniczna wykonana robót </w:t>
            </w:r>
            <w:r w:rsidR="00CA5E66" w:rsidRPr="002D7901">
              <w:rPr>
                <w:rFonts w:ascii="Tahoma" w:hAnsi="Tahoma" w:cs="Tahoma"/>
                <w:sz w:val="18"/>
                <w:szCs w:val="18"/>
              </w:rPr>
              <w:t>oraz wytyczne dla wykonania dokumentacji powykonawczej</w:t>
            </w:r>
          </w:p>
        </w:tc>
      </w:tr>
      <w:tr w:rsidR="002B6D08" w:rsidRPr="002D7901" w:rsidTr="00707C8A">
        <w:tc>
          <w:tcPr>
            <w:tcW w:w="567" w:type="dxa"/>
          </w:tcPr>
          <w:p w:rsidR="002B6D08" w:rsidRPr="002D7901" w:rsidRDefault="00CA5E66" w:rsidP="00CA5E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790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8505" w:type="dxa"/>
            <w:gridSpan w:val="3"/>
          </w:tcPr>
          <w:p w:rsidR="002B6D08" w:rsidRPr="002D7901" w:rsidRDefault="002B6D08" w:rsidP="002B6D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7901">
              <w:rPr>
                <w:rFonts w:ascii="Tahoma" w:eastAsia="Calibri" w:hAnsi="Tahoma" w:cs="Tahoma"/>
                <w:b/>
                <w:sz w:val="18"/>
                <w:szCs w:val="18"/>
              </w:rPr>
              <w:t>Załączniki</w:t>
            </w:r>
          </w:p>
        </w:tc>
      </w:tr>
      <w:tr w:rsidR="00870F2C" w:rsidRPr="002D7901" w:rsidTr="00707C8A">
        <w:tc>
          <w:tcPr>
            <w:tcW w:w="567" w:type="dxa"/>
          </w:tcPr>
          <w:p w:rsidR="00870F2C" w:rsidRPr="002D7901" w:rsidRDefault="00870F2C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F2C" w:rsidRPr="002D7901" w:rsidRDefault="00BC558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2"/>
          </w:tcPr>
          <w:p w:rsidR="00870F2C" w:rsidRPr="002D7901" w:rsidRDefault="00870F2C" w:rsidP="000E5834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Decyzje organu wyrażające zgodę na zamknięcie składowiska odpadów innych niż niebezpieczne i obojętne</w:t>
            </w:r>
          </w:p>
        </w:tc>
      </w:tr>
      <w:tr w:rsidR="000E5834" w:rsidRPr="002D7901" w:rsidTr="00707C8A">
        <w:tc>
          <w:tcPr>
            <w:tcW w:w="567" w:type="dxa"/>
          </w:tcPr>
          <w:p w:rsidR="000E5834" w:rsidRPr="002D7901" w:rsidRDefault="000E5834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2D7901" w:rsidRDefault="000E583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2D7901" w:rsidRDefault="0055167F" w:rsidP="005516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1)</w:t>
            </w:r>
          </w:p>
        </w:tc>
        <w:tc>
          <w:tcPr>
            <w:tcW w:w="7371" w:type="dxa"/>
          </w:tcPr>
          <w:p w:rsidR="000E5834" w:rsidRPr="002D7901" w:rsidRDefault="006C5CAB" w:rsidP="004D4852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Decyzja nr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 xml:space="preserve"> OŚ.7624-51/09/10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 z dnia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29.01.2010r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. wydana przez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 xml:space="preserve">Starostę Lipnowskiego </w:t>
            </w:r>
            <w:r w:rsidR="00F77F32" w:rsidRPr="002D7901">
              <w:rPr>
                <w:rFonts w:ascii="Tahoma" w:hAnsi="Tahoma" w:cs="Tahoma"/>
                <w:sz w:val="18"/>
                <w:szCs w:val="18"/>
              </w:rPr>
              <w:t>w</w:t>
            </w:r>
            <w:r w:rsidR="0051547F" w:rsidRPr="002D7901">
              <w:rPr>
                <w:rFonts w:ascii="Tahoma" w:hAnsi="Tahoma" w:cs="Tahoma"/>
                <w:sz w:val="18"/>
                <w:szCs w:val="18"/>
              </w:rPr>
              <w:t>yrażająca zgodę na zamknię</w:t>
            </w:r>
            <w:r w:rsidRPr="002D7901">
              <w:rPr>
                <w:rFonts w:ascii="Tahoma" w:hAnsi="Tahoma" w:cs="Tahoma"/>
                <w:sz w:val="18"/>
                <w:szCs w:val="18"/>
              </w:rPr>
              <w:t>cie składowiska</w:t>
            </w:r>
          </w:p>
        </w:tc>
      </w:tr>
      <w:tr w:rsidR="000E5834" w:rsidRPr="002D7901" w:rsidTr="00707C8A">
        <w:tc>
          <w:tcPr>
            <w:tcW w:w="567" w:type="dxa"/>
          </w:tcPr>
          <w:p w:rsidR="000E5834" w:rsidRPr="002D7901" w:rsidRDefault="000E5834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2D7901" w:rsidRDefault="000E583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2D7901" w:rsidRDefault="00014D31" w:rsidP="005516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2</w:t>
            </w:r>
            <w:r w:rsidR="0055167F" w:rsidRPr="002D790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0E5834" w:rsidRPr="002D7901" w:rsidRDefault="006C5CAB" w:rsidP="00F352D5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 xml:space="preserve">Decyzja nr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OŚ.7624-51-1/09/12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z dnia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17.08.2012r.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wydana przez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Starostę Lipnowskiego</w:t>
            </w:r>
            <w:r w:rsidR="00711440"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zmieniająca decyzję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nr OŚ.7624-51/09/10</w:t>
            </w:r>
            <w:r w:rsidR="00F352D5"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7901">
              <w:rPr>
                <w:rFonts w:ascii="Tahoma" w:hAnsi="Tahoma" w:cs="Tahoma"/>
                <w:sz w:val="18"/>
                <w:szCs w:val="18"/>
              </w:rPr>
              <w:t>z dn</w:t>
            </w:r>
            <w:r w:rsidR="00F352D5" w:rsidRPr="002D7901">
              <w:rPr>
                <w:rFonts w:ascii="Tahoma" w:hAnsi="Tahoma" w:cs="Tahoma"/>
                <w:sz w:val="18"/>
                <w:szCs w:val="18"/>
              </w:rPr>
              <w:t xml:space="preserve">ia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29.01.2010 r.</w:t>
            </w:r>
          </w:p>
        </w:tc>
      </w:tr>
      <w:tr w:rsidR="000E5834" w:rsidRPr="002D7901" w:rsidTr="00707C8A">
        <w:tc>
          <w:tcPr>
            <w:tcW w:w="567" w:type="dxa"/>
          </w:tcPr>
          <w:p w:rsidR="000E5834" w:rsidRPr="002D7901" w:rsidRDefault="000E5834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2D7901" w:rsidRDefault="000E583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2D7901" w:rsidRDefault="00014D31" w:rsidP="005516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3</w:t>
            </w:r>
            <w:r w:rsidR="0055167F" w:rsidRPr="002D790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0E5834" w:rsidRPr="002D7901" w:rsidRDefault="00A55A61" w:rsidP="00312CDC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 xml:space="preserve">Decyzja nr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ŚG-I7241.41.2013/MB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z dnia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14.11.2013 r.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wydana przez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Marszałka Województwa Kujawsko-Pomorskiego w Toruniu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w sprawie zmiany decyzji 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nr OŚ.7624-51/09/10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z dnia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>29.01.2010 r.  Starosty Lipnowskiego.</w:t>
            </w:r>
          </w:p>
        </w:tc>
      </w:tr>
      <w:tr w:rsidR="00D87BC3" w:rsidRPr="002D7901" w:rsidTr="00707C8A">
        <w:tc>
          <w:tcPr>
            <w:tcW w:w="567" w:type="dxa"/>
          </w:tcPr>
          <w:p w:rsidR="00D87BC3" w:rsidRPr="002D7901" w:rsidRDefault="00D87BC3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D87BC3" w:rsidRPr="002D7901" w:rsidRDefault="00014D31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2"/>
          </w:tcPr>
          <w:p w:rsidR="00D87BC3" w:rsidRPr="002D7901" w:rsidRDefault="00D87BC3" w:rsidP="000E5834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Decyzje organu o środowiskowych uwarunkowaniach na realizację przedsięwzięcia pod nazwą - rekultywacja składowiska odpadów innych niż niebezpieczne i obojętne</w:t>
            </w:r>
          </w:p>
        </w:tc>
      </w:tr>
      <w:tr w:rsidR="0055167F" w:rsidRPr="002D7901" w:rsidTr="00707C8A">
        <w:tc>
          <w:tcPr>
            <w:tcW w:w="567" w:type="dxa"/>
          </w:tcPr>
          <w:p w:rsidR="0055167F" w:rsidRPr="002D7901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55167F" w:rsidRPr="002D7901" w:rsidRDefault="0055167F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55167F" w:rsidRPr="002D7901" w:rsidRDefault="00167629" w:rsidP="00EB1E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1</w:t>
            </w:r>
            <w:r w:rsidR="0055167F" w:rsidRPr="002D790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0166EC" w:rsidRPr="002D7901" w:rsidRDefault="0055167F" w:rsidP="000877B9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 xml:space="preserve">Decyzja nr 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>UG.6220.1.7.2013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z dnia 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>09.07.2013 r.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wydana przez 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>Wójta Gminy Bobrowniki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  o braku konieczności przeprowadzenia oceny oddziaływania na środowisko</w:t>
            </w:r>
          </w:p>
        </w:tc>
      </w:tr>
      <w:tr w:rsidR="00B26CEC" w:rsidRPr="002D7901" w:rsidTr="001A7655">
        <w:tc>
          <w:tcPr>
            <w:tcW w:w="567" w:type="dxa"/>
          </w:tcPr>
          <w:p w:rsidR="00B26CEC" w:rsidRPr="002D7901" w:rsidRDefault="00B26CEC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26CEC" w:rsidRPr="002D7901" w:rsidRDefault="00B26CEC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7938" w:type="dxa"/>
            <w:gridSpan w:val="2"/>
          </w:tcPr>
          <w:p w:rsidR="00B26CEC" w:rsidRPr="002D7901" w:rsidRDefault="00B26CEC" w:rsidP="00AD0479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Decyzje organu w zakresie robót rekultywacyjnych i budowlanych</w:t>
            </w:r>
          </w:p>
        </w:tc>
      </w:tr>
      <w:tr w:rsidR="0055167F" w:rsidRPr="002D7901" w:rsidTr="00707C8A">
        <w:tc>
          <w:tcPr>
            <w:tcW w:w="567" w:type="dxa"/>
          </w:tcPr>
          <w:p w:rsidR="0055167F" w:rsidRPr="002D7901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55167F" w:rsidRPr="002D7901" w:rsidRDefault="0055167F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55167F" w:rsidRPr="002D7901" w:rsidRDefault="00B26CEC" w:rsidP="00EB1E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1</w:t>
            </w:r>
            <w:r w:rsidR="0055167F" w:rsidRPr="002D790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:rsidR="0055167F" w:rsidRPr="002D7901" w:rsidRDefault="0055167F" w:rsidP="00B12781">
            <w:pPr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  <w:r w:rsidR="00312CDC" w:rsidRPr="002D7901">
              <w:rPr>
                <w:rFonts w:ascii="Tahoma" w:hAnsi="Tahoma" w:cs="Tahoma"/>
                <w:sz w:val="18"/>
                <w:szCs w:val="18"/>
              </w:rPr>
              <w:t xml:space="preserve">Starosty </w:t>
            </w:r>
            <w:r w:rsidR="00CA0811" w:rsidRPr="002D7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 xml:space="preserve">Lipnowskiego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 xml:space="preserve">dnia </w:t>
            </w:r>
            <w:r w:rsidR="00FB44AB">
              <w:rPr>
                <w:rFonts w:ascii="Tahoma" w:hAnsi="Tahoma" w:cs="Tahoma"/>
                <w:sz w:val="18"/>
                <w:szCs w:val="18"/>
              </w:rPr>
              <w:t>25.09.2014 r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>. znak A</w:t>
            </w:r>
            <w:r w:rsidR="00FB44AB">
              <w:rPr>
                <w:rFonts w:ascii="Tahoma" w:hAnsi="Tahoma" w:cs="Tahoma"/>
                <w:sz w:val="18"/>
                <w:szCs w:val="18"/>
              </w:rPr>
              <w:t>r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>B.</w:t>
            </w:r>
            <w:r w:rsidR="00FB44AB">
              <w:rPr>
                <w:rFonts w:ascii="Tahoma" w:hAnsi="Tahoma" w:cs="Tahoma"/>
                <w:sz w:val="18"/>
                <w:szCs w:val="18"/>
              </w:rPr>
              <w:t xml:space="preserve">6743.704.2014 </w:t>
            </w:r>
            <w:r w:rsidRPr="002D7901">
              <w:rPr>
                <w:rFonts w:ascii="Tahoma" w:hAnsi="Tahoma" w:cs="Tahoma"/>
                <w:sz w:val="18"/>
                <w:szCs w:val="18"/>
              </w:rPr>
              <w:t xml:space="preserve">o nie wnoszeniu sprzeciwu do zgłoszonych robót budowlanych </w:t>
            </w:r>
            <w:r w:rsidR="00B12781">
              <w:rPr>
                <w:rFonts w:ascii="Tahoma" w:hAnsi="Tahoma" w:cs="Tahoma"/>
                <w:sz w:val="18"/>
                <w:szCs w:val="18"/>
              </w:rPr>
              <w:t>polegających na wykonaniu rekultywacji zamkniętego składowiska odpadów komunalnych w miejscowości Polichnowo, gm. Bobrowniki, na działce nr 336/14 i 8/1</w:t>
            </w:r>
            <w:r w:rsidR="000877B9" w:rsidRPr="002D79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64A80" w:rsidRPr="002D7901" w:rsidTr="00707C8A">
        <w:tc>
          <w:tcPr>
            <w:tcW w:w="567" w:type="dxa"/>
          </w:tcPr>
          <w:p w:rsidR="00B64A80" w:rsidRPr="002D7901" w:rsidRDefault="00B64A80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B64A80" w:rsidRPr="002D7901" w:rsidRDefault="00B64A80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7938" w:type="dxa"/>
            <w:gridSpan w:val="2"/>
          </w:tcPr>
          <w:p w:rsidR="00B64A80" w:rsidRPr="002D7901" w:rsidRDefault="00B64A80" w:rsidP="00F77F3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Wypis i wyrys z ewidencji gruntów</w:t>
            </w:r>
          </w:p>
        </w:tc>
      </w:tr>
      <w:tr w:rsidR="0055167F" w:rsidRPr="002D7901" w:rsidTr="00707C8A">
        <w:tc>
          <w:tcPr>
            <w:tcW w:w="567" w:type="dxa"/>
          </w:tcPr>
          <w:p w:rsidR="0055167F" w:rsidRPr="002D7901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55167F" w:rsidRPr="002D7901" w:rsidRDefault="00B64A80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5</w:t>
            </w:r>
            <w:r w:rsidR="0055167F" w:rsidRPr="002D79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</w:tcPr>
          <w:p w:rsidR="0055167F" w:rsidRPr="002D7901" w:rsidRDefault="0055167F" w:rsidP="00F77F3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Oświadczenie o posiadanym prawie do dysponowania nieruchomością na cele budowlane</w:t>
            </w:r>
          </w:p>
        </w:tc>
      </w:tr>
      <w:tr w:rsidR="0055167F" w:rsidRPr="002D7901" w:rsidTr="00707C8A">
        <w:tc>
          <w:tcPr>
            <w:tcW w:w="567" w:type="dxa"/>
          </w:tcPr>
          <w:p w:rsidR="0055167F" w:rsidRPr="002D7901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55167F" w:rsidRPr="002D7901" w:rsidRDefault="00B64A80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6</w:t>
            </w:r>
            <w:r w:rsidR="0055167F" w:rsidRPr="002D79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</w:tcPr>
          <w:p w:rsidR="0055167F" w:rsidRPr="002D7901" w:rsidRDefault="00A9541F" w:rsidP="00F77F3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2D7901">
              <w:rPr>
                <w:rFonts w:ascii="Tahoma" w:hAnsi="Tahoma" w:cs="Tahoma"/>
                <w:sz w:val="18"/>
                <w:szCs w:val="18"/>
              </w:rPr>
              <w:t>Wskazanie punktów poboru wody i energii na potrzeby zasilania Terenu budowy</w:t>
            </w:r>
          </w:p>
        </w:tc>
      </w:tr>
    </w:tbl>
    <w:p w:rsidR="00C6652A" w:rsidRPr="002D7901" w:rsidRDefault="00C6652A" w:rsidP="00A826AA">
      <w:pPr>
        <w:spacing w:after="12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:rsidR="00A826AA" w:rsidRPr="002D7901" w:rsidRDefault="00A826AA" w:rsidP="00A826AA">
      <w:pPr>
        <w:pStyle w:val="Tekstpodstawowy3"/>
        <w:jc w:val="center"/>
        <w:rPr>
          <w:rFonts w:ascii="Tahoma" w:hAnsi="Tahoma" w:cs="Tahoma"/>
          <w:b/>
          <w:sz w:val="18"/>
          <w:szCs w:val="18"/>
        </w:rPr>
      </w:pPr>
    </w:p>
    <w:p w:rsidR="00A826AA" w:rsidRPr="002D7901" w:rsidRDefault="00A826AA" w:rsidP="00A826AA">
      <w:pPr>
        <w:pStyle w:val="Akapitzlist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sectPr w:rsidR="00A826AA" w:rsidRPr="002D7901" w:rsidSect="00793E90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7C" w:rsidRDefault="00E7467C" w:rsidP="00E524CF">
      <w:pPr>
        <w:spacing w:line="240" w:lineRule="auto"/>
      </w:pPr>
      <w:r>
        <w:separator/>
      </w:r>
    </w:p>
  </w:endnote>
  <w:endnote w:type="continuationSeparator" w:id="0">
    <w:p w:rsidR="00E7467C" w:rsidRDefault="00E7467C" w:rsidP="00E52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258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5D6C04" w:rsidRDefault="005D6C04" w:rsidP="005D6C04">
        <w:pPr>
          <w:spacing w:line="240" w:lineRule="auto"/>
          <w:jc w:val="center"/>
        </w:pPr>
        <w:r>
          <w:t>___________________________________________________________________________</w:t>
        </w:r>
      </w:p>
      <w:p w:rsidR="005D6C04" w:rsidRDefault="005D6C04" w:rsidP="005D6C04">
        <w:pPr>
          <w:spacing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0877B9">
          <w:rPr>
            <w:rFonts w:ascii="Tahoma" w:hAnsi="Tahoma" w:cs="Tahoma"/>
            <w:sz w:val="16"/>
            <w:szCs w:val="16"/>
          </w:rPr>
          <w:t>Polichnowo</w:t>
        </w:r>
        <w:r w:rsidR="00807F08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5D6C04" w:rsidRDefault="005D6C04" w:rsidP="005D6C04">
        <w:pPr>
          <w:spacing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5D6C04" w:rsidRDefault="005D6C04" w:rsidP="005D6C04">
        <w:pPr>
          <w:spacing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5D6C04" w:rsidRPr="0027354A" w:rsidRDefault="005D6C04" w:rsidP="005D6C04">
        <w:pPr>
          <w:spacing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5D6C04" w:rsidRPr="0068158E" w:rsidRDefault="005D6C04" w:rsidP="005D6C04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</w:p>
      <w:p w:rsidR="00DA2AEF" w:rsidRPr="00DA2AEF" w:rsidRDefault="0014053D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</w:p>
    </w:sdtContent>
  </w:sdt>
  <w:p w:rsidR="00E524CF" w:rsidRDefault="00E524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7C" w:rsidRDefault="00E7467C" w:rsidP="00E524CF">
      <w:pPr>
        <w:spacing w:line="240" w:lineRule="auto"/>
      </w:pPr>
      <w:r>
        <w:separator/>
      </w:r>
    </w:p>
  </w:footnote>
  <w:footnote w:type="continuationSeparator" w:id="0">
    <w:p w:rsidR="00E7467C" w:rsidRDefault="00E7467C" w:rsidP="00E524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469814964"/>
  <w:bookmarkEnd w:id="0"/>
  <w:p w:rsidR="00E524CF" w:rsidRDefault="00E524CF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708135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0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5FA5925"/>
    <w:multiLevelType w:val="multilevel"/>
    <w:tmpl w:val="7C30CD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17CD4AC7"/>
    <w:multiLevelType w:val="hybridMultilevel"/>
    <w:tmpl w:val="D1D2F8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8D4F7A"/>
    <w:multiLevelType w:val="hybridMultilevel"/>
    <w:tmpl w:val="474CBE54"/>
    <w:lvl w:ilvl="0" w:tplc="4FBEA7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5F9231E0"/>
    <w:multiLevelType w:val="hybridMultilevel"/>
    <w:tmpl w:val="D786DC08"/>
    <w:lvl w:ilvl="0" w:tplc="816A33D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5">
    <w:nsid w:val="6E19786B"/>
    <w:multiLevelType w:val="hybridMultilevel"/>
    <w:tmpl w:val="3A7E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E22A5"/>
    <w:multiLevelType w:val="hybridMultilevel"/>
    <w:tmpl w:val="4AE0EF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96F23"/>
    <w:multiLevelType w:val="multilevel"/>
    <w:tmpl w:val="7C30CD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826AA"/>
    <w:rsid w:val="000043EF"/>
    <w:rsid w:val="0001260B"/>
    <w:rsid w:val="00014D31"/>
    <w:rsid w:val="000166EC"/>
    <w:rsid w:val="0003377D"/>
    <w:rsid w:val="00075DC3"/>
    <w:rsid w:val="000877B9"/>
    <w:rsid w:val="000C5003"/>
    <w:rsid w:val="000E5834"/>
    <w:rsid w:val="000F0E77"/>
    <w:rsid w:val="000F3406"/>
    <w:rsid w:val="00111B7C"/>
    <w:rsid w:val="001143A5"/>
    <w:rsid w:val="001259B0"/>
    <w:rsid w:val="0014053D"/>
    <w:rsid w:val="00167629"/>
    <w:rsid w:val="001A473A"/>
    <w:rsid w:val="001E0C51"/>
    <w:rsid w:val="00211359"/>
    <w:rsid w:val="002135C7"/>
    <w:rsid w:val="002348EF"/>
    <w:rsid w:val="00256DA7"/>
    <w:rsid w:val="00260EF8"/>
    <w:rsid w:val="00263B89"/>
    <w:rsid w:val="00274B9D"/>
    <w:rsid w:val="002A178A"/>
    <w:rsid w:val="002B6D08"/>
    <w:rsid w:val="002D1DAC"/>
    <w:rsid w:val="002D7901"/>
    <w:rsid w:val="002F0013"/>
    <w:rsid w:val="00312CDC"/>
    <w:rsid w:val="00336577"/>
    <w:rsid w:val="00337C4C"/>
    <w:rsid w:val="00365392"/>
    <w:rsid w:val="00397B02"/>
    <w:rsid w:val="003C4001"/>
    <w:rsid w:val="003D4A2C"/>
    <w:rsid w:val="00423E56"/>
    <w:rsid w:val="00441B48"/>
    <w:rsid w:val="004D0F09"/>
    <w:rsid w:val="004D4852"/>
    <w:rsid w:val="004F1AF7"/>
    <w:rsid w:val="004F6F32"/>
    <w:rsid w:val="0051547F"/>
    <w:rsid w:val="0055167F"/>
    <w:rsid w:val="005A6702"/>
    <w:rsid w:val="005B0955"/>
    <w:rsid w:val="005B431B"/>
    <w:rsid w:val="005B6907"/>
    <w:rsid w:val="005D6C04"/>
    <w:rsid w:val="0064168B"/>
    <w:rsid w:val="00652110"/>
    <w:rsid w:val="006B1573"/>
    <w:rsid w:val="006C5CAB"/>
    <w:rsid w:val="006E0BF1"/>
    <w:rsid w:val="00700665"/>
    <w:rsid w:val="007054C2"/>
    <w:rsid w:val="00707C8A"/>
    <w:rsid w:val="00711440"/>
    <w:rsid w:val="00725D83"/>
    <w:rsid w:val="0074290A"/>
    <w:rsid w:val="00744168"/>
    <w:rsid w:val="007522B2"/>
    <w:rsid w:val="00767A53"/>
    <w:rsid w:val="00780FF0"/>
    <w:rsid w:val="00792D11"/>
    <w:rsid w:val="00793E90"/>
    <w:rsid w:val="00795C0C"/>
    <w:rsid w:val="007A016E"/>
    <w:rsid w:val="007A53DA"/>
    <w:rsid w:val="007A5939"/>
    <w:rsid w:val="007E50B5"/>
    <w:rsid w:val="007F085C"/>
    <w:rsid w:val="00802E08"/>
    <w:rsid w:val="0080751E"/>
    <w:rsid w:val="00807F08"/>
    <w:rsid w:val="008554EB"/>
    <w:rsid w:val="00870F2C"/>
    <w:rsid w:val="00876DC6"/>
    <w:rsid w:val="008D2B7C"/>
    <w:rsid w:val="008D486E"/>
    <w:rsid w:val="008F25BF"/>
    <w:rsid w:val="00910E21"/>
    <w:rsid w:val="00934AB7"/>
    <w:rsid w:val="0094159B"/>
    <w:rsid w:val="00981420"/>
    <w:rsid w:val="009B17D6"/>
    <w:rsid w:val="00A07287"/>
    <w:rsid w:val="00A42A82"/>
    <w:rsid w:val="00A4666E"/>
    <w:rsid w:val="00A55A61"/>
    <w:rsid w:val="00A826AA"/>
    <w:rsid w:val="00A90AC4"/>
    <w:rsid w:val="00A9541F"/>
    <w:rsid w:val="00AD0479"/>
    <w:rsid w:val="00B12781"/>
    <w:rsid w:val="00B1288B"/>
    <w:rsid w:val="00B21FDB"/>
    <w:rsid w:val="00B26CEC"/>
    <w:rsid w:val="00B30FCA"/>
    <w:rsid w:val="00B37B63"/>
    <w:rsid w:val="00B64A80"/>
    <w:rsid w:val="00BC5584"/>
    <w:rsid w:val="00BD3C9E"/>
    <w:rsid w:val="00BE214A"/>
    <w:rsid w:val="00C03C69"/>
    <w:rsid w:val="00C34AD9"/>
    <w:rsid w:val="00C52AA7"/>
    <w:rsid w:val="00C63187"/>
    <w:rsid w:val="00C6652A"/>
    <w:rsid w:val="00C73C05"/>
    <w:rsid w:val="00C914A1"/>
    <w:rsid w:val="00CA0811"/>
    <w:rsid w:val="00CA5D10"/>
    <w:rsid w:val="00CA5E66"/>
    <w:rsid w:val="00CC2E4D"/>
    <w:rsid w:val="00CC3A5C"/>
    <w:rsid w:val="00D32138"/>
    <w:rsid w:val="00D875C3"/>
    <w:rsid w:val="00D87BC3"/>
    <w:rsid w:val="00DA2AEF"/>
    <w:rsid w:val="00DE20A7"/>
    <w:rsid w:val="00DF5E0B"/>
    <w:rsid w:val="00E05B8D"/>
    <w:rsid w:val="00E136C0"/>
    <w:rsid w:val="00E24439"/>
    <w:rsid w:val="00E41AAB"/>
    <w:rsid w:val="00E524CF"/>
    <w:rsid w:val="00E622FA"/>
    <w:rsid w:val="00E71D04"/>
    <w:rsid w:val="00E7467C"/>
    <w:rsid w:val="00EE24ED"/>
    <w:rsid w:val="00F3515E"/>
    <w:rsid w:val="00F352D5"/>
    <w:rsid w:val="00F64745"/>
    <w:rsid w:val="00F75A06"/>
    <w:rsid w:val="00F77F32"/>
    <w:rsid w:val="00F80839"/>
    <w:rsid w:val="00FA45AD"/>
    <w:rsid w:val="00FB098A"/>
    <w:rsid w:val="00FB0DD7"/>
    <w:rsid w:val="00FB44AB"/>
    <w:rsid w:val="00F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AA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6AA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A826AA"/>
    <w:pPr>
      <w:spacing w:line="240" w:lineRule="auto"/>
      <w:jc w:val="both"/>
    </w:pPr>
    <w:rPr>
      <w:rFonts w:eastAsia="Times New Roman"/>
      <w:szCs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26AA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4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4C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24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4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AA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6AA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A826AA"/>
    <w:pPr>
      <w:spacing w:line="240" w:lineRule="auto"/>
      <w:jc w:val="both"/>
    </w:pPr>
    <w:rPr>
      <w:rFonts w:eastAsia="Times New Roman"/>
      <w:szCs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26AA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4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4C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24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4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cp:lastPrinted>2014-07-22T05:16:00Z</cp:lastPrinted>
  <dcterms:created xsi:type="dcterms:W3CDTF">2014-09-25T10:15:00Z</dcterms:created>
  <dcterms:modified xsi:type="dcterms:W3CDTF">2014-10-01T20:36:00Z</dcterms:modified>
</cp:coreProperties>
</file>