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EE" w:rsidRPr="001639D9" w:rsidRDefault="00651FEE" w:rsidP="00213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9D9">
        <w:rPr>
          <w:rFonts w:ascii="Times New Roman" w:hAnsi="Times New Roman" w:cs="Times New Roman"/>
          <w:b/>
          <w:bCs/>
          <w:sz w:val="28"/>
          <w:szCs w:val="28"/>
        </w:rPr>
        <w:t>KOMUNIKAT</w:t>
      </w:r>
    </w:p>
    <w:p w:rsidR="00651FEE" w:rsidRPr="001639D9" w:rsidRDefault="00651FEE" w:rsidP="00213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9D9">
        <w:rPr>
          <w:rFonts w:ascii="Times New Roman" w:hAnsi="Times New Roman" w:cs="Times New Roman"/>
          <w:b/>
          <w:bCs/>
          <w:sz w:val="28"/>
          <w:szCs w:val="28"/>
        </w:rPr>
        <w:t>Komisarza Wyborczego we Włocławku</w:t>
      </w:r>
    </w:p>
    <w:p w:rsidR="00651FEE" w:rsidRPr="001639D9" w:rsidRDefault="00651FEE" w:rsidP="00213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9D9">
        <w:rPr>
          <w:rFonts w:ascii="Times New Roman" w:hAnsi="Times New Roman" w:cs="Times New Roman"/>
          <w:b/>
          <w:bCs/>
          <w:sz w:val="28"/>
          <w:szCs w:val="28"/>
        </w:rPr>
        <w:t>z dnia 27 sierpnia 2014 r.</w:t>
      </w:r>
    </w:p>
    <w:p w:rsidR="00651FEE" w:rsidRPr="001639D9" w:rsidRDefault="00651FEE" w:rsidP="004862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FEE" w:rsidRPr="001639D9" w:rsidRDefault="00651FEE" w:rsidP="004862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FEE" w:rsidRPr="001639D9" w:rsidRDefault="00651FEE" w:rsidP="00213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D9">
        <w:rPr>
          <w:rFonts w:ascii="Times New Roman" w:hAnsi="Times New Roman" w:cs="Times New Roman"/>
          <w:sz w:val="28"/>
          <w:szCs w:val="28"/>
        </w:rPr>
        <w:t xml:space="preserve">Na podstawie art. 476 § 5 ustawy z dnia 5 stycznia 2011 r. - Kodeks wyborczy (Dz. U. Nr 21, poz. 112, </w:t>
      </w:r>
      <w:r w:rsidRPr="001639D9">
        <w:rPr>
          <w:rFonts w:ascii="Times New Roman" w:hAnsi="Times New Roman" w:cs="Times New Roman"/>
          <w:sz w:val="28"/>
          <w:szCs w:val="28"/>
        </w:rPr>
        <w:br/>
        <w:t>z późn. zm.</w:t>
      </w:r>
      <w:r w:rsidRPr="001639D9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  <w:r w:rsidRPr="001639D9">
        <w:rPr>
          <w:rFonts w:ascii="Times New Roman" w:hAnsi="Times New Roman" w:cs="Times New Roman"/>
          <w:sz w:val="28"/>
          <w:szCs w:val="28"/>
        </w:rPr>
        <w:t>) oraz § 1 uchwały Państwowej Komisji Wyborczej z dnia 17 lutego 2014 r. w sprawie określenia właściwości terytorialnej komisarzy wyborczych, właściwości rzeczowej w zakresie wykonywania czynności o charakterze ogólnowojewód</w:t>
      </w:r>
      <w:r w:rsidR="001A53EA" w:rsidRPr="001639D9">
        <w:rPr>
          <w:rFonts w:ascii="Times New Roman" w:hAnsi="Times New Roman" w:cs="Times New Roman"/>
          <w:sz w:val="28"/>
          <w:szCs w:val="28"/>
        </w:rPr>
        <w:t xml:space="preserve">zkim oraz trybu pracy komisarzy </w:t>
      </w:r>
      <w:r w:rsidRPr="001639D9">
        <w:rPr>
          <w:rFonts w:ascii="Times New Roman" w:hAnsi="Times New Roman" w:cs="Times New Roman"/>
          <w:sz w:val="28"/>
          <w:szCs w:val="28"/>
        </w:rPr>
        <w:t xml:space="preserve">wyborczych (M.P. z 2014 r. poz. 185) podaję do wiadomości publicznej informację o liczbie mieszkańców w poszczególnych gminach położonych na terenie właściwości terytorialnej Komisarza Wyborczego we Włocławku </w:t>
      </w:r>
      <w:r w:rsidRPr="001639D9">
        <w:rPr>
          <w:rFonts w:ascii="Times New Roman" w:hAnsi="Times New Roman" w:cs="Times New Roman"/>
          <w:b/>
          <w:bCs/>
          <w:sz w:val="28"/>
          <w:szCs w:val="28"/>
        </w:rPr>
        <w:t>według stanu na dzień 31 grudnia 2013 r.</w:t>
      </w:r>
      <w:r w:rsidRPr="001639D9">
        <w:rPr>
          <w:rFonts w:ascii="Times New Roman" w:hAnsi="Times New Roman" w:cs="Times New Roman"/>
          <w:sz w:val="28"/>
          <w:szCs w:val="28"/>
        </w:rPr>
        <w:t>:</w:t>
      </w:r>
    </w:p>
    <w:p w:rsidR="00651FEE" w:rsidRPr="001639D9" w:rsidRDefault="00651FEE" w:rsidP="00213E1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940"/>
        <w:gridCol w:w="3940"/>
        <w:gridCol w:w="1680"/>
        <w:gridCol w:w="1200"/>
        <w:gridCol w:w="4180"/>
        <w:gridCol w:w="2140"/>
      </w:tblGrid>
      <w:tr w:rsidR="00651FEE" w:rsidRPr="001639D9">
        <w:trPr>
          <w:trHeight w:val="368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Nazwa gminy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Liczba mieszkańców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4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Nazwa gminy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Liczba mieszkańców</w:t>
            </w:r>
          </w:p>
        </w:tc>
      </w:tr>
      <w:tr w:rsidR="00651FEE" w:rsidRPr="001639D9">
        <w:trPr>
          <w:trHeight w:val="368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</w:tr>
      <w:tr w:rsidR="00651FEE" w:rsidRPr="001639D9">
        <w:trPr>
          <w:trHeight w:val="368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</w:tr>
      <w:tr w:rsidR="00651FEE" w:rsidRPr="001639D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Miasto na prawach powiatu Włocławek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110 525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651FEE" w:rsidRPr="001639D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651FEE" w:rsidRPr="001639D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Powiat Aleksandrowski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Powiat Rypiński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651FEE" w:rsidRPr="001639D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Aleksandrów Kujawski miasto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12 153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Rypin miasto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16 503</w:t>
            </w:r>
          </w:p>
        </w:tc>
      </w:tr>
      <w:tr w:rsidR="00651FEE" w:rsidRPr="001639D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Ciechocinek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10 435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Brzuze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5 473</w:t>
            </w:r>
          </w:p>
        </w:tc>
      </w:tr>
      <w:tr w:rsidR="00651FEE" w:rsidRPr="001639D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Nieszawa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1 989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Rogowo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4 958</w:t>
            </w:r>
          </w:p>
        </w:tc>
      </w:tr>
      <w:tr w:rsidR="00651FEE" w:rsidRPr="001639D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Aleksandrów Kujawski gmina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11 487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Rypin gmina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7 564</w:t>
            </w:r>
          </w:p>
        </w:tc>
      </w:tr>
      <w:tr w:rsidR="00651FEE" w:rsidRPr="001639D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Bądkowo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4 502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Skrwilno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6 206</w:t>
            </w:r>
          </w:p>
        </w:tc>
      </w:tr>
      <w:tr w:rsidR="00651FEE" w:rsidRPr="001639D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Koneck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3 367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Wąpielsk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4 250</w:t>
            </w:r>
          </w:p>
        </w:tc>
      </w:tr>
      <w:tr w:rsidR="00651FEE" w:rsidRPr="001639D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Raciążek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3 128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Powiat Włocławski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651FEE" w:rsidRPr="001639D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Waganiec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4 564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Kowal miasto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3 497</w:t>
            </w:r>
          </w:p>
        </w:tc>
      </w:tr>
      <w:tr w:rsidR="00651FEE" w:rsidRPr="001639D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Zakrzewo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3 638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Baruchowo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3 580</w:t>
            </w:r>
          </w:p>
        </w:tc>
      </w:tr>
      <w:tr w:rsidR="00651FEE" w:rsidRPr="001639D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Powiat Lipnowski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Boniewo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3 537</w:t>
            </w:r>
          </w:p>
        </w:tc>
      </w:tr>
      <w:tr w:rsidR="00651FEE" w:rsidRPr="001639D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Lipno miasto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14 303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Brześć Kujawski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11 408</w:t>
            </w:r>
          </w:p>
        </w:tc>
      </w:tr>
      <w:tr w:rsidR="00651FEE" w:rsidRPr="001639D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Bobrowniki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3 171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Choceń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8 154</w:t>
            </w:r>
          </w:p>
        </w:tc>
      </w:tr>
      <w:tr w:rsidR="00651FEE" w:rsidRPr="001639D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Chrostkowo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3 085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Chodecz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6 228</w:t>
            </w:r>
          </w:p>
        </w:tc>
      </w:tr>
      <w:tr w:rsidR="00651FEE" w:rsidRPr="001639D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Dobrzyń nad Wisłą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7 987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Fabianki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9 572</w:t>
            </w:r>
          </w:p>
        </w:tc>
      </w:tr>
      <w:tr w:rsidR="00651FEE" w:rsidRPr="001639D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Kikół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7 318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Izbica Kujawska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7 934</w:t>
            </w:r>
          </w:p>
        </w:tc>
      </w:tr>
      <w:tr w:rsidR="00651FEE" w:rsidRPr="001639D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Lipno gmina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11 808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Kowal gmina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4 032</w:t>
            </w:r>
          </w:p>
        </w:tc>
      </w:tr>
      <w:tr w:rsidR="00651FEE" w:rsidRPr="001639D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Skępe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7 757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Lubanie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4 630</w:t>
            </w:r>
          </w:p>
        </w:tc>
      </w:tr>
      <w:tr w:rsidR="00651FEE" w:rsidRPr="001639D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Tłuchowo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4 734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43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Lubień Kujawski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7 581</w:t>
            </w:r>
          </w:p>
        </w:tc>
      </w:tr>
      <w:tr w:rsidR="00651FEE" w:rsidRPr="001639D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Wielgie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6 859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Lubraniec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9 981</w:t>
            </w:r>
          </w:p>
        </w:tc>
      </w:tr>
      <w:tr w:rsidR="00651FEE" w:rsidRPr="001639D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Powiat Radziejowski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Włocławek gmina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7 080</w:t>
            </w:r>
          </w:p>
        </w:tc>
      </w:tr>
      <w:tr w:rsidR="00651FEE" w:rsidRPr="001639D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Radziejów miasto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5 719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nil"/>
              <w:right w:val="nil"/>
            </w:tcBorders>
            <w:noWrap/>
            <w:vAlign w:val="bottom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651FEE" w:rsidRPr="001639D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Bytoń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3 709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nil"/>
              <w:right w:val="nil"/>
            </w:tcBorders>
            <w:noWrap/>
            <w:vAlign w:val="bottom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651FEE" w:rsidRPr="001639D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Dobre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5 467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nil"/>
              <w:right w:val="nil"/>
            </w:tcBorders>
            <w:noWrap/>
            <w:vAlign w:val="bottom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651FEE" w:rsidRPr="001639D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Osięciny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8 068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nil"/>
              <w:right w:val="nil"/>
            </w:tcBorders>
            <w:noWrap/>
            <w:vAlign w:val="bottom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651FEE" w:rsidRPr="001639D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Piotrków Kujawski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9 569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nil"/>
              <w:right w:val="nil"/>
            </w:tcBorders>
            <w:noWrap/>
            <w:vAlign w:val="bottom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651FEE" w:rsidRPr="001639D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Radziejów gmina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4 518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nil"/>
              <w:right w:val="nil"/>
            </w:tcBorders>
            <w:noWrap/>
            <w:vAlign w:val="bottom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651FEE" w:rsidRPr="001639D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Topólka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1FEE" w:rsidRPr="001639D9" w:rsidRDefault="00651FEE" w:rsidP="0021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5 073</w:t>
            </w:r>
          </w:p>
        </w:tc>
        <w:tc>
          <w:tcPr>
            <w:tcW w:w="1200" w:type="dxa"/>
            <w:tcBorders>
              <w:top w:val="nil"/>
              <w:left w:val="double" w:sz="6" w:space="0" w:color="000000"/>
              <w:bottom w:val="nil"/>
              <w:right w:val="nil"/>
            </w:tcBorders>
            <w:noWrap/>
            <w:vAlign w:val="bottom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1639D9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FEE" w:rsidRPr="001639D9" w:rsidRDefault="00651FEE" w:rsidP="0021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651FEE" w:rsidRPr="001639D9" w:rsidRDefault="00651FEE" w:rsidP="00213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FEE" w:rsidRPr="001639D9" w:rsidRDefault="00651FEE" w:rsidP="00DC707E">
      <w:pPr>
        <w:spacing w:line="360" w:lineRule="auto"/>
        <w:ind w:left="920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FEE" w:rsidRPr="001639D9" w:rsidRDefault="00651FEE" w:rsidP="00DC707E">
      <w:pPr>
        <w:spacing w:line="360" w:lineRule="auto"/>
        <w:ind w:left="991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39D9">
        <w:rPr>
          <w:rFonts w:ascii="Times New Roman" w:hAnsi="Times New Roman" w:cs="Times New Roman"/>
          <w:b/>
          <w:bCs/>
          <w:sz w:val="28"/>
          <w:szCs w:val="28"/>
        </w:rPr>
        <w:t>Komisarz Wyborczy</w:t>
      </w:r>
    </w:p>
    <w:p w:rsidR="00651FEE" w:rsidRPr="001639D9" w:rsidRDefault="00651FEE" w:rsidP="00DC707E">
      <w:pPr>
        <w:spacing w:line="360" w:lineRule="auto"/>
        <w:ind w:left="9912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39D9">
        <w:rPr>
          <w:rFonts w:ascii="Times New Roman" w:hAnsi="Times New Roman" w:cs="Times New Roman"/>
          <w:sz w:val="28"/>
          <w:szCs w:val="28"/>
        </w:rPr>
        <w:t xml:space="preserve"> (-) </w:t>
      </w:r>
      <w:r w:rsidRPr="001639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Jolanta Górska</w:t>
      </w:r>
    </w:p>
    <w:sectPr w:rsidR="00651FEE" w:rsidRPr="001639D9" w:rsidSect="002C2AF7">
      <w:type w:val="continuous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AE3" w:rsidRDefault="00E47AE3" w:rsidP="00486262">
      <w:pPr>
        <w:spacing w:after="0" w:line="240" w:lineRule="auto"/>
      </w:pPr>
      <w:r>
        <w:separator/>
      </w:r>
    </w:p>
  </w:endnote>
  <w:endnote w:type="continuationSeparator" w:id="0">
    <w:p w:rsidR="00E47AE3" w:rsidRDefault="00E47AE3" w:rsidP="0048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AE3" w:rsidRDefault="00E47AE3" w:rsidP="00486262">
      <w:pPr>
        <w:spacing w:after="0" w:line="240" w:lineRule="auto"/>
      </w:pPr>
      <w:r>
        <w:separator/>
      </w:r>
    </w:p>
  </w:footnote>
  <w:footnote w:type="continuationSeparator" w:id="0">
    <w:p w:rsidR="00E47AE3" w:rsidRDefault="00E47AE3" w:rsidP="00486262">
      <w:pPr>
        <w:spacing w:after="0" w:line="240" w:lineRule="auto"/>
      </w:pPr>
      <w:r>
        <w:continuationSeparator/>
      </w:r>
    </w:p>
  </w:footnote>
  <w:footnote w:id="1">
    <w:p w:rsidR="00651FEE" w:rsidRDefault="00651FEE" w:rsidP="00213E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86262">
        <w:rPr>
          <w:rFonts w:ascii="Times New Roman" w:hAnsi="Times New Roman" w:cs="Times New Roman"/>
        </w:rPr>
        <w:t>Zmiany wymienionej ustawy zostały ogłoszone w Dz. U. z 2011 r. Nr 26, poz. 134, Nr 94, poz. 550, Nr 102, poz. 588, Nr 134, poz. 777, Nr 147, poz. 881, Nr 149, poz. 889, Nr 171, poz. 1016 i Nr 217, poz. 1281, z 2012 r. poz. 849, 951, 1529 oraz z 2014 r. poz. 179</w:t>
      </w:r>
      <w:r>
        <w:rPr>
          <w:rFonts w:ascii="Times New Roman" w:hAnsi="Times New Roman" w:cs="Times New Roman"/>
        </w:rPr>
        <w:t xml:space="preserve">, </w:t>
      </w:r>
      <w:r w:rsidRPr="00486262">
        <w:rPr>
          <w:rFonts w:ascii="Times New Roman" w:hAnsi="Times New Roman" w:cs="Times New Roman"/>
        </w:rPr>
        <w:t>180</w:t>
      </w:r>
      <w:r>
        <w:rPr>
          <w:rFonts w:ascii="Times New Roman" w:hAnsi="Times New Roman" w:cs="Times New Roman"/>
        </w:rPr>
        <w:t>, 1072</w:t>
      </w:r>
      <w:r w:rsidRPr="00486262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DisplayPageBoundaries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86262"/>
    <w:rsid w:val="000823F3"/>
    <w:rsid w:val="001639D9"/>
    <w:rsid w:val="001943F1"/>
    <w:rsid w:val="001A30A7"/>
    <w:rsid w:val="001A53EA"/>
    <w:rsid w:val="001F0EA3"/>
    <w:rsid w:val="00213E10"/>
    <w:rsid w:val="002C2AF7"/>
    <w:rsid w:val="003827DF"/>
    <w:rsid w:val="003D001B"/>
    <w:rsid w:val="00486262"/>
    <w:rsid w:val="00651FEE"/>
    <w:rsid w:val="00670F93"/>
    <w:rsid w:val="006D4453"/>
    <w:rsid w:val="00780B79"/>
    <w:rsid w:val="007C686D"/>
    <w:rsid w:val="00861F33"/>
    <w:rsid w:val="00987802"/>
    <w:rsid w:val="009C09E8"/>
    <w:rsid w:val="00AB0B95"/>
    <w:rsid w:val="00C678C0"/>
    <w:rsid w:val="00CA0F9D"/>
    <w:rsid w:val="00CD1212"/>
    <w:rsid w:val="00D03AD3"/>
    <w:rsid w:val="00DC707E"/>
    <w:rsid w:val="00E47AE3"/>
    <w:rsid w:val="00F56F63"/>
    <w:rsid w:val="00F7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F9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862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862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8626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43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943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943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D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1669</Characters>
  <Application>Microsoft Office Word</Application>
  <DocSecurity>0</DocSecurity>
  <Lines>13</Lines>
  <Paragraphs>3</Paragraphs>
  <ScaleCrop>false</ScaleCrop>
  <Company>KBW-WLOCLAWEK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EDYTA</cp:lastModifiedBy>
  <cp:revision>2</cp:revision>
  <cp:lastPrinted>2014-08-27T05:45:00Z</cp:lastPrinted>
  <dcterms:created xsi:type="dcterms:W3CDTF">2014-08-28T09:33:00Z</dcterms:created>
  <dcterms:modified xsi:type="dcterms:W3CDTF">2014-08-28T09:33:00Z</dcterms:modified>
</cp:coreProperties>
</file>