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DA" w:rsidRPr="00993027" w:rsidRDefault="00A076DA" w:rsidP="00A076DA">
      <w:pPr>
        <w:widowControl w:val="0"/>
        <w:autoSpaceDE w:val="0"/>
        <w:jc w:val="center"/>
        <w:rPr>
          <w:b/>
          <w:color w:val="000000"/>
          <w:lang w:val="pl-PL"/>
        </w:rPr>
      </w:pPr>
      <w:r w:rsidRPr="00993027">
        <w:rPr>
          <w:b/>
          <w:lang w:val="pl-PL"/>
        </w:rPr>
        <w:t xml:space="preserve"> </w:t>
      </w:r>
      <w:r w:rsidRPr="00993027">
        <w:rPr>
          <w:b/>
          <w:color w:val="000000"/>
          <w:lang w:val="pl-PL"/>
        </w:rPr>
        <w:t>OGŁOSZENIE O ZAMÓWIENIU</w:t>
      </w:r>
    </w:p>
    <w:p w:rsidR="00A076DA" w:rsidRPr="00993027" w:rsidRDefault="00993027" w:rsidP="00A076DA">
      <w:pPr>
        <w:widowControl w:val="0"/>
        <w:autoSpaceDE w:val="0"/>
        <w:rPr>
          <w:b/>
          <w:color w:val="000000"/>
          <w:lang w:val="pl-PL"/>
        </w:rPr>
      </w:pPr>
      <w:r w:rsidRPr="00993027">
        <w:rPr>
          <w:b/>
          <w:color w:val="000000"/>
          <w:lang w:val="pl-PL"/>
        </w:rPr>
        <w:t>Nr sprawy: 271.</w:t>
      </w:r>
      <w:r w:rsidR="00EF4841">
        <w:rPr>
          <w:b/>
          <w:color w:val="000000"/>
          <w:lang w:val="pl-PL"/>
        </w:rPr>
        <w:t>2</w:t>
      </w:r>
      <w:r w:rsidRPr="00993027">
        <w:rPr>
          <w:b/>
          <w:color w:val="000000"/>
          <w:lang w:val="pl-PL"/>
        </w:rPr>
        <w:t>.201</w:t>
      </w:r>
      <w:r w:rsidR="00EF4841">
        <w:rPr>
          <w:b/>
          <w:color w:val="000000"/>
          <w:lang w:val="pl-PL"/>
        </w:rPr>
        <w:t>3</w:t>
      </w:r>
    </w:p>
    <w:p w:rsidR="00993027" w:rsidRDefault="00993027" w:rsidP="00A076DA">
      <w:pPr>
        <w:widowControl w:val="0"/>
        <w:autoSpaceDE w:val="0"/>
        <w:rPr>
          <w:color w:val="000000"/>
          <w:lang w:val="pl-PL"/>
        </w:rPr>
      </w:pP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Przedmiot zamówienia:</w:t>
      </w:r>
    </w:p>
    <w:p w:rsidR="006256A5" w:rsidRPr="006256A5" w:rsidRDefault="006256A5" w:rsidP="006256A5">
      <w:pPr>
        <w:autoSpaceDE w:val="0"/>
        <w:autoSpaceDN w:val="0"/>
        <w:adjustRightInd w:val="0"/>
        <w:rPr>
          <w:b/>
          <w:lang w:val="pl-PL"/>
        </w:rPr>
      </w:pPr>
      <w:r w:rsidRPr="006256A5">
        <w:rPr>
          <w:b/>
          <w:lang w:val="pl-PL"/>
        </w:rPr>
        <w:t xml:space="preserve">„Dostawa kruszywa z recyklingu-gruzu betonowego o granulacji 0 – </w:t>
      </w:r>
      <w:smartTag w:uri="urn:schemas-microsoft-com:office:smarttags" w:element="metricconverter">
        <w:smartTagPr>
          <w:attr w:name="ProductID" w:val="63 mm"/>
        </w:smartTagPr>
        <w:r w:rsidRPr="006256A5">
          <w:rPr>
            <w:b/>
            <w:lang w:val="pl-PL"/>
          </w:rPr>
          <w:t>63 mm</w:t>
        </w:r>
      </w:smartTag>
      <w:r w:rsidRPr="006256A5">
        <w:rPr>
          <w:b/>
          <w:lang w:val="pl-PL"/>
        </w:rPr>
        <w:t xml:space="preserve"> do remontu nawierzchni dróg </w:t>
      </w:r>
      <w:proofErr w:type="gramStart"/>
      <w:r w:rsidRPr="006256A5">
        <w:rPr>
          <w:b/>
          <w:lang w:val="pl-PL"/>
        </w:rPr>
        <w:t>gminnych</w:t>
      </w:r>
      <w:r>
        <w:rPr>
          <w:b/>
          <w:lang w:val="pl-PL"/>
        </w:rPr>
        <w:t>”  w</w:t>
      </w:r>
      <w:proofErr w:type="gramEnd"/>
      <w:r>
        <w:rPr>
          <w:b/>
          <w:lang w:val="pl-PL"/>
        </w:rPr>
        <w:t xml:space="preserve"> ilości około 1600 ton.</w:t>
      </w:r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1) Nazwa i adres zamawiającego:</w:t>
      </w: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Gmina Bobrowniki; ul. Nieszawska 10; 87-617 Bobrowniki</w:t>
      </w:r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shd w:val="clear" w:color="auto" w:fill="FFFFFF"/>
          <w:lang w:val="pl-PL"/>
        </w:rPr>
        <w:t>www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shd w:val="clear" w:color="auto" w:fill="FFFFFF"/>
          <w:lang w:val="pl-PL"/>
        </w:rPr>
        <w:t>bip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lang w:val="pl-PL"/>
        </w:rPr>
        <w:t>ugbobrowniki</w:t>
      </w:r>
      <w:proofErr w:type="gramEnd"/>
      <w:r>
        <w:rPr>
          <w:color w:val="000000"/>
          <w:lang w:val="pl-PL"/>
        </w:rPr>
        <w:t>.</w:t>
      </w:r>
      <w:proofErr w:type="gramStart"/>
      <w:r>
        <w:rPr>
          <w:color w:val="000000"/>
          <w:lang w:val="pl-PL"/>
        </w:rPr>
        <w:t>pl</w:t>
      </w:r>
      <w:proofErr w:type="gramEnd"/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lespol</w:t>
      </w:r>
      <w:proofErr w:type="gramEnd"/>
      <w:r>
        <w:rPr>
          <w:color w:val="000000"/>
          <w:lang w:val="pl-PL"/>
        </w:rPr>
        <w:t>2@wp.</w:t>
      </w:r>
      <w:proofErr w:type="gramStart"/>
      <w:r>
        <w:rPr>
          <w:color w:val="000000"/>
          <w:lang w:val="pl-PL"/>
        </w:rPr>
        <w:t>pl</w:t>
      </w:r>
      <w:proofErr w:type="gramEnd"/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>Godziny urzędowania</w:t>
      </w:r>
      <w:proofErr w:type="gramStart"/>
      <w:r>
        <w:rPr>
          <w:color w:val="000000"/>
          <w:shd w:val="clear" w:color="auto" w:fill="FFFFFF"/>
          <w:lang w:val="pl-PL"/>
        </w:rPr>
        <w:t xml:space="preserve"> ;poniedziałek</w:t>
      </w:r>
      <w:proofErr w:type="gramEnd"/>
      <w:r>
        <w:rPr>
          <w:color w:val="000000"/>
          <w:shd w:val="clear" w:color="auto" w:fill="FFFFFF"/>
          <w:lang w:val="pl-PL"/>
        </w:rPr>
        <w:t>, środa i czwartek - 7.15 - 15:15; wtorek</w:t>
      </w:r>
      <w:proofErr w:type="gramStart"/>
      <w:r>
        <w:rPr>
          <w:color w:val="000000"/>
          <w:lang w:val="pl-PL"/>
        </w:rPr>
        <w:t xml:space="preserve"> – 7,15 – 16,00; piątek</w:t>
      </w:r>
      <w:proofErr w:type="gramEnd"/>
      <w:r>
        <w:rPr>
          <w:color w:val="000000"/>
          <w:lang w:val="pl-PL"/>
        </w:rPr>
        <w:t xml:space="preserve"> – 7,15 – 14,30</w:t>
      </w: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proofErr w:type="gramStart"/>
      <w:r>
        <w:rPr>
          <w:color w:val="000000"/>
          <w:lang w:val="pl-PL"/>
        </w:rPr>
        <w:t xml:space="preserve">Kontakt : </w:t>
      </w:r>
      <w:r>
        <w:rPr>
          <w:b/>
          <w:color w:val="000000"/>
          <w:lang w:val="pl-PL"/>
        </w:rPr>
        <w:t>054 2514903</w:t>
      </w:r>
      <w:proofErr w:type="gramEnd"/>
    </w:p>
    <w:p w:rsidR="00A076DA" w:rsidRDefault="00EF4841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Nr ogłoszenia w BZP: </w:t>
      </w:r>
      <w:r w:rsidR="00907F21">
        <w:rPr>
          <w:b/>
          <w:color w:val="000000"/>
          <w:lang w:val="pl-PL"/>
        </w:rPr>
        <w:t>150792-2013</w:t>
      </w:r>
      <w:r>
        <w:rPr>
          <w:b/>
          <w:color w:val="000000"/>
          <w:lang w:val="pl-PL"/>
        </w:rPr>
        <w:t xml:space="preserve"> </w:t>
      </w:r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2) Określenie trybu zamówienia:</w:t>
      </w: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  <w:proofErr w:type="gramStart"/>
      <w:r>
        <w:rPr>
          <w:b/>
          <w:color w:val="000000"/>
          <w:lang w:val="pl-PL"/>
        </w:rPr>
        <w:t>przetarg</w:t>
      </w:r>
      <w:proofErr w:type="gramEnd"/>
      <w:r>
        <w:rPr>
          <w:b/>
          <w:color w:val="000000"/>
          <w:lang w:val="pl-PL"/>
        </w:rPr>
        <w:t xml:space="preserve"> nieograniczony </w:t>
      </w:r>
    </w:p>
    <w:p w:rsidR="00A076DA" w:rsidRPr="0076699C" w:rsidRDefault="00A076DA" w:rsidP="0076699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3) Określenie sposobu uzyskania specyfikacji istotnych warunków zamówienia: </w:t>
      </w:r>
      <w:r>
        <w:rPr>
          <w:color w:val="000000"/>
          <w:shd w:val="clear" w:color="auto" w:fill="FFFFFF"/>
          <w:lang w:val="pl-PL"/>
        </w:rPr>
        <w:t>SIWZ</w:t>
      </w:r>
      <w:r>
        <w:rPr>
          <w:color w:val="000000"/>
          <w:lang w:val="pl-PL"/>
        </w:rPr>
        <w:t xml:space="preserve"> można uzyskać drogą pocztową lub odebrać osobiście w pok. Nr 21 w Urz</w:t>
      </w:r>
      <w:r w:rsidR="00EF4841">
        <w:rPr>
          <w:color w:val="000000"/>
          <w:lang w:val="pl-PL"/>
        </w:rPr>
        <w:t xml:space="preserve">ędzie </w:t>
      </w:r>
      <w:proofErr w:type="gramStart"/>
      <w:r w:rsidR="00EF4841">
        <w:rPr>
          <w:color w:val="000000"/>
          <w:lang w:val="pl-PL"/>
        </w:rPr>
        <w:t>Gminy                B</w:t>
      </w:r>
      <w:r>
        <w:rPr>
          <w:color w:val="000000"/>
          <w:lang w:val="pl-PL"/>
        </w:rPr>
        <w:t>obrownik</w:t>
      </w:r>
      <w:r w:rsidR="00EF4841">
        <w:rPr>
          <w:color w:val="000000"/>
          <w:lang w:val="pl-PL"/>
        </w:rPr>
        <w:t>i</w:t>
      </w:r>
      <w:proofErr w:type="gramEnd"/>
      <w:r>
        <w:rPr>
          <w:color w:val="000000"/>
          <w:lang w:val="pl-PL"/>
        </w:rPr>
        <w:t xml:space="preserve"> ul. Nieszawska 10 lub na stronie internetowej:</w:t>
      </w:r>
      <w:r w:rsidR="0076699C">
        <w:rPr>
          <w:color w:val="000000"/>
          <w:lang w:val="pl-PL"/>
        </w:rPr>
        <w:t xml:space="preserve"> </w:t>
      </w:r>
      <w:r>
        <w:rPr>
          <w:b/>
          <w:color w:val="000000"/>
          <w:lang w:val="pl-PL"/>
        </w:rPr>
        <w:t>www.</w:t>
      </w:r>
      <w:proofErr w:type="gramStart"/>
      <w:r>
        <w:rPr>
          <w:b/>
          <w:color w:val="000000"/>
          <w:lang w:val="pl-PL"/>
        </w:rPr>
        <w:t>bip</w:t>
      </w:r>
      <w:proofErr w:type="gramEnd"/>
      <w:r>
        <w:rPr>
          <w:b/>
          <w:color w:val="000000"/>
          <w:lang w:val="pl-PL"/>
        </w:rPr>
        <w:t>.</w:t>
      </w:r>
      <w:proofErr w:type="gramStart"/>
      <w:r>
        <w:rPr>
          <w:b/>
          <w:color w:val="000000"/>
          <w:lang w:val="pl-PL"/>
        </w:rPr>
        <w:t>ugbobrowniki</w:t>
      </w:r>
      <w:proofErr w:type="gramEnd"/>
      <w:r>
        <w:rPr>
          <w:b/>
          <w:color w:val="000000"/>
          <w:lang w:val="pl-PL"/>
        </w:rPr>
        <w:t>.</w:t>
      </w:r>
      <w:proofErr w:type="gramStart"/>
      <w:r>
        <w:rPr>
          <w:b/>
          <w:color w:val="000000"/>
          <w:lang w:val="pl-PL"/>
        </w:rPr>
        <w:t>pl</w:t>
      </w:r>
      <w:proofErr w:type="gramEnd"/>
    </w:p>
    <w:p w:rsidR="00A076DA" w:rsidRDefault="00A076DA" w:rsidP="00A076DA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4) </w:t>
      </w:r>
      <w:r>
        <w:rPr>
          <w:color w:val="000000"/>
          <w:shd w:val="clear" w:color="auto" w:fill="FFFFFF"/>
          <w:lang w:val="pl-PL"/>
        </w:rPr>
        <w:t xml:space="preserve">Opis przedmiotu, wielkości i zakresu </w:t>
      </w:r>
      <w:proofErr w:type="gramStart"/>
      <w:r>
        <w:rPr>
          <w:color w:val="000000"/>
          <w:shd w:val="clear" w:color="auto" w:fill="FFFFFF"/>
          <w:lang w:val="pl-PL"/>
        </w:rPr>
        <w:t>zamówienia</w:t>
      </w:r>
      <w:r>
        <w:rPr>
          <w:color w:val="000000"/>
          <w:lang w:val="pl-PL"/>
        </w:rPr>
        <w:t xml:space="preserve"> :</w:t>
      </w:r>
      <w:proofErr w:type="gramEnd"/>
    </w:p>
    <w:p w:rsidR="00A076DA" w:rsidRDefault="00A076DA" w:rsidP="00A076DA">
      <w:pPr>
        <w:widowControl w:val="0"/>
        <w:tabs>
          <w:tab w:val="left" w:pos="284"/>
        </w:tabs>
        <w:autoSpaceDE w:val="0"/>
        <w:ind w:left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Szczegółowy opis przedmiotu zamówienia zawiera SIWZ.</w:t>
      </w:r>
    </w:p>
    <w:p w:rsidR="00A076DA" w:rsidRDefault="00A076DA" w:rsidP="00A076DA">
      <w:pPr>
        <w:widowControl w:val="0"/>
        <w:tabs>
          <w:tab w:val="left" w:pos="284"/>
        </w:tabs>
        <w:autoSpaceDE w:val="0"/>
        <w:ind w:left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</w:p>
    <w:p w:rsidR="00A076DA" w:rsidRDefault="00A076DA" w:rsidP="00A076DA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5)Zamawiający</w:t>
      </w:r>
      <w:proofErr w:type="gramEnd"/>
      <w:r>
        <w:rPr>
          <w:color w:val="000000"/>
          <w:lang w:val="pl-PL"/>
        </w:rPr>
        <w:t xml:space="preserve"> nie dopuszcza składania ofert częściowych</w:t>
      </w:r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6) Informacja o możliwości złożenia oferty wariantowej:</w:t>
      </w: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    </w:t>
      </w:r>
      <w:r>
        <w:rPr>
          <w:b/>
          <w:color w:val="000000"/>
          <w:shd w:val="clear" w:color="auto" w:fill="FFFFFF"/>
          <w:lang w:val="pl-PL"/>
        </w:rPr>
        <w:t>Zamawiający nie dopuszcza składania ofert wariantowych</w:t>
      </w:r>
      <w:r>
        <w:rPr>
          <w:b/>
          <w:color w:val="000000"/>
          <w:lang w:val="pl-PL"/>
        </w:rPr>
        <w:t>.</w:t>
      </w: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lang w:val="pl-PL"/>
        </w:rPr>
        <w:t xml:space="preserve">7) Termin wykonania zamówienia: </w:t>
      </w:r>
      <w:r>
        <w:rPr>
          <w:b/>
          <w:color w:val="000000"/>
          <w:lang w:val="pl-PL"/>
        </w:rPr>
        <w:t xml:space="preserve">do </w:t>
      </w:r>
      <w:r w:rsidR="00FC2FF1">
        <w:rPr>
          <w:b/>
          <w:color w:val="000000"/>
          <w:lang w:val="pl-PL"/>
        </w:rPr>
        <w:t xml:space="preserve"> </w:t>
      </w:r>
      <w:r w:rsidR="006256A5">
        <w:rPr>
          <w:b/>
          <w:color w:val="000000"/>
          <w:lang w:val="pl-PL"/>
        </w:rPr>
        <w:t>20.09.</w:t>
      </w:r>
      <w:r w:rsidR="00FC2FF1">
        <w:rPr>
          <w:b/>
          <w:color w:val="000000"/>
          <w:lang w:val="pl-PL"/>
        </w:rPr>
        <w:t>201</w:t>
      </w:r>
      <w:r w:rsidR="00EF4841">
        <w:rPr>
          <w:b/>
          <w:color w:val="000000"/>
          <w:lang w:val="pl-PL"/>
        </w:rPr>
        <w:t>3</w:t>
      </w: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roku</w:t>
      </w:r>
      <w:proofErr w:type="gramEnd"/>
      <w:r>
        <w:rPr>
          <w:b/>
          <w:color w:val="000000"/>
          <w:lang w:val="pl-PL"/>
        </w:rPr>
        <w:t>.</w:t>
      </w:r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</w:p>
    <w:p w:rsidR="00A076DA" w:rsidRDefault="00B65F30" w:rsidP="00A076D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8</w:t>
      </w:r>
      <w:r w:rsidR="00A076DA">
        <w:rPr>
          <w:color w:val="000000"/>
          <w:lang w:val="pl-PL"/>
        </w:rPr>
        <w:t>) Opis warunków udziału w postępowaniu:</w:t>
      </w: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Szczegółowy opis warunków udziału w postępowaniu oraz sposobu dokonywania oceny spełnienia tych warunków zawiera SIWZ.</w:t>
      </w:r>
    </w:p>
    <w:p w:rsidR="00A076DA" w:rsidRDefault="00B65F30" w:rsidP="00A076D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9</w:t>
      </w:r>
      <w:r w:rsidR="00A076DA">
        <w:rPr>
          <w:color w:val="000000"/>
          <w:lang w:val="pl-PL"/>
        </w:rPr>
        <w:t>) Informacja na temat wadium:</w:t>
      </w:r>
    </w:p>
    <w:p w:rsidR="00A076DA" w:rsidRDefault="00FC2FF1" w:rsidP="00A076DA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eastAsia="SimSun"/>
          <w:b/>
          <w:color w:val="000000"/>
          <w:lang w:val="pl-PL"/>
        </w:rPr>
      </w:pPr>
      <w:r>
        <w:rPr>
          <w:rFonts w:eastAsia="SimSun"/>
          <w:b/>
          <w:color w:val="000000"/>
          <w:lang w:val="pl-PL"/>
        </w:rPr>
        <w:t xml:space="preserve">    Zamawiający nie wymaga wniesienia wadium</w:t>
      </w:r>
      <w:r w:rsidR="00A076DA">
        <w:rPr>
          <w:rFonts w:eastAsia="SimSun"/>
          <w:b/>
          <w:color w:val="000000"/>
          <w:lang w:val="pl-PL"/>
        </w:rPr>
        <w:t>.</w:t>
      </w:r>
    </w:p>
    <w:p w:rsidR="00A076DA" w:rsidRDefault="00B65F30" w:rsidP="00A076D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10</w:t>
      </w:r>
      <w:r w:rsidR="00A076DA">
        <w:rPr>
          <w:color w:val="000000"/>
          <w:lang w:val="pl-PL"/>
        </w:rPr>
        <w:t>) Kryteria oceny ofert i ich znaczenie: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156"/>
        <w:gridCol w:w="960"/>
        <w:gridCol w:w="5908"/>
      </w:tblGrid>
      <w:tr w:rsidR="00A076DA" w:rsidTr="00A076DA">
        <w:trPr>
          <w:trHeight w:val="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6DA" w:rsidRDefault="00A076DA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Lp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6DA" w:rsidRDefault="00A076DA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Nazwa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kryterium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6DA" w:rsidRDefault="00A076DA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Waga</w:t>
            </w:r>
            <w:proofErr w:type="spell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DA" w:rsidRDefault="00A076DA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Sposób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punktowania</w:t>
            </w:r>
            <w:proofErr w:type="spellEnd"/>
          </w:p>
        </w:tc>
      </w:tr>
      <w:tr w:rsidR="00A076DA" w:rsidRPr="00907F21" w:rsidTr="00A076DA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6DA" w:rsidRDefault="00A076DA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6DA" w:rsidRDefault="00A076DA">
            <w:pPr>
              <w:widowControl w:val="0"/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Cena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6DA" w:rsidRDefault="00A076DA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  <w:tc>
          <w:tcPr>
            <w:tcW w:w="5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DA" w:rsidRDefault="00A076DA">
            <w:pPr>
              <w:widowControl w:val="0"/>
              <w:autoSpaceDE w:val="0"/>
              <w:snapToGri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Ilość punktów = cena najniższa x 100%/cena badanej oferty</w:t>
            </w:r>
          </w:p>
        </w:tc>
      </w:tr>
    </w:tbl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</w:t>
      </w:r>
      <w:r w:rsidR="00B65F30">
        <w:rPr>
          <w:b/>
          <w:color w:val="000000"/>
          <w:lang w:val="pl-PL"/>
        </w:rPr>
        <w:t>1</w:t>
      </w:r>
      <w:r>
        <w:rPr>
          <w:b/>
          <w:color w:val="000000"/>
          <w:lang w:val="pl-PL"/>
        </w:rPr>
        <w:t>) miejsce i termin składania ofert:</w:t>
      </w: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pokój</w:t>
      </w:r>
      <w:proofErr w:type="gramEnd"/>
      <w:r>
        <w:rPr>
          <w:b/>
          <w:color w:val="000000"/>
          <w:lang w:val="pl-PL"/>
        </w:rPr>
        <w:t xml:space="preserve"> nr </w:t>
      </w:r>
      <w:r w:rsidR="00FC2FF1">
        <w:rPr>
          <w:b/>
          <w:color w:val="000000"/>
          <w:lang w:val="pl-PL"/>
        </w:rPr>
        <w:t>2</w:t>
      </w:r>
      <w:r w:rsidR="006256A5">
        <w:rPr>
          <w:b/>
          <w:color w:val="000000"/>
          <w:lang w:val="pl-PL"/>
        </w:rPr>
        <w:t>5 (sekretariat)</w:t>
      </w:r>
      <w:r>
        <w:rPr>
          <w:b/>
          <w:color w:val="000000"/>
          <w:lang w:val="pl-PL"/>
        </w:rPr>
        <w:t>, I piętro budynku Urzędu Gminy w Bobrownikach</w:t>
      </w:r>
    </w:p>
    <w:p w:rsidR="00A076DA" w:rsidRDefault="00A076DA" w:rsidP="00A076DA">
      <w:pPr>
        <w:widowControl w:val="0"/>
        <w:autoSpaceDE w:val="0"/>
        <w:ind w:left="284" w:firstLine="142"/>
        <w:rPr>
          <w:b/>
          <w:color w:val="000000"/>
          <w:lang w:val="pl-PL"/>
        </w:rPr>
      </w:pPr>
      <w:r>
        <w:rPr>
          <w:b/>
          <w:color w:val="000000"/>
          <w:shd w:val="clear" w:color="auto" w:fill="FFFFFF"/>
          <w:lang w:val="pl-PL"/>
        </w:rPr>
        <w:t xml:space="preserve">ul. </w:t>
      </w:r>
      <w:proofErr w:type="gramStart"/>
      <w:r>
        <w:rPr>
          <w:b/>
          <w:color w:val="000000"/>
          <w:lang w:val="pl-PL"/>
        </w:rPr>
        <w:t>Nieszawska 10;  87- 617 Bobrowniki</w:t>
      </w:r>
      <w:proofErr w:type="gramEnd"/>
      <w:r>
        <w:rPr>
          <w:b/>
          <w:color w:val="000000"/>
          <w:lang w:val="pl-PL"/>
        </w:rPr>
        <w:t xml:space="preserve"> do dnia </w:t>
      </w:r>
      <w:r w:rsidR="006256A5">
        <w:rPr>
          <w:b/>
          <w:color w:val="000000"/>
          <w:lang w:val="pl-PL"/>
        </w:rPr>
        <w:t>26</w:t>
      </w:r>
      <w:r w:rsidR="00FC2FF1">
        <w:rPr>
          <w:b/>
          <w:color w:val="000000"/>
          <w:lang w:val="pl-PL"/>
        </w:rPr>
        <w:t>.0</w:t>
      </w:r>
      <w:r w:rsidR="006256A5">
        <w:rPr>
          <w:b/>
          <w:color w:val="000000"/>
          <w:lang w:val="pl-PL"/>
        </w:rPr>
        <w:t>4</w:t>
      </w:r>
      <w:r w:rsidR="00FC2FF1">
        <w:rPr>
          <w:b/>
          <w:color w:val="000000"/>
          <w:lang w:val="pl-PL"/>
        </w:rPr>
        <w:t>.201</w:t>
      </w:r>
      <w:r w:rsidR="006256A5">
        <w:rPr>
          <w:b/>
          <w:color w:val="000000"/>
          <w:lang w:val="pl-PL"/>
        </w:rPr>
        <w:t>3</w:t>
      </w:r>
      <w:proofErr w:type="gramStart"/>
      <w:r w:rsidR="00FC2FF1">
        <w:rPr>
          <w:b/>
          <w:color w:val="000000"/>
          <w:lang w:val="pl-PL"/>
        </w:rPr>
        <w:t>r</w:t>
      </w:r>
      <w:proofErr w:type="gramEnd"/>
      <w:r w:rsidR="00FC2FF1">
        <w:rPr>
          <w:b/>
          <w:color w:val="000000"/>
          <w:lang w:val="pl-PL"/>
        </w:rPr>
        <w:t>.</w:t>
      </w:r>
      <w:r>
        <w:rPr>
          <w:rFonts w:eastAsia="SimSun"/>
          <w:b/>
          <w:color w:val="000000"/>
          <w:lang w:val="pl-PL"/>
        </w:rPr>
        <w:t xml:space="preserve"> do godz. 1</w:t>
      </w:r>
      <w:r w:rsidR="00FC2FF1">
        <w:rPr>
          <w:rFonts w:eastAsia="SimSun"/>
          <w:b/>
          <w:color w:val="000000"/>
          <w:lang w:val="pl-PL"/>
        </w:rPr>
        <w:t>1</w:t>
      </w:r>
      <w:r>
        <w:rPr>
          <w:rFonts w:eastAsia="SimSun"/>
          <w:b/>
          <w:color w:val="000000"/>
          <w:lang w:val="pl-PL"/>
        </w:rPr>
        <w:t>,00</w:t>
      </w:r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proofErr w:type="gramStart"/>
      <w:r>
        <w:rPr>
          <w:b/>
          <w:color w:val="000000"/>
          <w:lang w:val="pl-PL"/>
        </w:rPr>
        <w:t>1</w:t>
      </w:r>
      <w:r w:rsidR="00B65F30">
        <w:rPr>
          <w:b/>
          <w:color w:val="000000"/>
          <w:lang w:val="pl-PL"/>
        </w:rPr>
        <w:t>2</w:t>
      </w:r>
      <w:r>
        <w:rPr>
          <w:b/>
          <w:color w:val="000000"/>
          <w:lang w:val="pl-PL"/>
        </w:rPr>
        <w:t>)miejsce</w:t>
      </w:r>
      <w:proofErr w:type="gramEnd"/>
      <w:r>
        <w:rPr>
          <w:b/>
          <w:color w:val="000000"/>
          <w:lang w:val="pl-PL"/>
        </w:rPr>
        <w:t xml:space="preserve"> i termin otwarcia ofert:</w:t>
      </w:r>
    </w:p>
    <w:p w:rsidR="00A076DA" w:rsidRDefault="00A076DA" w:rsidP="00A076D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shd w:val="clear" w:color="auto" w:fill="FFFFFF"/>
          <w:lang w:val="pl-PL"/>
        </w:rPr>
        <w:t xml:space="preserve">     </w:t>
      </w:r>
      <w:r>
        <w:rPr>
          <w:b/>
          <w:color w:val="000000"/>
          <w:lang w:val="pl-PL"/>
        </w:rPr>
        <w:t xml:space="preserve">Urząd Gminy Bobrowniki; </w:t>
      </w:r>
      <w:r>
        <w:rPr>
          <w:b/>
          <w:color w:val="000000"/>
          <w:shd w:val="clear" w:color="auto" w:fill="FFFFFF"/>
          <w:lang w:val="pl-PL"/>
        </w:rPr>
        <w:t xml:space="preserve">ul. </w:t>
      </w:r>
      <w:r>
        <w:rPr>
          <w:b/>
          <w:color w:val="000000"/>
          <w:lang w:val="pl-PL"/>
        </w:rPr>
        <w:t>Nieszawska 10; 87-617 Bobrowniki</w:t>
      </w:r>
      <w:proofErr w:type="gramStart"/>
      <w:r>
        <w:rPr>
          <w:b/>
          <w:color w:val="000000"/>
          <w:lang w:val="pl-PL"/>
        </w:rPr>
        <w:t xml:space="preserve"> ;pokój</w:t>
      </w:r>
      <w:proofErr w:type="gramEnd"/>
      <w:r>
        <w:rPr>
          <w:b/>
          <w:color w:val="000000"/>
          <w:lang w:val="pl-PL"/>
        </w:rPr>
        <w:t xml:space="preserve"> nr </w:t>
      </w:r>
      <w:r w:rsidR="006256A5">
        <w:rPr>
          <w:b/>
          <w:color w:val="000000"/>
          <w:lang w:val="pl-PL"/>
        </w:rPr>
        <w:t>12</w:t>
      </w:r>
    </w:p>
    <w:p w:rsidR="00A076DA" w:rsidRDefault="00A076DA" w:rsidP="00A076DA">
      <w:pPr>
        <w:widowControl w:val="0"/>
        <w:autoSpaceDE w:val="0"/>
        <w:ind w:left="426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                      </w:t>
      </w:r>
      <w:proofErr w:type="gramStart"/>
      <w:r>
        <w:rPr>
          <w:b/>
          <w:color w:val="000000"/>
          <w:lang w:val="pl-PL"/>
        </w:rPr>
        <w:t>w</w:t>
      </w:r>
      <w:proofErr w:type="gramEnd"/>
      <w:r>
        <w:rPr>
          <w:b/>
          <w:color w:val="000000"/>
          <w:lang w:val="pl-PL"/>
        </w:rPr>
        <w:t xml:space="preserve"> dniu </w:t>
      </w:r>
      <w:r w:rsidR="006256A5">
        <w:rPr>
          <w:b/>
          <w:color w:val="000000"/>
          <w:lang w:val="pl-PL"/>
        </w:rPr>
        <w:t>26</w:t>
      </w:r>
      <w:r w:rsidR="00FC2FF1">
        <w:rPr>
          <w:b/>
          <w:color w:val="000000"/>
          <w:lang w:val="pl-PL"/>
        </w:rPr>
        <w:t>.0</w:t>
      </w:r>
      <w:r w:rsidR="006256A5">
        <w:rPr>
          <w:b/>
          <w:color w:val="000000"/>
          <w:lang w:val="pl-PL"/>
        </w:rPr>
        <w:t>4</w:t>
      </w:r>
      <w:r w:rsidR="00FC2FF1">
        <w:rPr>
          <w:b/>
          <w:color w:val="000000"/>
          <w:lang w:val="pl-PL"/>
        </w:rPr>
        <w:t>.201</w:t>
      </w:r>
      <w:r w:rsidR="006256A5">
        <w:rPr>
          <w:b/>
          <w:color w:val="000000"/>
          <w:lang w:val="pl-PL"/>
        </w:rPr>
        <w:t>3</w:t>
      </w:r>
      <w:r w:rsidR="00FC2FF1">
        <w:rPr>
          <w:b/>
          <w:color w:val="000000"/>
          <w:lang w:val="pl-PL"/>
        </w:rPr>
        <w:t xml:space="preserve"> </w:t>
      </w:r>
      <w:proofErr w:type="gramStart"/>
      <w:r w:rsidR="00FC2FF1">
        <w:rPr>
          <w:b/>
          <w:color w:val="000000"/>
          <w:lang w:val="pl-PL"/>
        </w:rPr>
        <w:t>r</w:t>
      </w:r>
      <w:r>
        <w:rPr>
          <w:b/>
          <w:color w:val="000000"/>
          <w:lang w:val="pl-PL"/>
        </w:rPr>
        <w:t>.  godz</w:t>
      </w:r>
      <w:proofErr w:type="gramEnd"/>
      <w:r>
        <w:rPr>
          <w:b/>
          <w:color w:val="000000"/>
          <w:lang w:val="pl-PL"/>
        </w:rPr>
        <w:t>. 1</w:t>
      </w:r>
      <w:r w:rsidR="00FC2FF1">
        <w:rPr>
          <w:b/>
          <w:color w:val="000000"/>
          <w:lang w:val="pl-PL"/>
        </w:rPr>
        <w:t>1</w:t>
      </w:r>
      <w:r>
        <w:rPr>
          <w:b/>
          <w:color w:val="000000"/>
          <w:lang w:val="pl-PL"/>
        </w:rPr>
        <w:t>,05</w:t>
      </w:r>
    </w:p>
    <w:p w:rsidR="00A076DA" w:rsidRDefault="00A076DA" w:rsidP="00A076D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</w:t>
      </w:r>
      <w:r w:rsidR="00B65F30">
        <w:rPr>
          <w:color w:val="000000"/>
          <w:lang w:val="pl-PL"/>
        </w:rPr>
        <w:t>3</w:t>
      </w:r>
      <w:r>
        <w:rPr>
          <w:color w:val="000000"/>
          <w:lang w:val="pl-PL"/>
        </w:rPr>
        <w:t xml:space="preserve">) termin związania </w:t>
      </w:r>
      <w:proofErr w:type="gramStart"/>
      <w:r>
        <w:rPr>
          <w:color w:val="000000"/>
          <w:lang w:val="pl-PL"/>
        </w:rPr>
        <w:t>ofertą -  okres</w:t>
      </w:r>
      <w:proofErr w:type="gramEnd"/>
      <w:r>
        <w:rPr>
          <w:color w:val="000000"/>
          <w:lang w:val="pl-PL"/>
        </w:rPr>
        <w:t xml:space="preserve"> 30 dni </w:t>
      </w:r>
    </w:p>
    <w:p w:rsidR="00A076DA" w:rsidRPr="00595058" w:rsidRDefault="00A076DA" w:rsidP="00595058">
      <w:pPr>
        <w:pStyle w:val="Akapitzlist"/>
        <w:widowControl w:val="0"/>
        <w:numPr>
          <w:ilvl w:val="0"/>
          <w:numId w:val="2"/>
        </w:numPr>
        <w:autoSpaceDE w:val="0"/>
        <w:rPr>
          <w:color w:val="000000"/>
          <w:lang w:val="pl-PL"/>
        </w:rPr>
      </w:pPr>
      <w:r w:rsidRPr="00595058">
        <w:rPr>
          <w:color w:val="000000"/>
          <w:lang w:val="pl-PL"/>
        </w:rPr>
        <w:t>Czy jest to umowa ramowa: Nie</w:t>
      </w:r>
    </w:p>
    <w:p w:rsidR="00A076DA" w:rsidRDefault="00A076DA" w:rsidP="00A076DA">
      <w:pPr>
        <w:widowControl w:val="0"/>
        <w:autoSpaceDE w:val="0"/>
        <w:ind w:left="360"/>
        <w:rPr>
          <w:color w:val="000000"/>
          <w:lang w:val="pl-PL"/>
        </w:rPr>
      </w:pPr>
    </w:p>
    <w:p w:rsidR="00A076DA" w:rsidRPr="00907F21" w:rsidRDefault="00907F21" w:rsidP="00A076DA">
      <w:pPr>
        <w:widowControl w:val="0"/>
        <w:autoSpaceDE w:val="0"/>
        <w:ind w:left="720"/>
        <w:rPr>
          <w:b/>
          <w:color w:val="000000"/>
          <w:lang w:val="pl-PL"/>
        </w:rPr>
      </w:pPr>
      <w:r w:rsidRPr="00907F21">
        <w:rPr>
          <w:b/>
          <w:color w:val="000000"/>
          <w:lang w:val="pl-PL"/>
        </w:rPr>
        <w:t xml:space="preserve">                                                                                  </w:t>
      </w:r>
      <w:r>
        <w:rPr>
          <w:b/>
          <w:color w:val="000000"/>
          <w:lang w:val="pl-PL"/>
        </w:rPr>
        <w:t xml:space="preserve">     </w:t>
      </w:r>
      <w:r w:rsidRPr="00907F21">
        <w:rPr>
          <w:b/>
          <w:color w:val="000000"/>
          <w:lang w:val="pl-PL"/>
        </w:rPr>
        <w:t>Wójt</w:t>
      </w:r>
    </w:p>
    <w:p w:rsidR="00907F21" w:rsidRPr="00907F21" w:rsidRDefault="00907F21" w:rsidP="00A076DA">
      <w:pPr>
        <w:widowControl w:val="0"/>
        <w:autoSpaceDE w:val="0"/>
        <w:ind w:left="720"/>
        <w:rPr>
          <w:b/>
          <w:color w:val="000000"/>
          <w:lang w:val="pl-PL"/>
        </w:rPr>
      </w:pPr>
      <w:r w:rsidRPr="00907F21">
        <w:rPr>
          <w:b/>
          <w:color w:val="000000"/>
          <w:lang w:val="pl-PL"/>
        </w:rPr>
        <w:t xml:space="preserve">                                                                         Tadeusz Grzegorzewski</w:t>
      </w:r>
    </w:p>
    <w:p w:rsidR="006D5C26" w:rsidRPr="00A076DA" w:rsidRDefault="00A076DA" w:rsidP="00C16662">
      <w:pPr>
        <w:widowControl w:val="0"/>
        <w:autoSpaceDE w:val="0"/>
        <w:rPr>
          <w:lang w:val="pl-PL"/>
        </w:rPr>
      </w:pPr>
      <w:r>
        <w:rPr>
          <w:b/>
          <w:color w:val="000000"/>
          <w:lang w:val="pl-PL"/>
        </w:rPr>
        <w:t>Bobrowniki</w:t>
      </w:r>
      <w:r w:rsidR="008D2413">
        <w:rPr>
          <w:b/>
          <w:color w:val="000000"/>
          <w:lang w:val="pl-PL"/>
        </w:rPr>
        <w:t xml:space="preserve">, dnia </w:t>
      </w:r>
      <w:r w:rsidR="00EF4841">
        <w:rPr>
          <w:b/>
          <w:color w:val="000000"/>
          <w:lang w:val="pl-PL"/>
        </w:rPr>
        <w:t>1</w:t>
      </w:r>
      <w:r w:rsidR="00907F21">
        <w:rPr>
          <w:b/>
          <w:color w:val="000000"/>
          <w:lang w:val="pl-PL"/>
        </w:rPr>
        <w:t>7</w:t>
      </w:r>
      <w:r w:rsidR="00FC2FF1">
        <w:rPr>
          <w:b/>
          <w:color w:val="000000"/>
          <w:lang w:val="pl-PL"/>
        </w:rPr>
        <w:t>.0</w:t>
      </w:r>
      <w:r w:rsidR="00EF4841">
        <w:rPr>
          <w:b/>
          <w:color w:val="000000"/>
          <w:lang w:val="pl-PL"/>
        </w:rPr>
        <w:t>4.2013</w:t>
      </w: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r</w:t>
      </w:r>
      <w:proofErr w:type="gramEnd"/>
      <w:r>
        <w:rPr>
          <w:b/>
          <w:color w:val="000000"/>
          <w:lang w:val="pl-PL"/>
        </w:rPr>
        <w:t xml:space="preserve">.                              </w:t>
      </w:r>
    </w:p>
    <w:sectPr w:rsidR="006D5C26" w:rsidRPr="00A076DA" w:rsidSect="006D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B4C49"/>
    <w:multiLevelType w:val="hybridMultilevel"/>
    <w:tmpl w:val="DC52E1BA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75D"/>
    <w:rsid w:val="000B4B9C"/>
    <w:rsid w:val="00153B36"/>
    <w:rsid w:val="001D3F00"/>
    <w:rsid w:val="001F5D8D"/>
    <w:rsid w:val="00353358"/>
    <w:rsid w:val="00595058"/>
    <w:rsid w:val="006256A5"/>
    <w:rsid w:val="00681F90"/>
    <w:rsid w:val="006871AE"/>
    <w:rsid w:val="006B5A8A"/>
    <w:rsid w:val="006D5C26"/>
    <w:rsid w:val="0076699C"/>
    <w:rsid w:val="00786C08"/>
    <w:rsid w:val="007B2813"/>
    <w:rsid w:val="00856BCC"/>
    <w:rsid w:val="008D2413"/>
    <w:rsid w:val="008F2E8D"/>
    <w:rsid w:val="00907F21"/>
    <w:rsid w:val="00993027"/>
    <w:rsid w:val="00A076DA"/>
    <w:rsid w:val="00B65F30"/>
    <w:rsid w:val="00BB075D"/>
    <w:rsid w:val="00C16662"/>
    <w:rsid w:val="00DB09DC"/>
    <w:rsid w:val="00E65258"/>
    <w:rsid w:val="00EF4841"/>
    <w:rsid w:val="00F97C0B"/>
    <w:rsid w:val="00FC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DA"/>
    <w:pPr>
      <w:suppressAutoHyphens/>
      <w:spacing w:after="0" w:line="240" w:lineRule="auto"/>
    </w:pPr>
    <w:rPr>
      <w:rFonts w:ascii="Arial" w:eastAsia="Times New Roman" w:hAnsi="Arial" w:cs="Times New Roman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07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075D"/>
    <w:rPr>
      <w:b/>
      <w:bCs/>
    </w:rPr>
  </w:style>
  <w:style w:type="paragraph" w:customStyle="1" w:styleId="akapitlewyblock">
    <w:name w:val="akapitlewyblock"/>
    <w:basedOn w:val="Normalny"/>
    <w:rsid w:val="00BB07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5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5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473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7644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7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154228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1921</Characters>
  <Application>Microsoft Office Word</Application>
  <DocSecurity>0</DocSecurity>
  <Lines>16</Lines>
  <Paragraphs>4</Paragraphs>
  <ScaleCrop>false</ScaleCrop>
  <Company>GUS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21</cp:revision>
  <cp:lastPrinted>2013-04-17T07:09:00Z</cp:lastPrinted>
  <dcterms:created xsi:type="dcterms:W3CDTF">2012-03-19T13:14:00Z</dcterms:created>
  <dcterms:modified xsi:type="dcterms:W3CDTF">2013-04-17T07:10:00Z</dcterms:modified>
</cp:coreProperties>
</file>