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4AA6" w14:textId="77777777" w:rsidR="00340234" w:rsidRDefault="00340234" w:rsidP="00BD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……………………dnia………………..</w:t>
      </w:r>
    </w:p>
    <w:p w14:paraId="67F3BBD6" w14:textId="77777777" w:rsidR="00340234" w:rsidRDefault="00340234" w:rsidP="00BD0A7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(imię i nazwisko, nazwa) </w:t>
      </w:r>
    </w:p>
    <w:p w14:paraId="0C79F269" w14:textId="77777777" w:rsidR="00340234" w:rsidRDefault="00340234" w:rsidP="0034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3D556EAD" w14:textId="77777777" w:rsidR="00340234" w:rsidRDefault="00340234" w:rsidP="00340234">
      <w:pPr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(adres)</w:t>
      </w:r>
    </w:p>
    <w:p w14:paraId="1183B619" w14:textId="77777777" w:rsidR="00340234" w:rsidRDefault="00340234" w:rsidP="0034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04ED88FE" w14:textId="77777777" w:rsidR="00340234" w:rsidRDefault="00340234" w:rsidP="0034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7AD3CAF" w14:textId="77777777" w:rsidR="00340234" w:rsidRPr="00340234" w:rsidRDefault="00340234" w:rsidP="00340234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(telefon)</w:t>
      </w:r>
    </w:p>
    <w:p w14:paraId="3BFDD932" w14:textId="77777777" w:rsidR="00BD0A73" w:rsidRDefault="00340234" w:rsidP="0034023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340234">
        <w:rPr>
          <w:rFonts w:ascii="Times New Roman" w:hAnsi="Times New Roman" w:cs="Times New Roman"/>
          <w:b/>
          <w:sz w:val="24"/>
          <w:szCs w:val="24"/>
        </w:rPr>
        <w:t>Wójt Gminy Białowieża</w:t>
      </w:r>
    </w:p>
    <w:p w14:paraId="148221EB" w14:textId="77777777" w:rsidR="00340234" w:rsidRDefault="00340234" w:rsidP="00340234">
      <w:pPr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5BE42C" w14:textId="77777777" w:rsidR="00340234" w:rsidRDefault="00340234" w:rsidP="0034023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D67D7" w14:textId="77777777" w:rsidR="00340234" w:rsidRDefault="00340234" w:rsidP="0034023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5869D" w14:textId="77777777" w:rsidR="00340234" w:rsidRDefault="00340234" w:rsidP="0034023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259F0E8" w14:textId="77777777" w:rsidR="00340234" w:rsidRPr="00ED6EE3" w:rsidRDefault="00340234" w:rsidP="00340234">
      <w:pPr>
        <w:ind w:left="-142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O wyrażenie zgody na wykonanie przyłącza wodociągowego</w:t>
      </w:r>
      <w:r w:rsidR="00ED6EE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ED6EE3">
        <w:rPr>
          <w:rFonts w:ascii="Times New Roman" w:hAnsi="Times New Roman" w:cs="Times New Roman"/>
          <w:b/>
          <w:sz w:val="24"/>
          <w:szCs w:val="24"/>
        </w:rPr>
        <w:t>, kanalizacyjnego</w:t>
      </w:r>
      <w:r w:rsidR="00ED6EE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6F7BACC6" w14:textId="77777777" w:rsidR="00340234" w:rsidRDefault="00340234" w:rsidP="00340234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0267B" w14:textId="77777777" w:rsidR="00340234" w:rsidRPr="00340234" w:rsidRDefault="00340234" w:rsidP="00ED6E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0234">
        <w:rPr>
          <w:rFonts w:ascii="Times New Roman" w:hAnsi="Times New Roman" w:cs="Times New Roman"/>
          <w:sz w:val="24"/>
          <w:szCs w:val="24"/>
        </w:rPr>
        <w:t xml:space="preserve">Proszę o wyrażenie zgody na wykonanie przyłącza </w:t>
      </w:r>
      <w:r w:rsidR="00ED6EE3" w:rsidRPr="00ED6EE3">
        <w:rPr>
          <w:rFonts w:ascii="Times New Roman" w:hAnsi="Times New Roman" w:cs="Times New Roman"/>
          <w:sz w:val="24"/>
          <w:szCs w:val="24"/>
        </w:rPr>
        <w:t>wodociągowego*, kanalizacyjnego*</w:t>
      </w:r>
      <w:r w:rsidR="00ED6EE3">
        <w:rPr>
          <w:rFonts w:ascii="Times New Roman" w:hAnsi="Times New Roman" w:cs="Times New Roman"/>
          <w:sz w:val="24"/>
          <w:szCs w:val="24"/>
        </w:rPr>
        <w:t xml:space="preserve"> w</w:t>
      </w:r>
      <w:r w:rsidRPr="00340234">
        <w:rPr>
          <w:rFonts w:ascii="Times New Roman" w:hAnsi="Times New Roman" w:cs="Times New Roman"/>
          <w:sz w:val="24"/>
          <w:szCs w:val="24"/>
        </w:rPr>
        <w:t xml:space="preserve"> miejscowości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 </w:t>
      </w:r>
      <w:r w:rsidRPr="00340234">
        <w:rPr>
          <w:rFonts w:ascii="Times New Roman" w:hAnsi="Times New Roman" w:cs="Times New Roman"/>
          <w:sz w:val="24"/>
          <w:szCs w:val="24"/>
        </w:rPr>
        <w:t>do posesji przy ul.</w:t>
      </w:r>
      <w:r w:rsidR="00ED6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8F134F1" w14:textId="77777777" w:rsidR="00340234" w:rsidRDefault="00340234" w:rsidP="00ED6E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0234">
        <w:rPr>
          <w:rFonts w:ascii="Times New Roman" w:hAnsi="Times New Roman" w:cs="Times New Roman"/>
          <w:sz w:val="24"/>
          <w:szCs w:val="24"/>
        </w:rPr>
        <w:t>dz.nr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340234">
        <w:rPr>
          <w:rFonts w:ascii="Times New Roman" w:hAnsi="Times New Roman" w:cs="Times New Roman"/>
          <w:sz w:val="24"/>
          <w:szCs w:val="24"/>
        </w:rPr>
        <w:t xml:space="preserve"> zgodnie z załączoną dok</w:t>
      </w:r>
      <w:r>
        <w:rPr>
          <w:rFonts w:ascii="Times New Roman" w:hAnsi="Times New Roman" w:cs="Times New Roman"/>
          <w:sz w:val="24"/>
          <w:szCs w:val="24"/>
        </w:rPr>
        <w:t xml:space="preserve">umentacją techniczną i wydanymi </w:t>
      </w:r>
      <w:r w:rsidR="00ED6EE3">
        <w:rPr>
          <w:rFonts w:ascii="Times New Roman" w:hAnsi="Times New Roman" w:cs="Times New Roman"/>
          <w:sz w:val="24"/>
          <w:szCs w:val="24"/>
        </w:rPr>
        <w:t>warunkami technicznymi.</w:t>
      </w:r>
    </w:p>
    <w:p w14:paraId="5888EFEB" w14:textId="77777777" w:rsidR="00340234" w:rsidRPr="00ED6EE3" w:rsidRDefault="00340234" w:rsidP="00ED6E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868F9A4" w14:textId="77777777" w:rsidR="00340234" w:rsidRPr="00ED6EE3" w:rsidRDefault="00340234" w:rsidP="0034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DD84E" w14:textId="77777777" w:rsidR="00340234" w:rsidRPr="00ED6EE3" w:rsidRDefault="00340234" w:rsidP="0034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FE600" w14:textId="77777777" w:rsidR="00340234" w:rsidRPr="00ED6EE3" w:rsidRDefault="00ED6EE3" w:rsidP="0034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           ………………………..</w:t>
      </w:r>
    </w:p>
    <w:p w14:paraId="12477AA6" w14:textId="77777777" w:rsidR="00340234" w:rsidRPr="00ED6EE3" w:rsidRDefault="00ED6EE3" w:rsidP="00ED6E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340234" w:rsidRPr="00ED6EE3">
        <w:rPr>
          <w:rFonts w:ascii="Times New Roman" w:hAnsi="Times New Roman" w:cs="Times New Roman"/>
          <w:sz w:val="24"/>
          <w:szCs w:val="24"/>
          <w:vertAlign w:val="superscript"/>
        </w:rPr>
        <w:t>wyrażam zgodę na wykonanie</w:t>
      </w:r>
      <w:r w:rsidRPr="00ED6E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ED6EE3">
        <w:rPr>
          <w:rFonts w:ascii="Times New Roman" w:hAnsi="Times New Roman" w:cs="Times New Roman"/>
          <w:sz w:val="24"/>
          <w:szCs w:val="24"/>
          <w:vertAlign w:val="superscript"/>
        </w:rPr>
        <w:t xml:space="preserve"> podpis wnioskodawcy</w:t>
      </w:r>
    </w:p>
    <w:p w14:paraId="5B38F477" w14:textId="77777777" w:rsidR="00340234" w:rsidRDefault="007233B6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przyłącza</w:t>
      </w:r>
    </w:p>
    <w:p w14:paraId="330761FB" w14:textId="77777777" w:rsidR="00ED6EE3" w:rsidRDefault="00ED6EE3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D46B17A" w14:textId="77777777" w:rsidR="00ED6EE3" w:rsidRDefault="00ED6EE3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C13603F" w14:textId="77777777" w:rsidR="00ED6EE3" w:rsidRDefault="00ED6EE3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E60434D" w14:textId="77777777" w:rsidR="00ED6EE3" w:rsidRDefault="00ED6EE3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E02C8D2" w14:textId="77777777" w:rsidR="00ED6EE3" w:rsidRDefault="00ED6EE3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niepotrzebne skreślić </w:t>
      </w:r>
    </w:p>
    <w:p w14:paraId="4BDF1733" w14:textId="77777777" w:rsidR="00022B34" w:rsidRDefault="00022B34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89E38E" w14:textId="77777777" w:rsidR="00022B34" w:rsidRDefault="00022B34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CEBAB3B" w14:textId="77777777" w:rsidR="00022B34" w:rsidRPr="007F73FF" w:rsidRDefault="00022B34" w:rsidP="00022B34">
      <w:pPr>
        <w:ind w:left="284" w:hanging="284"/>
        <w:jc w:val="both"/>
        <w:rPr>
          <w:sz w:val="20"/>
          <w:u w:val="single"/>
        </w:rPr>
      </w:pPr>
      <w:r w:rsidRPr="007F73FF">
        <w:rPr>
          <w:sz w:val="20"/>
          <w:u w:val="single"/>
        </w:rPr>
        <w:t>KLAUZULA INFORMACYJNA:</w:t>
      </w:r>
    </w:p>
    <w:p w14:paraId="2814DECF" w14:textId="77777777" w:rsidR="00022B34" w:rsidRPr="00E25394" w:rsidRDefault="00022B34" w:rsidP="00022B34">
      <w:pPr>
        <w:ind w:left="284" w:hanging="284"/>
        <w:jc w:val="both"/>
        <w:rPr>
          <w:sz w:val="20"/>
          <w:lang w:val="de-DE"/>
        </w:rPr>
      </w:pPr>
      <w:r w:rsidRPr="00E25394">
        <w:rPr>
          <w:sz w:val="20"/>
        </w:rPr>
        <w:t>Zgodnie z art. 13 Ogólnego Rozporządzenia o ochronie danych osobowych z dnia 27 kwietnia 2016 r.</w:t>
      </w:r>
      <w:r w:rsidRPr="00E25394">
        <w:rPr>
          <w:sz w:val="20"/>
        </w:rPr>
        <w:br/>
        <w:t xml:space="preserve"> (Dz. Urz. UE L 119 z 04.05.2016) informuję, iż:</w:t>
      </w:r>
    </w:p>
    <w:p w14:paraId="43B48616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lastRenderedPageBreak/>
        <w:t>Administratorem Pani/Pana danych osobowych jest Urząd Gminy Białowieża, ul. Sportowa 1, 17-230 Białowieża, NIP 603-00-66-107.</w:t>
      </w:r>
    </w:p>
    <w:p w14:paraId="7F88E07E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>Kontakt z Inspektorem Ochrony Danych możliwy jest pod adresem – iod@</w:t>
      </w:r>
      <w:r>
        <w:rPr>
          <w:sz w:val="20"/>
        </w:rPr>
        <w:t>ug.</w:t>
      </w:r>
      <w:r w:rsidRPr="00E25394">
        <w:rPr>
          <w:sz w:val="20"/>
        </w:rPr>
        <w:t>bialowieza.pl</w:t>
      </w:r>
      <w:hyperlink r:id="rId5" w:history="1"/>
    </w:p>
    <w:p w14:paraId="41192E32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>Pani/Pana dane osobowe przetwarzane będą w celu realizacji obowiązku wynikającego</w:t>
      </w:r>
      <w:r>
        <w:rPr>
          <w:sz w:val="20"/>
        </w:rPr>
        <w:t xml:space="preserve"> z ustawy z dnia 6 września 2001 r. o dostępie do informacji publicznej oraz</w:t>
      </w:r>
      <w:r w:rsidRPr="00E25394">
        <w:rPr>
          <w:sz w:val="20"/>
        </w:rPr>
        <w:br/>
        <w:t>na podstawie art. 6 ust. 1 lit. c ogólnego rozporządzenia o ochronie danych osobowych z dnia 27 kwietnia 2016 r.</w:t>
      </w:r>
    </w:p>
    <w:p w14:paraId="7E0E07B5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>Odbiorcami Pani/Pana danych osobowych będą wyłącznie podmioty uprawnione do uzyskania danych osobowyc</w:t>
      </w:r>
      <w:r>
        <w:rPr>
          <w:sz w:val="20"/>
        </w:rPr>
        <w:t xml:space="preserve">h na podstawie przepisów prawa </w:t>
      </w:r>
      <w:r w:rsidRPr="00E25394">
        <w:rPr>
          <w:sz w:val="20"/>
        </w:rPr>
        <w:t>organy administracji publicznej, sądy</w:t>
      </w:r>
      <w:r>
        <w:rPr>
          <w:sz w:val="20"/>
        </w:rPr>
        <w:t>, strony w postępowaniu sądowym</w:t>
      </w:r>
      <w:r w:rsidRPr="00E25394">
        <w:rPr>
          <w:sz w:val="20"/>
        </w:rPr>
        <w:t xml:space="preserve"> i prokuratury, operator pocztowy.</w:t>
      </w:r>
    </w:p>
    <w:p w14:paraId="7B4A98E5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 xml:space="preserve">Pani/Pana dane </w:t>
      </w:r>
      <w:r w:rsidRPr="00930FCF">
        <w:rPr>
          <w:sz w:val="18"/>
        </w:rPr>
        <w:t>osobowe</w:t>
      </w:r>
      <w:r w:rsidRPr="00E25394">
        <w:rPr>
          <w:sz w:val="20"/>
        </w:rPr>
        <w:t xml:space="preserve"> będą przechowywane przez czas wynikający z przepisów ustawy z dnia </w:t>
      </w:r>
      <w:r w:rsidRPr="00E25394">
        <w:rPr>
          <w:sz w:val="20"/>
        </w:rPr>
        <w:br/>
        <w:t>14 lipca 1983 r. o narodowym zasobie archiwalnym i archiwach.</w:t>
      </w:r>
    </w:p>
    <w:p w14:paraId="77D889FD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>Posiada Pani/Pan prawo do:</w:t>
      </w:r>
    </w:p>
    <w:p w14:paraId="4932B867" w14:textId="77777777" w:rsidR="00022B34" w:rsidRPr="00E25394" w:rsidRDefault="00022B34" w:rsidP="00022B34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0"/>
        </w:rPr>
      </w:pPr>
      <w:r w:rsidRPr="00E25394">
        <w:rPr>
          <w:sz w:val="20"/>
        </w:rPr>
        <w:t>żądania od Administratora dostępu do danych osobowych, na podstawie art. 15 RODO,</w:t>
      </w:r>
    </w:p>
    <w:p w14:paraId="39D92D3F" w14:textId="77777777" w:rsidR="00022B34" w:rsidRPr="00E25394" w:rsidRDefault="00022B34" w:rsidP="00022B34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0"/>
        </w:rPr>
      </w:pPr>
      <w:r w:rsidRPr="00E25394">
        <w:rPr>
          <w:sz w:val="20"/>
        </w:rPr>
        <w:t xml:space="preserve">sprostowania, ograniczenia przetwarzania danych osobowych, na podstawie art. 16 RODO, z zastrzeżeniem przypadków, o których mowa w art. 18 ust. 2 RODO, </w:t>
      </w:r>
    </w:p>
    <w:p w14:paraId="5BA99DF4" w14:textId="77777777" w:rsidR="00022B34" w:rsidRPr="00E25394" w:rsidRDefault="00022B34" w:rsidP="00022B34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0"/>
        </w:rPr>
      </w:pPr>
      <w:r w:rsidRPr="00E25394">
        <w:rPr>
          <w:sz w:val="20"/>
        </w:rPr>
        <w:t>ograniczenia przetwarzania danych osobowych, na podstawie art. 18 RODO.</w:t>
      </w:r>
    </w:p>
    <w:p w14:paraId="151D9234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14:paraId="2A7E9255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>Nie przysługuje Pani/Panu w związku z art. 17 ust. 3 lit. b prawo do usunięcia danych osobowych na podstawie art. 21 RODO prawo sprzeciwu, wobec przetwarzania danych osobowych, gdyż podstawą prawną przetwarzania Pani/Pana danych osobowych jest art. 6 ust. 1 lit. c RODO.</w:t>
      </w:r>
    </w:p>
    <w:p w14:paraId="54C09E9E" w14:textId="77777777" w:rsidR="00022B34" w:rsidRPr="00E25394" w:rsidRDefault="00022B34" w:rsidP="00022B3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lang w:val="de-DE"/>
        </w:rPr>
      </w:pPr>
      <w:r w:rsidRPr="00E25394">
        <w:rPr>
          <w:sz w:val="20"/>
        </w:rPr>
        <w:t>Pani/Pana dane nie będą przetwarzane w sposób zautomatyzowany i nie podlegają profilowaniu.</w:t>
      </w:r>
    </w:p>
    <w:p w14:paraId="7C920822" w14:textId="77777777" w:rsidR="00022B34" w:rsidRPr="00E25394" w:rsidRDefault="00022B34" w:rsidP="00022B34">
      <w:pPr>
        <w:spacing w:line="276" w:lineRule="auto"/>
        <w:ind w:left="284" w:hanging="284"/>
        <w:jc w:val="both"/>
        <w:rPr>
          <w:lang w:val="de-DE"/>
        </w:rPr>
      </w:pPr>
    </w:p>
    <w:p w14:paraId="094F0068" w14:textId="77777777" w:rsidR="00022B34" w:rsidRPr="001C0A24" w:rsidRDefault="00022B34" w:rsidP="00022B34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6CF5998" w14:textId="77777777" w:rsidR="00022B34" w:rsidRPr="00022B34" w:rsidRDefault="00022B34" w:rsidP="00ED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</w:p>
    <w:sectPr w:rsidR="00022B34" w:rsidRPr="00022B34" w:rsidSect="00340234">
      <w:pgSz w:w="11906" w:h="16838"/>
      <w:pgMar w:top="1701" w:right="1417" w:bottom="124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60DD"/>
    <w:multiLevelType w:val="multilevel"/>
    <w:tmpl w:val="8D8A56EC"/>
    <w:lvl w:ilvl="0">
      <w:start w:val="1"/>
      <w:numFmt w:val="decimal"/>
      <w:lvlText w:val="%1)"/>
      <w:lvlJc w:val="left"/>
      <w:pPr>
        <w:ind w:left="1066" w:hanging="360"/>
      </w:pPr>
      <w:rPr>
        <w:rFonts w:ascii="Tahoma" w:eastAsia="Times New Roman" w:hAnsi="Tahoma"/>
        <w:sz w:val="20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637C4FA3"/>
    <w:multiLevelType w:val="multilevel"/>
    <w:tmpl w:val="C296A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25"/>
    <w:rsid w:val="00022B34"/>
    <w:rsid w:val="00340234"/>
    <w:rsid w:val="003C4B25"/>
    <w:rsid w:val="00603CBF"/>
    <w:rsid w:val="00681201"/>
    <w:rsid w:val="006D1993"/>
    <w:rsid w:val="007233B6"/>
    <w:rsid w:val="00767498"/>
    <w:rsid w:val="00AC259D"/>
    <w:rsid w:val="00BD0A73"/>
    <w:rsid w:val="00ED6EE3"/>
    <w:rsid w:val="00FB2FB7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F7DC"/>
  <w15:chartTrackingRefBased/>
  <w15:docId w15:val="{89E9693C-963D-48BE-800B-06823F02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2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ientkowski@nanoco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Łukasz Krysztofik</cp:lastModifiedBy>
  <cp:revision>2</cp:revision>
  <cp:lastPrinted>2022-02-21T09:31:00Z</cp:lastPrinted>
  <dcterms:created xsi:type="dcterms:W3CDTF">2022-02-22T10:41:00Z</dcterms:created>
  <dcterms:modified xsi:type="dcterms:W3CDTF">2022-02-22T10:41:00Z</dcterms:modified>
</cp:coreProperties>
</file>