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2F2E" w14:textId="77777777" w:rsidR="00D87875" w:rsidRDefault="00D87875" w:rsidP="00E638F1">
      <w:pPr>
        <w:spacing w:after="0" w:line="240" w:lineRule="atLeas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7B5028A" w14:textId="4080642D" w:rsidR="00564B02" w:rsidRDefault="00564B02" w:rsidP="00143C42">
      <w:pPr>
        <w:spacing w:after="0" w:line="240" w:lineRule="atLeast"/>
        <w:ind w:left="3540" w:firstLine="708"/>
        <w:jc w:val="righ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do Zarządzenia Nr </w:t>
      </w:r>
      <w:r w:rsidR="00143C4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5</w:t>
      </w:r>
      <w:r w:rsidR="0059131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8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37269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262F475E" w14:textId="413F3AB0" w:rsidR="00564B02" w:rsidRDefault="00564B02" w:rsidP="00143C42">
      <w:pPr>
        <w:spacing w:after="0" w:line="240" w:lineRule="atLeast"/>
        <w:ind w:left="2124" w:firstLine="708"/>
        <w:jc w:val="right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Burmistrza Białej Rawskiej z dnia</w:t>
      </w:r>
      <w:r w:rsidR="00FE579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37269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FE579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maja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202</w:t>
      </w:r>
      <w:r w:rsidR="0037269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roku</w:t>
      </w:r>
    </w:p>
    <w:p w14:paraId="7ED1B5D0" w14:textId="77777777" w:rsidR="00564B02" w:rsidRDefault="00564B02" w:rsidP="00564B02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4E38F681" w14:textId="77777777" w:rsidR="00564B02" w:rsidRDefault="00564B02" w:rsidP="00564B02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46D61FAE" w14:textId="77777777" w:rsidR="00564B02" w:rsidRDefault="00564B02" w:rsidP="00564B02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BURMISTRZ BIAŁEJ RAWSKIEJ </w:t>
      </w:r>
    </w:p>
    <w:p w14:paraId="2786355F" w14:textId="0CBC60BB" w:rsidR="00143C42" w:rsidRDefault="00564B02" w:rsidP="00143C42">
      <w:pPr>
        <w:spacing w:after="0"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ogłasza konkurs  na stanowisko Dyre</w:t>
      </w:r>
      <w:r w:rsidR="005803E3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ktora Szkoły Podstawowej im.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</w:t>
      </w:r>
      <w:r w:rsidR="00143C42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Bohaterów Powstania Warszawskiego w Błażejewicach</w:t>
      </w:r>
    </w:p>
    <w:p w14:paraId="1C6E3733" w14:textId="62BA4BA9" w:rsidR="00872E41" w:rsidRDefault="00872E41" w:rsidP="00397174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14:paraId="34B6A5A5" w14:textId="1664419E" w:rsidR="00564B02" w:rsidRDefault="00564B02" w:rsidP="00143C42">
      <w:pPr>
        <w:spacing w:after="0"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Adres szkoły: </w:t>
      </w:r>
      <w:r w:rsidR="00892621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Błażejewice 17a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, 96-2</w:t>
      </w:r>
      <w:r w:rsidR="00804ABF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0 </w:t>
      </w:r>
      <w:r w:rsidR="00804ABF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Biała Rawska</w:t>
      </w:r>
    </w:p>
    <w:p w14:paraId="5DFD6A54" w14:textId="77777777" w:rsidR="00564B02" w:rsidRDefault="00564B02" w:rsidP="00143C42">
      <w:pPr>
        <w:spacing w:after="0"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Organ prowadzący szkołę: Gmina Biała Rawska</w:t>
      </w:r>
    </w:p>
    <w:p w14:paraId="5DE50BFB" w14:textId="77777777" w:rsidR="00564B02" w:rsidRDefault="00564B02" w:rsidP="00143C42">
      <w:pPr>
        <w:spacing w:after="0"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Adres organu prowadzącego: ul. Jana Pawła II Nr 57, 96-230 Biała Rawska</w:t>
      </w:r>
    </w:p>
    <w:p w14:paraId="37097280" w14:textId="77777777" w:rsidR="00564B02" w:rsidRDefault="00564B02" w:rsidP="00564B02">
      <w:pPr>
        <w:spacing w:after="0" w:line="240" w:lineRule="atLeast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</w:p>
    <w:p w14:paraId="007A7BEF" w14:textId="7277CABD" w:rsidR="00564B02" w:rsidRDefault="00564B02" w:rsidP="00564B02">
      <w:pPr>
        <w:pStyle w:val="Akapitzlist"/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Do konkursu  może przystąpić osoba, która spełnia wymagania określone </w:t>
      </w:r>
      <w:r w:rsidR="00505D6B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 § 1, § 2,§ 3, § 6 oraz §</w:t>
      </w:r>
      <w:r w:rsidR="00B713C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12 Rozporządzenia  Ministra Edukacji Narodowej </w:t>
      </w:r>
      <w:r w:rsidR="00505D6B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z dnia 11 sierpnia 2017 roku w sprawie wymagań, jakim powinna odpowiadać osoba zajmująca stanowisko dyrektora oraz inne stanowisko kierownicze </w:t>
      </w:r>
      <w:r w:rsidR="00F63A1B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 publicznym przedszkolu, publicznej szkole podstawowej, publicznej szkole ponadpodstawowej oraz publicznej placówce (Dz. U. z 202</w:t>
      </w:r>
      <w:r w:rsidR="00B713C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r. poz.</w:t>
      </w:r>
      <w:r w:rsidR="00B713C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2578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). </w:t>
      </w:r>
    </w:p>
    <w:p w14:paraId="52414BEE" w14:textId="77777777" w:rsidR="00A3175A" w:rsidRDefault="00A3175A" w:rsidP="00A3175A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5F134B8" w14:textId="77777777" w:rsidR="00564B02" w:rsidRDefault="00564B02" w:rsidP="00564B02">
      <w:pPr>
        <w:pStyle w:val="Akapitzlist"/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Oferty osób przystępujących do konkursu powinny zawierać dokumenty:</w:t>
      </w:r>
    </w:p>
    <w:p w14:paraId="41808030" w14:textId="77777777" w:rsidR="00564B02" w:rsidRDefault="00564B02" w:rsidP="00564B02">
      <w:pPr>
        <w:spacing w:after="0" w:line="240" w:lineRule="atLeast"/>
        <w:ind w:hanging="36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9C294DD" w14:textId="64028936" w:rsidR="00564B02" w:rsidRPr="000E4EA8" w:rsidRDefault="00564B02" w:rsidP="000E4EA8">
      <w:pPr>
        <w:pStyle w:val="Akapitzlist"/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 w:rsidRPr="000E4EA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uzasadnienie przystąpienia do konkursu oraz koncepcję funkcjonowania                           i rozwoju Szkoły Podstawowej im. </w:t>
      </w:r>
      <w:r w:rsidR="00505D6B" w:rsidRPr="00372697">
        <w:rPr>
          <w:rFonts w:ascii="Times New Roman" w:eastAsia="Times New Roman" w:hAnsi="Times New Roman"/>
          <w:bCs/>
          <w:color w:val="000000"/>
          <w:sz w:val="26"/>
          <w:szCs w:val="26"/>
          <w:lang w:eastAsia="pl-PL"/>
        </w:rPr>
        <w:t xml:space="preserve">Bohaterów Powstania </w:t>
      </w:r>
      <w:r w:rsidR="00505D6B">
        <w:rPr>
          <w:rFonts w:ascii="Times New Roman" w:eastAsia="Times New Roman" w:hAnsi="Times New Roman"/>
          <w:bCs/>
          <w:color w:val="000000"/>
          <w:sz w:val="26"/>
          <w:szCs w:val="26"/>
          <w:lang w:eastAsia="pl-PL"/>
        </w:rPr>
        <w:t>W</w:t>
      </w:r>
      <w:r w:rsidR="00505D6B" w:rsidRPr="00372697">
        <w:rPr>
          <w:rFonts w:ascii="Times New Roman" w:eastAsia="Times New Roman" w:hAnsi="Times New Roman"/>
          <w:bCs/>
          <w:color w:val="000000"/>
          <w:sz w:val="26"/>
          <w:szCs w:val="26"/>
          <w:lang w:eastAsia="pl-PL"/>
        </w:rPr>
        <w:t xml:space="preserve">arszawskiego </w:t>
      </w:r>
      <w:r w:rsidR="00505D6B">
        <w:rPr>
          <w:rFonts w:ascii="Times New Roman" w:eastAsia="Times New Roman" w:hAnsi="Times New Roman"/>
          <w:bCs/>
          <w:color w:val="000000"/>
          <w:sz w:val="26"/>
          <w:szCs w:val="26"/>
          <w:lang w:eastAsia="pl-PL"/>
        </w:rPr>
        <w:br/>
      </w:r>
      <w:r w:rsidR="00505D6B" w:rsidRPr="00372697">
        <w:rPr>
          <w:rFonts w:ascii="Times New Roman" w:eastAsia="Times New Roman" w:hAnsi="Times New Roman"/>
          <w:bCs/>
          <w:color w:val="000000"/>
          <w:sz w:val="26"/>
          <w:szCs w:val="26"/>
          <w:lang w:eastAsia="pl-PL"/>
        </w:rPr>
        <w:t>w Błażejewicach</w:t>
      </w:r>
      <w:r w:rsidRPr="000E4EA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,</w:t>
      </w:r>
    </w:p>
    <w:p w14:paraId="38D5E3E9" w14:textId="77777777" w:rsidR="00564B02" w:rsidRDefault="00564B02" w:rsidP="00564B0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009544C7" w14:textId="22F9CCAB" w:rsidR="00564B02" w:rsidRPr="000E4EA8" w:rsidRDefault="00564B02" w:rsidP="000E4EA8">
      <w:pPr>
        <w:pStyle w:val="Akapitzlist"/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 w:rsidRPr="000E4EA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życiorys z opisem przebiegu pracy zawodowej, zawierający w szczególności  informację o:</w:t>
      </w:r>
    </w:p>
    <w:p w14:paraId="797C45AE" w14:textId="77777777" w:rsidR="00564B02" w:rsidRDefault="00564B02" w:rsidP="00564B0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–  stażu pracy pedagogicznej - w przypadku nauczyciela albo</w:t>
      </w:r>
    </w:p>
    <w:p w14:paraId="2F8A17AE" w14:textId="59EE0B02" w:rsidR="00564B02" w:rsidRDefault="00564B02" w:rsidP="00564B0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–  stażu pracy dydaktycznej - w przypadku nauczyciela akademickiego</w:t>
      </w:r>
      <w:r w:rsidR="00872E41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;</w:t>
      </w:r>
    </w:p>
    <w:p w14:paraId="5FBB29C7" w14:textId="6547B87A" w:rsidR="00564B02" w:rsidRDefault="00564B02" w:rsidP="00564B0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A3EA0A5" w14:textId="77777777" w:rsidR="00564B02" w:rsidRDefault="00564B02" w:rsidP="000E4EA8">
      <w:pPr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 zawierające następujące dane osobowe kandydata:</w:t>
      </w:r>
    </w:p>
    <w:p w14:paraId="3FA59C41" w14:textId="77777777" w:rsidR="00564B02" w:rsidRDefault="00564B02" w:rsidP="00564B0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imię (imiona) i nazwisko,</w:t>
      </w:r>
    </w:p>
    <w:p w14:paraId="4F6839F0" w14:textId="77777777" w:rsidR="00564B02" w:rsidRDefault="00564B02" w:rsidP="00564B0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datę i miejsce urodzenia,</w:t>
      </w:r>
    </w:p>
    <w:p w14:paraId="6C837B3C" w14:textId="77777777" w:rsidR="00564B02" w:rsidRDefault="00564B02" w:rsidP="00564B0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obywatelstwo,</w:t>
      </w:r>
    </w:p>
    <w:p w14:paraId="0B1B9ED7" w14:textId="188FF661" w:rsidR="00564B02" w:rsidRDefault="00564B02" w:rsidP="00564B0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miejsce zamieszkania (adres do korespondencji);</w:t>
      </w:r>
    </w:p>
    <w:p w14:paraId="3DA96344" w14:textId="77777777" w:rsidR="00564B02" w:rsidRDefault="00564B02" w:rsidP="00564B0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651F448" w14:textId="703A5F32" w:rsidR="00564B02" w:rsidRDefault="00564B02" w:rsidP="000E4EA8">
      <w:pPr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poświadczone przez kandydata za zgodność z oryginałem kopie dokumentów potwierdzających posiadanie wymaganego stażu pracy, o którym mowa w </w:t>
      </w:r>
      <w:r w:rsidR="0045581B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pkt 2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, świadectw pracy, zaświadczeń o zatrudnieniu lub innych dokumentów potwierdzających okres zatrudnienia;</w:t>
      </w:r>
    </w:p>
    <w:p w14:paraId="31153A0F" w14:textId="77777777" w:rsidR="00564B02" w:rsidRDefault="00564B02" w:rsidP="00564B0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6612B5E" w14:textId="77777777" w:rsidR="00564B02" w:rsidRDefault="00564B02" w:rsidP="000E4EA8">
      <w:pPr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poświadczone przez kandydata za zgodność z oryginałem kopie dokumentów potwierdzających posiadanie wymaganego wykształcenia, w tym dyplomu ukończenia studiów pierwszego stopnia, studiów drugiego stopnia, jednolitych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lastRenderedPageBreak/>
        <w:t>studiów magisterskich lub świadectwa ukończenia studiów podyplomowych                   z zakresu zarządzania albo świadectwa ukończenia kursu kwalifikacyjnego                    z zakresu zarządzania oświatą;</w:t>
      </w:r>
    </w:p>
    <w:p w14:paraId="28C9676D" w14:textId="77777777" w:rsidR="00564B02" w:rsidRDefault="00564B02" w:rsidP="000E4EA8">
      <w:pPr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w przypadku cudzoziemca - poświadczoną przez kandydata za zgodność                         z oryginałem kopię:</w:t>
      </w:r>
    </w:p>
    <w:p w14:paraId="519195DE" w14:textId="3A2C9B3C" w:rsidR="00564B02" w:rsidRDefault="00564B02" w:rsidP="00564B0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-  dokumentu potwierdzającego znajomość  języka polskiego, o którym mowa </w:t>
      </w:r>
      <w:r w:rsidR="00F2776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 ustawie z dnia 7 października 1999 roku o języku polskim (Dz. U z 202</w:t>
      </w:r>
      <w:r w:rsidR="00A3175A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r</w:t>
      </w:r>
      <w:r w:rsidR="00F27767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, poz.</w:t>
      </w:r>
      <w:r w:rsidR="00A3175A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1556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) lub</w:t>
      </w:r>
    </w:p>
    <w:p w14:paraId="592F343F" w14:textId="77777777" w:rsidR="00564B02" w:rsidRDefault="00564B02" w:rsidP="00564B0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dyplomu ukończenia studiów pierwszego stopnia, studiów drugiego stopnia lub jednolitych studiów magisterskich, na kierunku filologia polska, lub</w:t>
      </w:r>
    </w:p>
    <w:p w14:paraId="02F4437C" w14:textId="77777777" w:rsidR="00564B02" w:rsidRDefault="00564B02" w:rsidP="00564B0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dokumentu potwierdzającego prawo do wykonywania zawodu tłumacza przysięgłego języka polskiego;</w:t>
      </w:r>
    </w:p>
    <w:p w14:paraId="6FCDA36B" w14:textId="77777777" w:rsidR="00564B02" w:rsidRDefault="00564B02" w:rsidP="00564B02">
      <w:pPr>
        <w:spacing w:after="0" w:line="240" w:lineRule="atLeast"/>
        <w:ind w:hanging="36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3F0322A1" w14:textId="77777777" w:rsidR="00564B02" w:rsidRDefault="00564B02" w:rsidP="000E4EA8">
      <w:pPr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 za zgodność z oryginałem kopię zaświadczenia lekarskiego  o braku przeciwwskazań zdrowotnych do wykonywania pracy na stanowisku kierowniczym;</w:t>
      </w:r>
    </w:p>
    <w:p w14:paraId="76545479" w14:textId="77777777" w:rsidR="00564B02" w:rsidRDefault="00564B02" w:rsidP="00564B02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C39ABEE" w14:textId="77777777" w:rsidR="00564B02" w:rsidRDefault="00564B02" w:rsidP="000E4EA8">
      <w:pPr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przeciwko kandydatowi nie toczy się postępowanie                                                o przestępstwo ścigane z oskarżenia publicznego lub postępowanie dyscyplinarne;</w:t>
      </w:r>
    </w:p>
    <w:p w14:paraId="6B859A9B" w14:textId="77777777" w:rsidR="00564B02" w:rsidRDefault="00564B02" w:rsidP="00564B0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F8921A5" w14:textId="77777777" w:rsidR="00564B02" w:rsidRDefault="00564B02" w:rsidP="000E4EA8">
      <w:pPr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nie był skazany prawomocnym wyrokiem za umyślne przestępstwo lub umyślne przestępstwo skarbowe;</w:t>
      </w:r>
    </w:p>
    <w:p w14:paraId="4ADCA22A" w14:textId="77777777" w:rsidR="00564B02" w:rsidRDefault="00564B02" w:rsidP="00564B0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0D45FC67" w14:textId="46134F50" w:rsidR="00564B02" w:rsidRDefault="00AC0584" w:rsidP="000E4EA8">
      <w:pPr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 w:rsidR="00564B02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nie był karany zakazem pełnienia funkcji związanych                        z dysponowaniem środkami publicznymi, o którym mowa w art. 31 ust. 1 pkt 4 ustawy z dnia 17 grudnia 2004 r. o odpowiedzialności za naruszenie dyscypliny finansów publicznych (Dz. U. z 202</w:t>
      </w:r>
      <w:r w:rsidR="0045581B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4</w:t>
      </w:r>
      <w:r w:rsidR="00564B02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r. poz. </w:t>
      </w:r>
      <w:r w:rsidR="0045581B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104</w:t>
      </w:r>
      <w:r w:rsidR="00564B02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);</w:t>
      </w:r>
    </w:p>
    <w:p w14:paraId="50F0B869" w14:textId="77777777" w:rsidR="00564B02" w:rsidRDefault="00564B02" w:rsidP="00564B0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3DDF6870" w14:textId="7570D281" w:rsidR="00564B02" w:rsidRDefault="00564B02" w:rsidP="000E4EA8">
      <w:pPr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 o dopełnieniu obowiązku, o którym mowa w art. 7 ust. 1 i ust. 3a ustawy z dnia 18 października 2006 r. o ujawnianiu informacji o dokumentach organów bezpieczeństwa państwa z lat 1944-1990 oraz treści tych dokumentów (Dz. U. z 202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r. poz. 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1632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z późn. zm.) - w przypadku kandydata na dyrektora szkoły publicznej urodzonego przed dniem 1 sierpnia 1972r.;</w:t>
      </w:r>
    </w:p>
    <w:p w14:paraId="3EB677CA" w14:textId="77777777" w:rsidR="00564B02" w:rsidRDefault="00564B02" w:rsidP="00564B0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91E57D2" w14:textId="682488AD" w:rsidR="00564B02" w:rsidRDefault="00564B02" w:rsidP="000E4EA8">
      <w:pPr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za zgodność z oryginałem kopię aktu nadania stopnia nauczyciela mianowanego lub dyplomowanego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– w przypadku nauczyciela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;</w:t>
      </w:r>
    </w:p>
    <w:p w14:paraId="1C1C1285" w14:textId="77777777" w:rsidR="00564B02" w:rsidRDefault="00564B02" w:rsidP="00564B0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BFF3C46" w14:textId="77777777" w:rsidR="00564B02" w:rsidRDefault="00564B02" w:rsidP="000E4EA8">
      <w:pPr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za zgodność z oryginałem kopię karty oceny pracy lub oceny dorobku zawodowego -   w przypadku nauczyciela  i nauczyciela akademickiego;</w:t>
      </w:r>
    </w:p>
    <w:p w14:paraId="09B83FF8" w14:textId="77777777" w:rsidR="00564B02" w:rsidRDefault="00564B02" w:rsidP="00564B0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C7ACE5A" w14:textId="39F4891C" w:rsidR="00564B02" w:rsidRDefault="00564B02" w:rsidP="000E4EA8">
      <w:pPr>
        <w:pStyle w:val="Akapitzlist"/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w przypadku nauczyciela i nauczyciela akademickiego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że kandydat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nie był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prawomocnie ukarany karą dyscyplinarną, o której mowa 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w art. 76 ust. 1 ustawy z dnia 26 stycznia 1982r. - Karta Nauczyciela (Dz. U.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lastRenderedPageBreak/>
        <w:t>202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r. poz.</w:t>
      </w:r>
      <w:r w:rsidR="00C73EC6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98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6 z późn. zm.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) lub karą dyscyplinarną , o której mowa w art. 276 ust. 1 ustawy z dnia 20 lipca 2018r. Prawo  o szkolnictwie wyższym i nauce  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(Dz. U. z 202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, poz. 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1571 z późn.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zm.)</w:t>
      </w:r>
      <w:r w:rsidR="0045581B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</w:p>
    <w:p w14:paraId="0E4B5AEB" w14:textId="77777777" w:rsidR="00564B02" w:rsidRDefault="00564B02" w:rsidP="00564B02">
      <w:pPr>
        <w:pStyle w:val="Akapitzlist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BEBA589" w14:textId="77777777" w:rsidR="00564B02" w:rsidRDefault="00564B02" w:rsidP="000E4EA8">
      <w:pPr>
        <w:pStyle w:val="Akapitzlist"/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ma pełną zdolność do czynności prawnych i korzysta z pełni praw publicznych;</w:t>
      </w:r>
    </w:p>
    <w:p w14:paraId="1A3A7381" w14:textId="77777777" w:rsidR="00564B02" w:rsidRDefault="00564B02" w:rsidP="00564B0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4F6DE3B8" w14:textId="77777777" w:rsidR="00564B02" w:rsidRDefault="00564B02" w:rsidP="000E4EA8">
      <w:pPr>
        <w:pStyle w:val="Akapitzlist"/>
        <w:numPr>
          <w:ilvl w:val="0"/>
          <w:numId w:val="4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o zapoznaniu się z klauzulą informacyjną RODO dotyczącą przetwarzania danych osobowych (obowiązek informacyjny stanowiący załącznik do ogłoszenia);</w:t>
      </w:r>
    </w:p>
    <w:p w14:paraId="45C5EB1A" w14:textId="77777777" w:rsidR="00564B02" w:rsidRPr="00280698" w:rsidRDefault="00564B02" w:rsidP="00564B02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54D91571" w14:textId="77777777" w:rsidR="00564B02" w:rsidRDefault="00564B02" w:rsidP="00564B02">
      <w:pPr>
        <w:pStyle w:val="Akapitzlist"/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Wszystkie dokumenty sporządzone przez kandydata winny być przez niego własnoręcznie podpisane, a w przypadku kopii posiadać podpisaną przez kandydata klauzulę „stwierdzam zgodność z oryginałem” wraz z datą składania oświadczenia.</w:t>
      </w:r>
    </w:p>
    <w:p w14:paraId="27187774" w14:textId="3D2B16A6" w:rsidR="00564B02" w:rsidRDefault="00564B02" w:rsidP="00564B0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Oferty należy składać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w zamkniętych kopertach z podaniem imienia </w:t>
      </w:r>
      <w:r w:rsidR="00AC0584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i nazwiska,  adresu zwrotnego i numeru telefonu oraz dopiskiem</w:t>
      </w:r>
      <w:r w:rsidR="00C73EC6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”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>Konkurs na stanowisko</w:t>
      </w:r>
      <w:r w:rsidR="00732E2F"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  dyrektora Szkoły Podstawowej</w:t>
      </w:r>
      <w:r w:rsidR="00A3175A"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 </w:t>
      </w:r>
      <w:r w:rsidR="00732E2F"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>im</w:t>
      </w:r>
      <w:r w:rsidR="0064265D"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. </w:t>
      </w:r>
      <w:r w:rsidR="00AC0584" w:rsidRPr="00AC0584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pl-PL"/>
        </w:rPr>
        <w:t>Bohaterów Powstania Warszawskiego w Błażejewicach</w:t>
      </w:r>
      <w:r w:rsidR="00C73EC6"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>”</w:t>
      </w:r>
      <w:r w:rsidR="0064265D"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w terminie do dnia </w:t>
      </w:r>
      <w:r w:rsidR="00AC0584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23 maja</w:t>
      </w:r>
      <w:r w:rsidR="003E5E12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202</w:t>
      </w:r>
      <w:r w:rsidR="00AC0584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5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roku do godz. 1</w:t>
      </w:r>
      <w:r w:rsidR="00AC0584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.30</w:t>
      </w:r>
      <w:r w:rsidR="00AC0584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w sekretariacie Urzędu Miasta i Gminy w Białej Rawskiej  </w:t>
      </w:r>
      <w:r w:rsidR="00A3175A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br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ul. Jana Pawła II nr 57.</w:t>
      </w:r>
      <w:r w:rsidR="0064265D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W przypadku przesłania oferty (np. listem poleconym, przesyłką kurierską) liczy się data doręczenia przesyłki do siedziby Urzędu Miasta i Gminy w Białej Rawskiej. </w:t>
      </w:r>
    </w:p>
    <w:p w14:paraId="70AB6A17" w14:textId="77777777" w:rsidR="00564B02" w:rsidRDefault="00564B02" w:rsidP="00564B02">
      <w:pPr>
        <w:spacing w:after="0" w:line="240" w:lineRule="atLeast"/>
        <w:ind w:left="708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Nie dopuszcza się składania ofert w formie elektronicznej.</w:t>
      </w:r>
    </w:p>
    <w:p w14:paraId="7B11E319" w14:textId="77777777" w:rsidR="00564B02" w:rsidRDefault="00564B02" w:rsidP="00564B0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Oferty złożone po upływie terminu wskazanego wyżej nie będą rozpatrywane.</w:t>
      </w:r>
    </w:p>
    <w:p w14:paraId="784221E7" w14:textId="77777777" w:rsidR="00564B02" w:rsidRDefault="00564B02" w:rsidP="00564B02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C1B8372" w14:textId="77777777" w:rsidR="00564B02" w:rsidRDefault="00564B02" w:rsidP="00564B02">
      <w:pPr>
        <w:pStyle w:val="Akapitzlist"/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Konkurs zostanie przeprowadzony  przez komisję konkursową powołaną przez Burmistrza Białej Rawskiej. </w:t>
      </w:r>
    </w:p>
    <w:p w14:paraId="668E6EE0" w14:textId="2606146F" w:rsidR="00564B02" w:rsidRDefault="00564B02" w:rsidP="00564B02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O terminie i miejscu przeprowadzenia postępowania konkursowego kandydaci zostaną powiadomieni pisemnie. </w:t>
      </w:r>
      <w:r w:rsidR="00BA39C9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Kandydat zgłasza się na konkurs z dokumentem tożsamości.</w:t>
      </w:r>
      <w:r w:rsidR="008F08E5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Na</w:t>
      </w:r>
      <w:r w:rsidR="00C97DCB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żądanie </w:t>
      </w:r>
      <w:r w:rsidR="00BA39C9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organu prowadzącego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kandydat obowiązany jest </w:t>
      </w:r>
      <w:r w:rsidR="008F08E5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przedstawić oryginały dokumentów</w:t>
      </w:r>
      <w:r w:rsidR="00BA39C9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. </w:t>
      </w:r>
    </w:p>
    <w:p w14:paraId="014065A4" w14:textId="77777777" w:rsidR="00564B02" w:rsidRDefault="00564B02" w:rsidP="00564B02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E87E506" w14:textId="09DB4D24" w:rsidR="00564B02" w:rsidRDefault="00564B02" w:rsidP="00564B02">
      <w:pPr>
        <w:pStyle w:val="Akapitzlist"/>
        <w:numPr>
          <w:ilvl w:val="0"/>
          <w:numId w:val="1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Szczegółowe informacje dotyczące konkursu można uzyskać w Urzędzie Miasta i Gminy w Białej Rawskiej tel. 46 8159377, w. 125</w:t>
      </w:r>
      <w:r w:rsidR="00A3175A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.</w:t>
      </w:r>
    </w:p>
    <w:p w14:paraId="5E69E39B" w14:textId="77777777" w:rsidR="00564B02" w:rsidRDefault="00564B02" w:rsidP="00564B02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F4DA124" w14:textId="77777777" w:rsidR="00564B02" w:rsidRDefault="00564B02" w:rsidP="00564B02">
      <w:pPr>
        <w:spacing w:after="0" w:line="240" w:lineRule="atLeast"/>
        <w:ind w:left="697"/>
        <w:jc w:val="both"/>
        <w:textAlignment w:val="top"/>
        <w:rPr>
          <w:rFonts w:ascii="Times New Roman" w:hAnsi="Times New Roman"/>
          <w:sz w:val="26"/>
          <w:szCs w:val="26"/>
        </w:rPr>
      </w:pPr>
    </w:p>
    <w:p w14:paraId="002BAC90" w14:textId="77777777" w:rsidR="00564B02" w:rsidRDefault="00564B02" w:rsidP="00564B02"/>
    <w:p w14:paraId="2687B28E" w14:textId="77777777" w:rsidR="00564B02" w:rsidRDefault="00564B02" w:rsidP="00564B02"/>
    <w:p w14:paraId="3ED9CBCD" w14:textId="77777777" w:rsidR="00E46C16" w:rsidRDefault="00E46C16"/>
    <w:sectPr w:rsidR="00E4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7298"/>
    <w:multiLevelType w:val="hybridMultilevel"/>
    <w:tmpl w:val="D29AFAEA"/>
    <w:lvl w:ilvl="0" w:tplc="A106D81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F241099"/>
    <w:multiLevelType w:val="hybridMultilevel"/>
    <w:tmpl w:val="05EA5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05AE1"/>
    <w:multiLevelType w:val="hybridMultilevel"/>
    <w:tmpl w:val="C4A80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C0312"/>
    <w:multiLevelType w:val="hybridMultilevel"/>
    <w:tmpl w:val="F9D06B98"/>
    <w:lvl w:ilvl="0" w:tplc="B366E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3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237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342116">
    <w:abstractNumId w:val="0"/>
  </w:num>
  <w:num w:numId="4" w16cid:durableId="140341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0C"/>
    <w:rsid w:val="00013565"/>
    <w:rsid w:val="00014998"/>
    <w:rsid w:val="00041F39"/>
    <w:rsid w:val="000827DF"/>
    <w:rsid w:val="000E4EA8"/>
    <w:rsid w:val="00143C42"/>
    <w:rsid w:val="00196844"/>
    <w:rsid w:val="001B052F"/>
    <w:rsid w:val="001F1A22"/>
    <w:rsid w:val="002F3C2A"/>
    <w:rsid w:val="003274BF"/>
    <w:rsid w:val="0034586F"/>
    <w:rsid w:val="00372697"/>
    <w:rsid w:val="00397174"/>
    <w:rsid w:val="00397CEE"/>
    <w:rsid w:val="003E5E12"/>
    <w:rsid w:val="0045581B"/>
    <w:rsid w:val="004F6319"/>
    <w:rsid w:val="00505D6B"/>
    <w:rsid w:val="0054168B"/>
    <w:rsid w:val="00552DAE"/>
    <w:rsid w:val="00564B02"/>
    <w:rsid w:val="005803E3"/>
    <w:rsid w:val="0059131A"/>
    <w:rsid w:val="006067B8"/>
    <w:rsid w:val="00613537"/>
    <w:rsid w:val="0064265D"/>
    <w:rsid w:val="00667390"/>
    <w:rsid w:val="00732E2F"/>
    <w:rsid w:val="007C0150"/>
    <w:rsid w:val="00804ABF"/>
    <w:rsid w:val="00872E41"/>
    <w:rsid w:val="00892621"/>
    <w:rsid w:val="008F08E5"/>
    <w:rsid w:val="00905CB7"/>
    <w:rsid w:val="00977435"/>
    <w:rsid w:val="009C5BA3"/>
    <w:rsid w:val="00A117C4"/>
    <w:rsid w:val="00A3175A"/>
    <w:rsid w:val="00A5343A"/>
    <w:rsid w:val="00AC0584"/>
    <w:rsid w:val="00AF7B0C"/>
    <w:rsid w:val="00B05E6E"/>
    <w:rsid w:val="00B713C8"/>
    <w:rsid w:val="00B817AF"/>
    <w:rsid w:val="00BA39C9"/>
    <w:rsid w:val="00BF0AD2"/>
    <w:rsid w:val="00C25822"/>
    <w:rsid w:val="00C73EC6"/>
    <w:rsid w:val="00C97DCB"/>
    <w:rsid w:val="00CE739C"/>
    <w:rsid w:val="00CF3179"/>
    <w:rsid w:val="00CF7FCC"/>
    <w:rsid w:val="00D20655"/>
    <w:rsid w:val="00D70089"/>
    <w:rsid w:val="00D87875"/>
    <w:rsid w:val="00DA16D9"/>
    <w:rsid w:val="00DD16E8"/>
    <w:rsid w:val="00E46C16"/>
    <w:rsid w:val="00E638F1"/>
    <w:rsid w:val="00E81AD3"/>
    <w:rsid w:val="00F27767"/>
    <w:rsid w:val="00F5389A"/>
    <w:rsid w:val="00F63A1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F58C0"/>
  <w15:chartTrackingRefBased/>
  <w15:docId w15:val="{1ADECE4D-2255-4A5B-BB25-12466B3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4B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4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Adamczyk</dc:creator>
  <cp:keywords/>
  <dc:description/>
  <cp:lastModifiedBy>Gmina Biała Rawska</cp:lastModifiedBy>
  <cp:revision>46</cp:revision>
  <cp:lastPrinted>2025-05-06T07:32:00Z</cp:lastPrinted>
  <dcterms:created xsi:type="dcterms:W3CDTF">2023-07-25T10:40:00Z</dcterms:created>
  <dcterms:modified xsi:type="dcterms:W3CDTF">2025-05-06T10:19:00Z</dcterms:modified>
</cp:coreProperties>
</file>