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269685" w14:textId="77777777" w:rsidR="009510D6" w:rsidRPr="0085406D" w:rsidRDefault="002F5804" w:rsidP="009510D6">
      <w:pPr>
        <w:jc w:val="right"/>
        <w:rPr>
          <w:rFonts w:ascii="Cambria" w:hAnsi="Cambria"/>
        </w:rPr>
      </w:pPr>
      <w:r w:rsidRPr="0085406D">
        <w:rPr>
          <w:rFonts w:ascii="Cambria" w:hAnsi="Cambria"/>
        </w:rPr>
        <w:t>Załącznik</w:t>
      </w:r>
      <w:r w:rsidR="009510D6" w:rsidRPr="0085406D">
        <w:rPr>
          <w:rFonts w:ascii="Cambria" w:hAnsi="Cambria"/>
        </w:rPr>
        <w:t xml:space="preserve"> </w:t>
      </w:r>
    </w:p>
    <w:p w14:paraId="790EDCB9" w14:textId="789D467F" w:rsidR="009510D6" w:rsidRPr="0085406D" w:rsidRDefault="009510D6" w:rsidP="009510D6">
      <w:pPr>
        <w:jc w:val="right"/>
        <w:rPr>
          <w:rFonts w:ascii="Cambria" w:hAnsi="Cambria"/>
        </w:rPr>
      </w:pPr>
      <w:r w:rsidRPr="0085406D">
        <w:rPr>
          <w:rFonts w:ascii="Cambria" w:hAnsi="Cambria"/>
        </w:rPr>
        <w:t xml:space="preserve">do Zarządzenia Nr </w:t>
      </w:r>
      <w:r w:rsidR="0091308E">
        <w:rPr>
          <w:rFonts w:ascii="Cambria" w:hAnsi="Cambria"/>
        </w:rPr>
        <w:t>12</w:t>
      </w:r>
      <w:r w:rsidR="008B6639">
        <w:rPr>
          <w:rFonts w:ascii="Cambria" w:hAnsi="Cambria"/>
        </w:rPr>
        <w:t>2</w:t>
      </w:r>
      <w:r w:rsidRPr="0085406D">
        <w:rPr>
          <w:rFonts w:ascii="Cambria" w:hAnsi="Cambria"/>
        </w:rPr>
        <w:t xml:space="preserve">/2024 </w:t>
      </w:r>
    </w:p>
    <w:p w14:paraId="29A8EA9B" w14:textId="7C90A6BE" w:rsidR="009510D6" w:rsidRPr="0085406D" w:rsidRDefault="0091308E" w:rsidP="009510D6">
      <w:pPr>
        <w:jc w:val="right"/>
        <w:rPr>
          <w:rFonts w:ascii="Cambria" w:hAnsi="Cambria"/>
        </w:rPr>
      </w:pPr>
      <w:r>
        <w:rPr>
          <w:rFonts w:ascii="Cambria" w:hAnsi="Cambria"/>
        </w:rPr>
        <w:t>Burmistrza Białej Rawskiej</w:t>
      </w:r>
    </w:p>
    <w:p w14:paraId="3638CF3E" w14:textId="7948AF21" w:rsidR="002F5804" w:rsidRPr="0085406D" w:rsidRDefault="009510D6" w:rsidP="009510D6">
      <w:pPr>
        <w:jc w:val="right"/>
        <w:rPr>
          <w:rFonts w:ascii="Cambria" w:hAnsi="Cambria"/>
        </w:rPr>
      </w:pPr>
      <w:r w:rsidRPr="0085406D">
        <w:rPr>
          <w:rFonts w:ascii="Cambria" w:hAnsi="Cambria"/>
        </w:rPr>
        <w:t xml:space="preserve">z dnia </w:t>
      </w:r>
      <w:r w:rsidR="0091308E">
        <w:rPr>
          <w:rFonts w:ascii="Cambria" w:hAnsi="Cambria"/>
        </w:rPr>
        <w:t>19 sierpnia</w:t>
      </w:r>
      <w:r w:rsidR="00B737BC" w:rsidRPr="0085406D">
        <w:rPr>
          <w:rFonts w:ascii="Cambria" w:hAnsi="Cambria"/>
        </w:rPr>
        <w:t xml:space="preserve"> 2024 roku</w:t>
      </w:r>
    </w:p>
    <w:p w14:paraId="354BB718" w14:textId="77777777" w:rsidR="00954CAC" w:rsidRPr="0085406D" w:rsidRDefault="00954CAC" w:rsidP="005623E7">
      <w:pPr>
        <w:pStyle w:val="Nagwek1"/>
        <w:spacing w:line="360" w:lineRule="auto"/>
        <w:rPr>
          <w:rFonts w:ascii="Cambria" w:hAnsi="Cambria" w:cs="Calibri"/>
          <w:bCs/>
          <w:sz w:val="22"/>
          <w:szCs w:val="22"/>
        </w:rPr>
      </w:pPr>
    </w:p>
    <w:p w14:paraId="29FCA875" w14:textId="5711C6F6" w:rsidR="00954CAC" w:rsidRPr="0085406D" w:rsidRDefault="00954CAC" w:rsidP="005623E7">
      <w:pPr>
        <w:pStyle w:val="Nagwek1"/>
        <w:spacing w:line="360" w:lineRule="auto"/>
        <w:rPr>
          <w:rFonts w:ascii="Cambria" w:hAnsi="Cambria" w:cs="Calibri"/>
          <w:bCs/>
          <w:sz w:val="22"/>
          <w:szCs w:val="22"/>
        </w:rPr>
      </w:pPr>
      <w:r w:rsidRPr="0085406D">
        <w:rPr>
          <w:rFonts w:ascii="Cambria" w:hAnsi="Cambria" w:cs="Calibri"/>
          <w:bCs/>
          <w:sz w:val="22"/>
          <w:szCs w:val="22"/>
        </w:rPr>
        <w:t>Rozdział I</w:t>
      </w:r>
    </w:p>
    <w:p w14:paraId="08B63970" w14:textId="34BBF6ED" w:rsidR="005623E7" w:rsidRPr="0085406D" w:rsidRDefault="005623E7" w:rsidP="005623E7">
      <w:pPr>
        <w:pStyle w:val="Nagwek1"/>
        <w:spacing w:line="360" w:lineRule="auto"/>
        <w:rPr>
          <w:rFonts w:ascii="Cambria" w:hAnsi="Cambria" w:cs="Calibri"/>
          <w:bCs/>
          <w:sz w:val="22"/>
          <w:szCs w:val="22"/>
        </w:rPr>
      </w:pPr>
      <w:r w:rsidRPr="0085406D">
        <w:rPr>
          <w:rFonts w:ascii="Cambria" w:hAnsi="Cambria" w:cs="Calibri"/>
          <w:bCs/>
          <w:sz w:val="22"/>
          <w:szCs w:val="22"/>
        </w:rPr>
        <w:t xml:space="preserve">Postanowienia ogólne </w:t>
      </w:r>
    </w:p>
    <w:p w14:paraId="51C64578" w14:textId="77777777" w:rsidR="005623E7" w:rsidRPr="0085406D" w:rsidRDefault="005623E7" w:rsidP="006E7182">
      <w:pPr>
        <w:pStyle w:val="Nagwek1"/>
        <w:spacing w:line="360" w:lineRule="auto"/>
        <w:rPr>
          <w:rFonts w:ascii="Cambria" w:hAnsi="Cambria" w:cs="Calibri"/>
          <w:sz w:val="22"/>
          <w:szCs w:val="22"/>
        </w:rPr>
      </w:pPr>
      <w:r w:rsidRPr="0085406D">
        <w:rPr>
          <w:rFonts w:ascii="Cambria" w:hAnsi="Cambria" w:cs="Calibri"/>
          <w:sz w:val="22"/>
          <w:szCs w:val="22"/>
        </w:rPr>
        <w:t>§ 1.</w:t>
      </w:r>
    </w:p>
    <w:p w14:paraId="3DC48411" w14:textId="2B9B3286" w:rsidR="006E7182" w:rsidRPr="0085406D" w:rsidRDefault="00954CAC">
      <w:pPr>
        <w:pStyle w:val="Akapitzlist"/>
        <w:numPr>
          <w:ilvl w:val="0"/>
          <w:numId w:val="17"/>
        </w:numPr>
        <w:spacing w:after="0" w:line="360" w:lineRule="auto"/>
        <w:jc w:val="both"/>
        <w:rPr>
          <w:rFonts w:ascii="Cambria" w:hAnsi="Cambria" w:cs="Calibri"/>
        </w:rPr>
      </w:pPr>
      <w:r w:rsidRPr="0085406D">
        <w:rPr>
          <w:rFonts w:ascii="Cambria" w:hAnsi="Cambria" w:cs="Calibri"/>
        </w:rPr>
        <w:t xml:space="preserve">Standardy ochrony małoletnich mają zastosowanie w ramach usług świadczonych przez </w:t>
      </w:r>
      <w:r w:rsidR="00950531" w:rsidRPr="0085406D">
        <w:rPr>
          <w:rFonts w:ascii="Cambria" w:hAnsi="Cambria" w:cs="Calibri"/>
        </w:rPr>
        <w:t>U</w:t>
      </w:r>
      <w:r w:rsidRPr="0085406D">
        <w:rPr>
          <w:rFonts w:ascii="Cambria" w:hAnsi="Cambria" w:cs="Calibri"/>
        </w:rPr>
        <w:t xml:space="preserve">rząd </w:t>
      </w:r>
      <w:r w:rsidR="0091308E">
        <w:rPr>
          <w:rFonts w:ascii="Cambria" w:hAnsi="Cambria" w:cs="Calibri"/>
        </w:rPr>
        <w:t>Miasta i Gminy w Białej Rawskiej</w:t>
      </w:r>
      <w:r w:rsidRPr="0085406D">
        <w:rPr>
          <w:rFonts w:ascii="Cambria" w:hAnsi="Cambria" w:cs="Calibri"/>
        </w:rPr>
        <w:t xml:space="preserve"> na rzecz małoletnich lub z ich udziałem, a w szczególności w związku z realizacją dowozów małoletnich </w:t>
      </w:r>
      <w:r w:rsidR="0091308E">
        <w:rPr>
          <w:rFonts w:ascii="Cambria" w:hAnsi="Cambria" w:cs="Calibri"/>
        </w:rPr>
        <w:br/>
      </w:r>
      <w:r w:rsidRPr="0085406D">
        <w:rPr>
          <w:rFonts w:ascii="Cambria" w:hAnsi="Cambria" w:cs="Calibri"/>
        </w:rPr>
        <w:t xml:space="preserve">z </w:t>
      </w:r>
      <w:r w:rsidR="0091308E">
        <w:rPr>
          <w:rFonts w:ascii="Cambria" w:hAnsi="Cambria" w:cs="Calibri"/>
        </w:rPr>
        <w:t>n</w:t>
      </w:r>
      <w:r w:rsidRPr="0085406D">
        <w:rPr>
          <w:rFonts w:ascii="Cambria" w:hAnsi="Cambria" w:cs="Calibri"/>
        </w:rPr>
        <w:t xml:space="preserve">iepełnosprawnością, a także do/ ze szkoły oraz opieki w trakcie tego dowozu,  organizacji praktyk uczniowskich na terenie urzędu </w:t>
      </w:r>
      <w:r w:rsidR="0091308E">
        <w:rPr>
          <w:rFonts w:ascii="Cambria" w:hAnsi="Cambria" w:cs="Calibri"/>
        </w:rPr>
        <w:t xml:space="preserve">miasta i </w:t>
      </w:r>
      <w:r w:rsidRPr="0085406D">
        <w:rPr>
          <w:rFonts w:ascii="Cambria" w:hAnsi="Cambria" w:cs="Calibri"/>
        </w:rPr>
        <w:t xml:space="preserve">gminy w </w:t>
      </w:r>
      <w:r w:rsidR="0091308E">
        <w:rPr>
          <w:rFonts w:ascii="Cambria" w:hAnsi="Cambria" w:cs="Calibri"/>
        </w:rPr>
        <w:t>Białej Rawskiej</w:t>
      </w:r>
      <w:r w:rsidRPr="0085406D">
        <w:rPr>
          <w:rFonts w:ascii="Cambria" w:hAnsi="Cambria" w:cs="Calibri"/>
        </w:rPr>
        <w:t xml:space="preserve">, rozwijania zainteresowań w ramach organizowanych wydarzeń a także w związku </w:t>
      </w:r>
      <w:r w:rsidR="0091308E">
        <w:rPr>
          <w:rFonts w:ascii="Cambria" w:hAnsi="Cambria" w:cs="Calibri"/>
        </w:rPr>
        <w:br/>
      </w:r>
      <w:r w:rsidRPr="0085406D">
        <w:rPr>
          <w:rFonts w:ascii="Cambria" w:hAnsi="Cambria" w:cs="Calibri"/>
        </w:rPr>
        <w:t>z organizacją imprez o charakterze promocyjnym i profilaktycznym.</w:t>
      </w:r>
    </w:p>
    <w:p w14:paraId="54CB425D" w14:textId="38D19E68" w:rsidR="00950531" w:rsidRPr="0085406D" w:rsidRDefault="00950531">
      <w:pPr>
        <w:pStyle w:val="Akapitzlist"/>
        <w:numPr>
          <w:ilvl w:val="0"/>
          <w:numId w:val="17"/>
        </w:numPr>
        <w:spacing w:after="0" w:line="360" w:lineRule="auto"/>
        <w:jc w:val="both"/>
        <w:rPr>
          <w:rFonts w:ascii="Cambria" w:hAnsi="Cambria" w:cs="Calibri"/>
        </w:rPr>
      </w:pPr>
      <w:r w:rsidRPr="0085406D">
        <w:rPr>
          <w:rFonts w:ascii="Cambria" w:hAnsi="Cambria" w:cs="Calibri"/>
        </w:rPr>
        <w:t xml:space="preserve">Standardy Ochrony Małoletnich zawierają wytyczne dotyczące tego, jak należy postępować w wypadku zagrożenia bezpieczeństwa i dobra </w:t>
      </w:r>
      <w:r w:rsidRPr="0085406D">
        <w:rPr>
          <w:rFonts w:ascii="Cambria" w:hAnsi="Cambria" w:cs="Calibri"/>
          <w:kern w:val="0"/>
          <w14:ligatures w14:val="none"/>
        </w:rPr>
        <w:t>małoletnich</w:t>
      </w:r>
      <w:r w:rsidRPr="0085406D">
        <w:rPr>
          <w:rFonts w:ascii="Cambria" w:hAnsi="Cambria" w:cs="Calibri"/>
        </w:rPr>
        <w:t xml:space="preserve">. </w:t>
      </w:r>
    </w:p>
    <w:p w14:paraId="4F572E0F" w14:textId="77777777" w:rsidR="006E7182" w:rsidRPr="0085406D" w:rsidRDefault="006E7182">
      <w:pPr>
        <w:pStyle w:val="Akapitzlist"/>
        <w:numPr>
          <w:ilvl w:val="0"/>
          <w:numId w:val="17"/>
        </w:numPr>
        <w:tabs>
          <w:tab w:val="left" w:pos="7797"/>
        </w:tabs>
        <w:spacing w:line="360" w:lineRule="auto"/>
        <w:jc w:val="both"/>
        <w:rPr>
          <w:rFonts w:ascii="Cambria" w:hAnsi="Cambria" w:cs="Calibri"/>
        </w:rPr>
      </w:pPr>
      <w:r w:rsidRPr="0085406D">
        <w:rPr>
          <w:rFonts w:ascii="Cambria" w:hAnsi="Cambria" w:cs="Calibri"/>
        </w:rPr>
        <w:t>Nadrzędną zasadą przyświecającą podejmowaniu działań przez pracowników Urzędu jest dobro małoletniego i działanie w jego najlepszym interesie.</w:t>
      </w:r>
    </w:p>
    <w:p w14:paraId="5E8ECF70" w14:textId="77777777" w:rsidR="006E7182" w:rsidRPr="0085406D" w:rsidRDefault="006E7182">
      <w:pPr>
        <w:pStyle w:val="Akapitzlist"/>
        <w:numPr>
          <w:ilvl w:val="0"/>
          <w:numId w:val="17"/>
        </w:numPr>
        <w:tabs>
          <w:tab w:val="left" w:pos="7797"/>
        </w:tabs>
        <w:spacing w:line="360" w:lineRule="auto"/>
        <w:jc w:val="both"/>
        <w:rPr>
          <w:rFonts w:ascii="Cambria" w:hAnsi="Cambria" w:cs="Calibri"/>
        </w:rPr>
      </w:pPr>
      <w:r w:rsidRPr="0085406D">
        <w:rPr>
          <w:rFonts w:ascii="Cambria" w:hAnsi="Cambria" w:cs="Calibri"/>
        </w:rPr>
        <w:t xml:space="preserve">Niedopuszczalne jest stosowanie przemocy wobec </w:t>
      </w:r>
      <w:r w:rsidRPr="0085406D">
        <w:rPr>
          <w:rFonts w:ascii="Cambria" w:hAnsi="Cambria" w:cs="Calibri"/>
          <w:kern w:val="0"/>
          <w14:ligatures w14:val="none"/>
        </w:rPr>
        <w:t>małoletnich</w:t>
      </w:r>
      <w:r w:rsidRPr="0085406D">
        <w:rPr>
          <w:rFonts w:ascii="Cambria" w:hAnsi="Cambria" w:cs="Calibri"/>
        </w:rPr>
        <w:t xml:space="preserve"> w jakiejkolwiek formie.</w:t>
      </w:r>
    </w:p>
    <w:p w14:paraId="27B8DB4C" w14:textId="77777777" w:rsidR="006E7182" w:rsidRPr="0085406D" w:rsidRDefault="006E7182">
      <w:pPr>
        <w:pStyle w:val="Akapitzlist"/>
        <w:numPr>
          <w:ilvl w:val="0"/>
          <w:numId w:val="17"/>
        </w:numPr>
        <w:tabs>
          <w:tab w:val="left" w:pos="7797"/>
        </w:tabs>
        <w:spacing w:line="360" w:lineRule="auto"/>
        <w:jc w:val="both"/>
        <w:rPr>
          <w:rFonts w:ascii="Cambria" w:hAnsi="Cambria" w:cs="Calibri"/>
        </w:rPr>
      </w:pPr>
      <w:r w:rsidRPr="0085406D">
        <w:rPr>
          <w:rFonts w:ascii="Cambria" w:hAnsi="Cambria" w:cs="Calibri"/>
        </w:rPr>
        <w:t>Standardy obejmują:</w:t>
      </w:r>
    </w:p>
    <w:p w14:paraId="79C1C3C1" w14:textId="77777777" w:rsidR="006E7182" w:rsidRPr="0085406D" w:rsidRDefault="006E7182">
      <w:pPr>
        <w:pStyle w:val="Akapitzlist"/>
        <w:numPr>
          <w:ilvl w:val="0"/>
          <w:numId w:val="18"/>
        </w:numPr>
        <w:tabs>
          <w:tab w:val="left" w:pos="7797"/>
        </w:tabs>
        <w:spacing w:line="360" w:lineRule="auto"/>
        <w:jc w:val="both"/>
        <w:rPr>
          <w:rFonts w:ascii="Cambria" w:hAnsi="Cambria" w:cs="Calibri"/>
        </w:rPr>
      </w:pPr>
      <w:r w:rsidRPr="0085406D">
        <w:rPr>
          <w:rFonts w:ascii="Cambria" w:hAnsi="Cambria" w:cs="Calibri"/>
        </w:rPr>
        <w:t>procedury zgłaszania podejrzeń oraz podejmowania interwencji, które określają, jakie działania należy podjąć, jeśli pojawią się sygnały wskazujące na krzywdzenie małoletniego lub na zagrożenie jego bezpieczeństwa ze strony osób obcych, członków rodziny lub personelu Urzędu;</w:t>
      </w:r>
    </w:p>
    <w:p w14:paraId="197FB874" w14:textId="77777777" w:rsidR="006E7182" w:rsidRPr="0085406D" w:rsidRDefault="006E7182">
      <w:pPr>
        <w:pStyle w:val="Akapitzlist"/>
        <w:numPr>
          <w:ilvl w:val="0"/>
          <w:numId w:val="18"/>
        </w:numPr>
        <w:tabs>
          <w:tab w:val="left" w:pos="7797"/>
        </w:tabs>
        <w:spacing w:line="360" w:lineRule="auto"/>
        <w:jc w:val="both"/>
        <w:rPr>
          <w:rFonts w:ascii="Cambria" w:hAnsi="Cambria" w:cs="Calibri"/>
        </w:rPr>
      </w:pPr>
      <w:r w:rsidRPr="0085406D">
        <w:rPr>
          <w:rFonts w:ascii="Cambria" w:hAnsi="Cambria" w:cs="Calibri"/>
        </w:rPr>
        <w:t>zasady ochrony danych osobowych i wizerunku małoletniego, które określają sposób przechowywania i udostępniania informacji o małoletnim;</w:t>
      </w:r>
    </w:p>
    <w:p w14:paraId="53D3FED9" w14:textId="77777777" w:rsidR="006E7182" w:rsidRPr="0085406D" w:rsidRDefault="006E7182">
      <w:pPr>
        <w:pStyle w:val="Akapitzlist"/>
        <w:numPr>
          <w:ilvl w:val="0"/>
          <w:numId w:val="18"/>
        </w:numPr>
        <w:tabs>
          <w:tab w:val="left" w:pos="7797"/>
        </w:tabs>
        <w:spacing w:line="360" w:lineRule="auto"/>
        <w:jc w:val="both"/>
        <w:rPr>
          <w:rFonts w:ascii="Cambria" w:hAnsi="Cambria" w:cs="Calibri"/>
        </w:rPr>
      </w:pPr>
      <w:r w:rsidRPr="0085406D">
        <w:rPr>
          <w:rFonts w:ascii="Cambria" w:hAnsi="Cambria" w:cs="Calibri"/>
        </w:rPr>
        <w:t>zasady dostępu do Internetu oraz ochrony małoletnich przed szkodliwymi treściami;</w:t>
      </w:r>
    </w:p>
    <w:p w14:paraId="06E4BA54" w14:textId="77777777" w:rsidR="006E7182" w:rsidRPr="0085406D" w:rsidRDefault="006E7182">
      <w:pPr>
        <w:pStyle w:val="Akapitzlist"/>
        <w:numPr>
          <w:ilvl w:val="0"/>
          <w:numId w:val="18"/>
        </w:numPr>
        <w:tabs>
          <w:tab w:val="left" w:pos="7797"/>
        </w:tabs>
        <w:spacing w:line="360" w:lineRule="auto"/>
        <w:jc w:val="both"/>
        <w:rPr>
          <w:rFonts w:ascii="Cambria" w:hAnsi="Cambria" w:cs="Calibri"/>
        </w:rPr>
      </w:pPr>
      <w:r w:rsidRPr="0085406D">
        <w:rPr>
          <w:rFonts w:ascii="Cambria" w:hAnsi="Cambria" w:cs="Calibri"/>
        </w:rPr>
        <w:t>zasady bezpiecznych relacji personel placówki – małoletni określające, jakie zachowania są niedozwolone w kontakcie z małoletnim;</w:t>
      </w:r>
    </w:p>
    <w:p w14:paraId="0FCCE6C9" w14:textId="707C4B1B" w:rsidR="006E7182" w:rsidRPr="0085406D" w:rsidRDefault="006E7182">
      <w:pPr>
        <w:pStyle w:val="Akapitzlist"/>
        <w:numPr>
          <w:ilvl w:val="0"/>
          <w:numId w:val="18"/>
        </w:numPr>
        <w:tabs>
          <w:tab w:val="left" w:pos="7797"/>
        </w:tabs>
        <w:spacing w:line="360" w:lineRule="auto"/>
        <w:jc w:val="both"/>
        <w:rPr>
          <w:rFonts w:ascii="Cambria" w:hAnsi="Cambria" w:cs="Calibri"/>
        </w:rPr>
      </w:pPr>
      <w:r w:rsidRPr="0085406D">
        <w:rPr>
          <w:rFonts w:ascii="Cambria" w:hAnsi="Cambria" w:cs="Calibri"/>
        </w:rPr>
        <w:t>zasady rekrutacji i monitorowania pracowników;</w:t>
      </w:r>
    </w:p>
    <w:p w14:paraId="48BDD3A8" w14:textId="77777777" w:rsidR="006E7182" w:rsidRPr="0085406D" w:rsidRDefault="006E7182">
      <w:pPr>
        <w:pStyle w:val="Akapitzlist"/>
        <w:numPr>
          <w:ilvl w:val="0"/>
          <w:numId w:val="18"/>
        </w:numPr>
        <w:tabs>
          <w:tab w:val="left" w:pos="7797"/>
        </w:tabs>
        <w:spacing w:line="360" w:lineRule="auto"/>
        <w:jc w:val="both"/>
        <w:rPr>
          <w:rFonts w:ascii="Cambria" w:hAnsi="Cambria" w:cs="Calibri"/>
        </w:rPr>
      </w:pPr>
      <w:r w:rsidRPr="0085406D">
        <w:rPr>
          <w:rFonts w:ascii="Cambria" w:hAnsi="Cambria" w:cs="Calibri"/>
        </w:rPr>
        <w:lastRenderedPageBreak/>
        <w:t xml:space="preserve">zasady współpracy z rodzicami w zakresie wychowywania </w:t>
      </w:r>
      <w:r w:rsidRPr="0085406D">
        <w:rPr>
          <w:rFonts w:ascii="Cambria" w:hAnsi="Cambria" w:cs="Calibri"/>
          <w:kern w:val="0"/>
          <w14:ligatures w14:val="none"/>
        </w:rPr>
        <w:t>małoletnich</w:t>
      </w:r>
      <w:r w:rsidRPr="0085406D">
        <w:rPr>
          <w:rFonts w:ascii="Cambria" w:hAnsi="Cambria" w:cs="Calibri"/>
        </w:rPr>
        <w:t xml:space="preserve"> bez przemocy oraz ich ochrony przed przemocą i wykorzystaniem;</w:t>
      </w:r>
    </w:p>
    <w:p w14:paraId="7F147847" w14:textId="3C3B4473" w:rsidR="006E7182" w:rsidRPr="0085406D" w:rsidRDefault="006E7182">
      <w:pPr>
        <w:pStyle w:val="Akapitzlist"/>
        <w:numPr>
          <w:ilvl w:val="0"/>
          <w:numId w:val="18"/>
        </w:numPr>
        <w:tabs>
          <w:tab w:val="left" w:pos="7797"/>
        </w:tabs>
        <w:spacing w:line="360" w:lineRule="auto"/>
        <w:jc w:val="both"/>
        <w:rPr>
          <w:rFonts w:ascii="Cambria" w:hAnsi="Cambria" w:cs="Calibri"/>
        </w:rPr>
      </w:pPr>
      <w:r w:rsidRPr="0085406D">
        <w:rPr>
          <w:rFonts w:ascii="Cambria" w:hAnsi="Cambria" w:cs="Calibri"/>
        </w:rPr>
        <w:t>monitoring stosowania standardów</w:t>
      </w:r>
    </w:p>
    <w:p w14:paraId="11C8860C" w14:textId="77777777" w:rsidR="00950531" w:rsidRPr="0085406D" w:rsidRDefault="00950531" w:rsidP="00954CAC">
      <w:pPr>
        <w:pStyle w:val="Akapitzlist"/>
        <w:spacing w:after="0" w:line="360" w:lineRule="auto"/>
        <w:ind w:left="360"/>
        <w:jc w:val="both"/>
        <w:rPr>
          <w:rFonts w:ascii="Cambria" w:hAnsi="Cambria" w:cs="Calibri"/>
        </w:rPr>
      </w:pPr>
    </w:p>
    <w:p w14:paraId="02A44339" w14:textId="77777777" w:rsidR="00954CAC" w:rsidRPr="0085406D" w:rsidRDefault="00954CAC" w:rsidP="00A30E8C">
      <w:pPr>
        <w:pStyle w:val="Akapitzlist"/>
        <w:spacing w:after="0" w:line="360" w:lineRule="auto"/>
        <w:ind w:left="360"/>
        <w:jc w:val="both"/>
        <w:rPr>
          <w:rFonts w:ascii="Cambria" w:hAnsi="Cambria" w:cs="Calibri"/>
        </w:rPr>
      </w:pPr>
    </w:p>
    <w:p w14:paraId="70EA412A" w14:textId="19527867" w:rsidR="00954CAC" w:rsidRPr="0085406D" w:rsidRDefault="00954CAC" w:rsidP="00A30E8C">
      <w:pPr>
        <w:pStyle w:val="Akapitzlist"/>
        <w:spacing w:after="0" w:line="360" w:lineRule="auto"/>
        <w:ind w:left="360"/>
        <w:jc w:val="center"/>
        <w:rPr>
          <w:rFonts w:ascii="Cambria" w:hAnsi="Cambria" w:cs="Calibri"/>
          <w:b/>
          <w:bCs/>
        </w:rPr>
      </w:pPr>
      <w:r w:rsidRPr="0085406D">
        <w:rPr>
          <w:rFonts w:ascii="Cambria" w:hAnsi="Cambria" w:cs="Calibri"/>
          <w:b/>
          <w:bCs/>
        </w:rPr>
        <w:t>§ 2.</w:t>
      </w:r>
    </w:p>
    <w:p w14:paraId="1BAA1515" w14:textId="4A4E0E6E" w:rsidR="006E7182" w:rsidRPr="0085406D" w:rsidRDefault="006E7182" w:rsidP="00A30E8C">
      <w:pPr>
        <w:pStyle w:val="Akapitzlist"/>
        <w:spacing w:after="0" w:line="360" w:lineRule="auto"/>
        <w:ind w:left="360"/>
        <w:jc w:val="center"/>
        <w:rPr>
          <w:rFonts w:ascii="Cambria" w:hAnsi="Cambria" w:cs="Calibri"/>
          <w:b/>
          <w:bCs/>
        </w:rPr>
      </w:pPr>
      <w:r w:rsidRPr="0085406D">
        <w:rPr>
          <w:rFonts w:ascii="Cambria" w:hAnsi="Cambria" w:cs="Calibri"/>
          <w:b/>
          <w:bCs/>
        </w:rPr>
        <w:t xml:space="preserve">Słownik pojęć </w:t>
      </w:r>
    </w:p>
    <w:p w14:paraId="118705B7" w14:textId="2ABC78DD" w:rsidR="00576814" w:rsidRPr="0085406D" w:rsidRDefault="00954CAC" w:rsidP="00A30E8C">
      <w:pPr>
        <w:pStyle w:val="Akapitzlist"/>
        <w:spacing w:after="0" w:line="360" w:lineRule="auto"/>
        <w:ind w:left="360"/>
        <w:jc w:val="both"/>
        <w:rPr>
          <w:rFonts w:ascii="Cambria" w:hAnsi="Cambria" w:cs="Calibri"/>
        </w:rPr>
      </w:pPr>
      <w:r w:rsidRPr="0085406D">
        <w:rPr>
          <w:rFonts w:ascii="Cambria" w:hAnsi="Cambria" w:cs="Calibri"/>
        </w:rPr>
        <w:t>Ilekroć w standardach ochrony małoletnich mowa o:</w:t>
      </w:r>
    </w:p>
    <w:p w14:paraId="071B9954" w14:textId="31E13EED" w:rsidR="00954CAC" w:rsidRPr="0085406D" w:rsidRDefault="0091308E">
      <w:pPr>
        <w:pStyle w:val="Akapitzlist"/>
        <w:numPr>
          <w:ilvl w:val="0"/>
          <w:numId w:val="16"/>
        </w:numPr>
        <w:spacing w:after="0" w:line="360" w:lineRule="auto"/>
        <w:jc w:val="both"/>
        <w:rPr>
          <w:rFonts w:ascii="Cambria" w:hAnsi="Cambria" w:cs="Calibri"/>
        </w:rPr>
      </w:pPr>
      <w:r>
        <w:rPr>
          <w:rFonts w:ascii="Cambria" w:hAnsi="Cambria" w:cs="Calibri"/>
        </w:rPr>
        <w:t>Burmistrzu</w:t>
      </w:r>
      <w:r w:rsidR="00954CAC" w:rsidRPr="0085406D">
        <w:rPr>
          <w:rFonts w:ascii="Cambria" w:hAnsi="Cambria" w:cs="Calibri"/>
        </w:rPr>
        <w:t xml:space="preserve"> - należy przez to rozumieć </w:t>
      </w:r>
      <w:r>
        <w:rPr>
          <w:rFonts w:ascii="Cambria" w:hAnsi="Cambria" w:cs="Calibri"/>
        </w:rPr>
        <w:t>Burmistrza Białej Rawskiej</w:t>
      </w:r>
      <w:r w:rsidR="00954CAC" w:rsidRPr="0085406D">
        <w:rPr>
          <w:rFonts w:ascii="Cambria" w:hAnsi="Cambria" w:cs="Calibri"/>
        </w:rPr>
        <w:t>;</w:t>
      </w:r>
    </w:p>
    <w:p w14:paraId="31F0A6F0" w14:textId="05946830" w:rsidR="00954CAC" w:rsidRPr="0085406D" w:rsidRDefault="00954CAC">
      <w:pPr>
        <w:pStyle w:val="Akapitzlist"/>
        <w:numPr>
          <w:ilvl w:val="0"/>
          <w:numId w:val="16"/>
        </w:numPr>
        <w:spacing w:after="0" w:line="360" w:lineRule="auto"/>
        <w:jc w:val="both"/>
        <w:rPr>
          <w:rFonts w:ascii="Cambria" w:hAnsi="Cambria" w:cs="Calibri"/>
        </w:rPr>
      </w:pPr>
      <w:r w:rsidRPr="0085406D">
        <w:rPr>
          <w:rFonts w:ascii="Cambria" w:hAnsi="Cambria" w:cs="Calibri"/>
        </w:rPr>
        <w:t xml:space="preserve">Urzędzie - należy przez to rozumieć urząd </w:t>
      </w:r>
      <w:r w:rsidR="0091308E">
        <w:rPr>
          <w:rFonts w:ascii="Cambria" w:hAnsi="Cambria" w:cs="Calibri"/>
        </w:rPr>
        <w:t>miasta i gminy w Białej Rawskiej</w:t>
      </w:r>
      <w:r w:rsidRPr="0085406D">
        <w:rPr>
          <w:rFonts w:ascii="Cambria" w:hAnsi="Cambria" w:cs="Calibri"/>
        </w:rPr>
        <w:t xml:space="preserve">; </w:t>
      </w:r>
    </w:p>
    <w:p w14:paraId="5A80792F" w14:textId="5FD6C420" w:rsidR="00954CAC" w:rsidRPr="0085406D" w:rsidRDefault="00954CAC">
      <w:pPr>
        <w:pStyle w:val="Akapitzlist"/>
        <w:numPr>
          <w:ilvl w:val="0"/>
          <w:numId w:val="16"/>
        </w:numPr>
        <w:spacing w:after="0" w:line="360" w:lineRule="auto"/>
        <w:jc w:val="both"/>
        <w:rPr>
          <w:rFonts w:ascii="Cambria" w:hAnsi="Cambria" w:cs="Calibri"/>
        </w:rPr>
      </w:pPr>
      <w:r w:rsidRPr="0085406D">
        <w:rPr>
          <w:rFonts w:ascii="Cambria" w:hAnsi="Cambria" w:cs="Calibri"/>
        </w:rPr>
        <w:t>Pracowniku - należy przez to rozumieć każdą osobę zatrudnioną lub współpracującą, zleceniobiorcę, wykonawcę, praktykanta, stażystę itd. który z racji wykonywanych zadań może mieć kontakt z małoletnimi;</w:t>
      </w:r>
    </w:p>
    <w:p w14:paraId="7E7B9FB9" w14:textId="25FEC551" w:rsidR="00A30E8C" w:rsidRPr="0085406D" w:rsidRDefault="00A30E8C">
      <w:pPr>
        <w:pStyle w:val="Akapitzlist"/>
        <w:numPr>
          <w:ilvl w:val="0"/>
          <w:numId w:val="16"/>
        </w:numPr>
        <w:spacing w:after="0" w:line="360" w:lineRule="auto"/>
        <w:jc w:val="both"/>
        <w:rPr>
          <w:rFonts w:ascii="Cambria" w:hAnsi="Cambria" w:cs="Calibri"/>
        </w:rPr>
      </w:pPr>
      <w:r w:rsidRPr="0085406D">
        <w:rPr>
          <w:rFonts w:ascii="Cambria" w:hAnsi="Cambria" w:cs="Calibri"/>
        </w:rPr>
        <w:t xml:space="preserve">Koordynator ds. ochrony małoletnich – wyznaczony przez </w:t>
      </w:r>
      <w:r w:rsidR="0091308E">
        <w:rPr>
          <w:rFonts w:ascii="Cambria" w:hAnsi="Cambria" w:cs="Calibri"/>
        </w:rPr>
        <w:t>Burmistrza</w:t>
      </w:r>
      <w:r w:rsidRPr="0085406D">
        <w:rPr>
          <w:rFonts w:ascii="Cambria" w:hAnsi="Cambria" w:cs="Calibri"/>
        </w:rPr>
        <w:t xml:space="preserve"> pracownik sprawujący nadzór nad realizacją Standardów Ochrony Małoletnich w Urzędzie. Jeżeli </w:t>
      </w:r>
      <w:r w:rsidR="0091308E">
        <w:rPr>
          <w:rFonts w:ascii="Cambria" w:hAnsi="Cambria" w:cs="Calibri"/>
        </w:rPr>
        <w:t>Burmistrz</w:t>
      </w:r>
      <w:r w:rsidRPr="0085406D">
        <w:rPr>
          <w:rFonts w:ascii="Cambria" w:hAnsi="Cambria" w:cs="Calibri"/>
        </w:rPr>
        <w:t xml:space="preserve"> nie wyznaczył takiej osoby, to zadania koordynatora sprawuje on sam;</w:t>
      </w:r>
    </w:p>
    <w:p w14:paraId="181CC418" w14:textId="41D13880" w:rsidR="00A30E8C" w:rsidRPr="0085406D" w:rsidRDefault="00A30E8C">
      <w:pPr>
        <w:pStyle w:val="Akapitzlist"/>
        <w:numPr>
          <w:ilvl w:val="0"/>
          <w:numId w:val="16"/>
        </w:numPr>
        <w:spacing w:after="0" w:line="360" w:lineRule="auto"/>
        <w:jc w:val="both"/>
        <w:rPr>
          <w:rFonts w:ascii="Cambria" w:hAnsi="Cambria" w:cs="Calibri"/>
        </w:rPr>
      </w:pPr>
      <w:r w:rsidRPr="0085406D">
        <w:rPr>
          <w:rFonts w:ascii="Cambria" w:hAnsi="Cambria" w:cs="Calibri"/>
        </w:rPr>
        <w:t>opiekun prawny – osobę uprawniona do reprezentacji i stanowienia o małoletnim, w szczególności jego przedstawiciel ustawowy (rodzic, opiekun prawny, rodzic zastępczy). W przypadku braku porozumienia między opiekunami należy poinformować opiekunów o konieczności rozstrzygnięcia sprawy przez sąd opiekuńczy;</w:t>
      </w:r>
    </w:p>
    <w:p w14:paraId="229B7B2D" w14:textId="39E47025" w:rsidR="00A30E8C" w:rsidRPr="0085406D" w:rsidRDefault="00A30E8C">
      <w:pPr>
        <w:pStyle w:val="Akapitzlist"/>
        <w:numPr>
          <w:ilvl w:val="0"/>
          <w:numId w:val="16"/>
        </w:numPr>
        <w:spacing w:after="0" w:line="360" w:lineRule="auto"/>
        <w:jc w:val="both"/>
        <w:rPr>
          <w:rFonts w:ascii="Cambria" w:hAnsi="Cambria" w:cs="Calibri"/>
        </w:rPr>
      </w:pPr>
      <w:r w:rsidRPr="0085406D">
        <w:rPr>
          <w:rFonts w:ascii="Cambria" w:hAnsi="Cambria" w:cs="Calibri"/>
        </w:rPr>
        <w:t xml:space="preserve">zgoda opiekuna małoletniego – zgodę wyrażona przez co najmniej jednego </w:t>
      </w:r>
      <w:r w:rsidR="0091308E">
        <w:rPr>
          <w:rFonts w:ascii="Cambria" w:hAnsi="Cambria" w:cs="Calibri"/>
        </w:rPr>
        <w:br/>
      </w:r>
      <w:r w:rsidRPr="0085406D">
        <w:rPr>
          <w:rFonts w:ascii="Cambria" w:hAnsi="Cambria" w:cs="Calibri"/>
        </w:rPr>
        <w:t xml:space="preserve">z opiekunów ucznia; </w:t>
      </w:r>
    </w:p>
    <w:p w14:paraId="78D14DC9" w14:textId="7E862FCB" w:rsidR="00954CAC" w:rsidRPr="0085406D" w:rsidRDefault="00954CAC">
      <w:pPr>
        <w:pStyle w:val="Akapitzlist"/>
        <w:numPr>
          <w:ilvl w:val="0"/>
          <w:numId w:val="16"/>
        </w:numPr>
        <w:spacing w:after="0" w:line="360" w:lineRule="auto"/>
        <w:jc w:val="both"/>
        <w:rPr>
          <w:rFonts w:ascii="Cambria" w:hAnsi="Cambria" w:cs="Calibri"/>
        </w:rPr>
      </w:pPr>
      <w:r w:rsidRPr="0085406D">
        <w:rPr>
          <w:rFonts w:ascii="Cambria" w:hAnsi="Cambria" w:cs="Calibri"/>
        </w:rPr>
        <w:t>przemocy w psychicznej - należy przez to rozumieć powtarzający się wzorzec zachowania w stosunku do innej osoby, mający na celu wywołanie u</w:t>
      </w:r>
      <w:r w:rsidR="00A30E8C" w:rsidRPr="0085406D">
        <w:rPr>
          <w:rFonts w:ascii="Cambria" w:hAnsi="Cambria" w:cs="Calibri"/>
        </w:rPr>
        <w:t xml:space="preserve"> niej </w:t>
      </w:r>
      <w:r w:rsidRPr="0085406D">
        <w:rPr>
          <w:rFonts w:ascii="Cambria" w:hAnsi="Cambria" w:cs="Calibri"/>
        </w:rPr>
        <w:t>pogorszenia samopoczucia, samooceny w wyniku poczucia zagrożenia, a w szczególności zawstydzanie, wyśmiewanie, wyzywanie, upokarzanie, stosowanie groźby, izolację społeczną</w:t>
      </w:r>
      <w:r w:rsidR="00A30E8C" w:rsidRPr="0085406D">
        <w:rPr>
          <w:rFonts w:ascii="Cambria" w:hAnsi="Cambria" w:cs="Calibri"/>
        </w:rPr>
        <w:t>;</w:t>
      </w:r>
    </w:p>
    <w:p w14:paraId="6396B114" w14:textId="50FAF8B2" w:rsidR="00A30E8C" w:rsidRPr="0085406D" w:rsidRDefault="00A30E8C">
      <w:pPr>
        <w:pStyle w:val="Akapitzlist"/>
        <w:numPr>
          <w:ilvl w:val="0"/>
          <w:numId w:val="16"/>
        </w:numPr>
        <w:spacing w:after="0" w:line="360" w:lineRule="auto"/>
        <w:jc w:val="both"/>
        <w:rPr>
          <w:rFonts w:ascii="Cambria" w:hAnsi="Cambria" w:cs="Calibri"/>
        </w:rPr>
      </w:pPr>
      <w:r w:rsidRPr="0085406D">
        <w:rPr>
          <w:rFonts w:ascii="Cambria" w:hAnsi="Cambria" w:cs="Calibri"/>
        </w:rPr>
        <w:t>przemocy fizycznej– należy przez to rozumieć każde celowe użycie siły fizycznej skierowane przeciwko innej osobie, mające na celu przekroczenie jego granicy ciała, a w szczególności popychanie, szarpanie, bicie;</w:t>
      </w:r>
    </w:p>
    <w:p w14:paraId="2B306E91" w14:textId="36DDEA30" w:rsidR="00A30E8C" w:rsidRPr="0085406D" w:rsidRDefault="00A30E8C">
      <w:pPr>
        <w:pStyle w:val="Akapitzlist"/>
        <w:numPr>
          <w:ilvl w:val="0"/>
          <w:numId w:val="16"/>
        </w:numPr>
        <w:spacing w:after="0" w:line="360" w:lineRule="auto"/>
        <w:jc w:val="both"/>
        <w:rPr>
          <w:rFonts w:ascii="Cambria" w:hAnsi="Cambria" w:cs="Calibri"/>
        </w:rPr>
      </w:pPr>
      <w:r w:rsidRPr="0085406D">
        <w:rPr>
          <w:rFonts w:ascii="Cambria" w:hAnsi="Cambria" w:cs="Calibri"/>
        </w:rPr>
        <w:t>Wykorzystaniu seksualnym–należy przez to rozumieć każdą formę zaangażowania innej osoby w aktywność seksualną, na którą nie wyrażona została zgoda lub/i  nie jest w stanie w pełni zrozumieć i udzielić świadomej zgody, lub/i  nie jest dojrzała rozwojowo i nie może się zgodzić w ważny prawnie sposób lub/ i jest niezgodna z normami prawnymi lub obyczajowymi lub społecznymi;</w:t>
      </w:r>
    </w:p>
    <w:p w14:paraId="6BEBE3DC" w14:textId="6F6FEFA3" w:rsidR="00A30E8C" w:rsidRPr="0085406D" w:rsidRDefault="00A30E8C">
      <w:pPr>
        <w:pStyle w:val="Akapitzlist"/>
        <w:numPr>
          <w:ilvl w:val="0"/>
          <w:numId w:val="16"/>
        </w:numPr>
        <w:spacing w:after="0" w:line="360" w:lineRule="auto"/>
        <w:jc w:val="both"/>
        <w:rPr>
          <w:rFonts w:ascii="Cambria" w:hAnsi="Cambria" w:cs="Calibri"/>
        </w:rPr>
      </w:pPr>
      <w:r w:rsidRPr="0085406D">
        <w:rPr>
          <w:rFonts w:ascii="Cambria" w:hAnsi="Cambria" w:cs="Calibri"/>
        </w:rPr>
        <w:lastRenderedPageBreak/>
        <w:t>Zaniedbaniu- niezaspokojenie podstawowych potrzeb fizycznych i psychicznych innej osoby lub/i nierespektowanie jej podstawowych praw, powodujący zaburzenia jej zdrowia lub/i trudności w rozwoju;</w:t>
      </w:r>
    </w:p>
    <w:p w14:paraId="21B69778" w14:textId="500AB432" w:rsidR="00A30E8C" w:rsidRPr="0085406D" w:rsidRDefault="00A30E8C">
      <w:pPr>
        <w:pStyle w:val="Akapitzlist"/>
        <w:numPr>
          <w:ilvl w:val="0"/>
          <w:numId w:val="16"/>
        </w:numPr>
        <w:spacing w:after="0" w:line="360" w:lineRule="auto"/>
        <w:jc w:val="both"/>
        <w:rPr>
          <w:rFonts w:ascii="Cambria" w:hAnsi="Cambria" w:cs="Calibri"/>
        </w:rPr>
      </w:pPr>
      <w:r w:rsidRPr="0085406D">
        <w:rPr>
          <w:rFonts w:ascii="Cambria" w:hAnsi="Cambria" w:cs="Calibri"/>
        </w:rPr>
        <w:t xml:space="preserve"> Krzywdzenie małoletniego – popełnienie czynu zabronionego lub czynu karalnego na szkodę małoletniego przez jakąkolwiek osobę, w tym pracownika Urzędu lub zagrożenie dobra małoletniego, w tym jego zaniedbywanie;</w:t>
      </w:r>
    </w:p>
    <w:p w14:paraId="08CC8C2C" w14:textId="3D05EBAF" w:rsidR="00A30E8C" w:rsidRPr="0085406D" w:rsidRDefault="00A30E8C">
      <w:pPr>
        <w:pStyle w:val="Akapitzlist"/>
        <w:numPr>
          <w:ilvl w:val="0"/>
          <w:numId w:val="16"/>
        </w:numPr>
        <w:spacing w:after="0" w:line="360" w:lineRule="auto"/>
        <w:jc w:val="both"/>
        <w:rPr>
          <w:rFonts w:ascii="Cambria" w:hAnsi="Cambria" w:cs="Calibri"/>
        </w:rPr>
      </w:pPr>
      <w:r w:rsidRPr="0085406D">
        <w:rPr>
          <w:rFonts w:ascii="Cambria" w:hAnsi="Cambria" w:cs="Calibri"/>
        </w:rPr>
        <w:t xml:space="preserve">Standardy-należy przez to rozumieć standardy ochrony małoletnich w Urzędzie </w:t>
      </w:r>
      <w:r w:rsidR="0091308E">
        <w:rPr>
          <w:rFonts w:ascii="Cambria" w:hAnsi="Cambria" w:cs="Calibri"/>
        </w:rPr>
        <w:t xml:space="preserve">Miasta i Gminy </w:t>
      </w:r>
      <w:r w:rsidRPr="0085406D">
        <w:rPr>
          <w:rFonts w:ascii="Cambria" w:hAnsi="Cambria" w:cs="Calibri"/>
        </w:rPr>
        <w:t xml:space="preserve">w </w:t>
      </w:r>
      <w:r w:rsidR="0091308E">
        <w:rPr>
          <w:rFonts w:ascii="Cambria" w:hAnsi="Cambria" w:cs="Calibri"/>
        </w:rPr>
        <w:t>Białej Rawskiej</w:t>
      </w:r>
    </w:p>
    <w:p w14:paraId="611E5C6D" w14:textId="7EB4773C" w:rsidR="00A30E8C" w:rsidRPr="0085406D" w:rsidRDefault="00A30E8C">
      <w:pPr>
        <w:pStyle w:val="Akapitzlist"/>
        <w:numPr>
          <w:ilvl w:val="0"/>
          <w:numId w:val="16"/>
        </w:numPr>
        <w:spacing w:after="0" w:line="360" w:lineRule="auto"/>
        <w:jc w:val="both"/>
        <w:rPr>
          <w:rFonts w:ascii="Cambria" w:hAnsi="Cambria" w:cs="Calibri"/>
        </w:rPr>
      </w:pPr>
      <w:r w:rsidRPr="0085406D">
        <w:rPr>
          <w:rFonts w:ascii="Cambria" w:hAnsi="Cambria" w:cs="Calibri"/>
        </w:rPr>
        <w:t xml:space="preserve">Rejestrze - należy przez to rozumieć Rejestr Sprawców Przestępstw na Tle Seksualnym. </w:t>
      </w:r>
    </w:p>
    <w:p w14:paraId="1ADDED8F" w14:textId="77777777" w:rsidR="00A30E8C" w:rsidRPr="0085406D" w:rsidRDefault="00A30E8C" w:rsidP="006E7182">
      <w:pPr>
        <w:pStyle w:val="Akapitzlist"/>
        <w:spacing w:after="0"/>
        <w:ind w:left="360"/>
        <w:rPr>
          <w:rFonts w:ascii="Cambria" w:hAnsi="Cambria" w:cs="Calibri"/>
          <w:b/>
          <w:bCs/>
        </w:rPr>
      </w:pPr>
    </w:p>
    <w:p w14:paraId="2064951E" w14:textId="1C05E0D8" w:rsidR="006E7182" w:rsidRPr="0085406D" w:rsidRDefault="006E7182" w:rsidP="009B0207">
      <w:pPr>
        <w:spacing w:after="0" w:line="360" w:lineRule="auto"/>
        <w:jc w:val="center"/>
        <w:rPr>
          <w:rFonts w:ascii="Cambria" w:hAnsi="Cambria" w:cs="Calibri"/>
          <w:b/>
          <w:bCs/>
        </w:rPr>
      </w:pPr>
      <w:r w:rsidRPr="0085406D">
        <w:rPr>
          <w:rFonts w:ascii="Cambria" w:hAnsi="Cambria" w:cs="Calibri"/>
          <w:b/>
          <w:bCs/>
        </w:rPr>
        <w:t>Rozdział II</w:t>
      </w:r>
    </w:p>
    <w:p w14:paraId="23C331AC" w14:textId="1A4E689B" w:rsidR="00A30E8C" w:rsidRPr="0085406D" w:rsidRDefault="006E7182" w:rsidP="006E7182">
      <w:pPr>
        <w:spacing w:after="0" w:line="360" w:lineRule="auto"/>
        <w:jc w:val="center"/>
        <w:rPr>
          <w:rFonts w:ascii="Cambria" w:hAnsi="Cambria" w:cs="Calibri"/>
          <w:b/>
          <w:bCs/>
        </w:rPr>
      </w:pPr>
      <w:r w:rsidRPr="0085406D">
        <w:rPr>
          <w:rFonts w:ascii="Cambria" w:hAnsi="Cambria" w:cs="Calibri"/>
          <w:b/>
          <w:bCs/>
        </w:rPr>
        <w:t>Stosowanie Standardów</w:t>
      </w:r>
    </w:p>
    <w:p w14:paraId="22D0DA0D" w14:textId="77777777" w:rsidR="009B0207" w:rsidRPr="0085406D" w:rsidRDefault="009B0207" w:rsidP="006E7182">
      <w:pPr>
        <w:spacing w:after="0" w:line="360" w:lineRule="auto"/>
        <w:jc w:val="center"/>
        <w:rPr>
          <w:rFonts w:ascii="Cambria" w:hAnsi="Cambria" w:cs="Calibri"/>
          <w:b/>
          <w:bCs/>
        </w:rPr>
      </w:pPr>
    </w:p>
    <w:p w14:paraId="76E0756D" w14:textId="77777777" w:rsidR="009B0207" w:rsidRPr="0085406D" w:rsidRDefault="009B0207" w:rsidP="009B0207">
      <w:pPr>
        <w:spacing w:after="0" w:line="360" w:lineRule="auto"/>
        <w:jc w:val="center"/>
        <w:rPr>
          <w:rFonts w:ascii="Cambria" w:hAnsi="Cambria" w:cs="Calibri"/>
          <w:b/>
          <w:bCs/>
        </w:rPr>
      </w:pPr>
      <w:r w:rsidRPr="0085406D">
        <w:rPr>
          <w:rFonts w:ascii="Cambria" w:hAnsi="Cambria" w:cs="Calibri"/>
          <w:b/>
          <w:bCs/>
        </w:rPr>
        <w:t xml:space="preserve">§ 3. </w:t>
      </w:r>
    </w:p>
    <w:p w14:paraId="54191771" w14:textId="77777777" w:rsidR="006E7182" w:rsidRPr="00627AC8" w:rsidRDefault="006E7182">
      <w:pPr>
        <w:pStyle w:val="Akapitzlist"/>
        <w:numPr>
          <w:ilvl w:val="0"/>
          <w:numId w:val="19"/>
        </w:numPr>
        <w:spacing w:after="0" w:line="360" w:lineRule="auto"/>
        <w:jc w:val="both"/>
        <w:rPr>
          <w:rFonts w:ascii="Cambria" w:hAnsi="Cambria" w:cs="Calibri"/>
        </w:rPr>
      </w:pPr>
      <w:r w:rsidRPr="00627AC8">
        <w:rPr>
          <w:rFonts w:ascii="Cambria" w:hAnsi="Cambria" w:cs="Calibri"/>
        </w:rPr>
        <w:t>Wprowadzone standardy mają na celu ochronę godności dziecka, poszanowanie jego praw, a priorytetem osób zobowiązanych do ich stosowania jest dbałość o dobro bezpieczeństwa małoletnich w ich kontaktach z dorosłymi.</w:t>
      </w:r>
    </w:p>
    <w:p w14:paraId="57EC3606" w14:textId="77777777" w:rsidR="006E7182" w:rsidRPr="00627AC8" w:rsidRDefault="006E7182">
      <w:pPr>
        <w:pStyle w:val="Akapitzlist"/>
        <w:numPr>
          <w:ilvl w:val="0"/>
          <w:numId w:val="19"/>
        </w:numPr>
        <w:spacing w:after="0" w:line="360" w:lineRule="auto"/>
        <w:jc w:val="both"/>
        <w:rPr>
          <w:rFonts w:ascii="Cambria" w:hAnsi="Cambria" w:cs="Calibri"/>
        </w:rPr>
      </w:pPr>
      <w:r w:rsidRPr="00627AC8">
        <w:rPr>
          <w:rFonts w:ascii="Cambria" w:hAnsi="Cambria" w:cs="Calibri"/>
        </w:rPr>
        <w:t xml:space="preserve">Rekrutacja pracowników do Urzędu następuje zgodnie z zasadami bezpiecznej rekrutacji personelu. Zasady stanowią </w:t>
      </w:r>
      <w:r w:rsidRPr="00627AC8">
        <w:rPr>
          <w:rFonts w:ascii="Cambria" w:hAnsi="Cambria" w:cs="Calibri"/>
          <w:b/>
          <w:bCs/>
        </w:rPr>
        <w:t>Załącznik nr 1</w:t>
      </w:r>
      <w:r w:rsidRPr="00627AC8">
        <w:rPr>
          <w:rFonts w:ascii="Cambria" w:hAnsi="Cambria" w:cs="Calibri"/>
        </w:rPr>
        <w:t xml:space="preserve"> do niniejszych Standardów. </w:t>
      </w:r>
    </w:p>
    <w:p w14:paraId="53FD5DA5" w14:textId="77777777" w:rsidR="006E7182" w:rsidRPr="00627AC8" w:rsidRDefault="006E7182">
      <w:pPr>
        <w:pStyle w:val="Akapitzlist"/>
        <w:numPr>
          <w:ilvl w:val="0"/>
          <w:numId w:val="19"/>
        </w:numPr>
        <w:spacing w:after="0" w:line="360" w:lineRule="auto"/>
        <w:jc w:val="both"/>
        <w:rPr>
          <w:rFonts w:ascii="Cambria" w:hAnsi="Cambria" w:cs="Calibri"/>
        </w:rPr>
      </w:pPr>
      <w:r w:rsidRPr="00627AC8">
        <w:rPr>
          <w:rFonts w:ascii="Cambria" w:hAnsi="Cambria" w:cs="Calibri"/>
        </w:rPr>
        <w:t xml:space="preserve">Zasady bezpiecznej rekrutacji mają, w odpowiednim zakresie, również zastosowanie do osób niebędących pracownikami, które są dopuszczane do działalności z małoletnimi </w:t>
      </w:r>
      <w:r w:rsidRPr="00627AC8">
        <w:rPr>
          <w:rFonts w:ascii="Cambria" w:hAnsi="Cambria" w:cs="Calibri"/>
        </w:rPr>
        <w:br/>
        <w:t>w rozumieniu art. 21 ustawy z dnia 13 maja 2016 r. o przeciwdziałaniu zagrożeniom przestępczością na tle seksualnym (</w:t>
      </w:r>
      <w:proofErr w:type="spellStart"/>
      <w:r w:rsidRPr="00627AC8">
        <w:rPr>
          <w:rFonts w:ascii="Cambria" w:hAnsi="Cambria" w:cs="Calibri"/>
        </w:rPr>
        <w:t>t.j</w:t>
      </w:r>
      <w:proofErr w:type="spellEnd"/>
      <w:r w:rsidRPr="00627AC8">
        <w:rPr>
          <w:rFonts w:ascii="Cambria" w:hAnsi="Cambria" w:cs="Calibri"/>
        </w:rPr>
        <w:t>. Dz. U. z 2024 r. poz. 560).</w:t>
      </w:r>
    </w:p>
    <w:p w14:paraId="5BABC593" w14:textId="77777777" w:rsidR="00A30E8C" w:rsidRPr="00627AC8" w:rsidRDefault="00A30E8C" w:rsidP="009B0207">
      <w:pPr>
        <w:spacing w:after="0"/>
        <w:jc w:val="both"/>
        <w:rPr>
          <w:rFonts w:ascii="Cambria" w:hAnsi="Cambria" w:cs="Calibri"/>
        </w:rPr>
      </w:pPr>
    </w:p>
    <w:p w14:paraId="6BD50AE8" w14:textId="77777777" w:rsidR="00A30E8C" w:rsidRPr="00627AC8" w:rsidRDefault="00A30E8C" w:rsidP="009B0207">
      <w:pPr>
        <w:pStyle w:val="Akapitzlist"/>
        <w:spacing w:after="0"/>
        <w:ind w:left="644"/>
        <w:jc w:val="center"/>
        <w:rPr>
          <w:rFonts w:ascii="Cambria" w:hAnsi="Cambria" w:cs="Calibri"/>
        </w:rPr>
      </w:pPr>
    </w:p>
    <w:p w14:paraId="77530197" w14:textId="7611FEF0" w:rsidR="00A30E8C" w:rsidRPr="00627AC8" w:rsidRDefault="009B0207" w:rsidP="009B0207">
      <w:pPr>
        <w:pStyle w:val="Akapitzlist"/>
        <w:spacing w:after="0" w:line="360" w:lineRule="auto"/>
        <w:ind w:left="644"/>
        <w:jc w:val="center"/>
        <w:rPr>
          <w:rFonts w:ascii="Cambria" w:hAnsi="Cambria" w:cs="Calibri"/>
          <w:b/>
          <w:bCs/>
        </w:rPr>
      </w:pPr>
      <w:r w:rsidRPr="00627AC8">
        <w:rPr>
          <w:rFonts w:ascii="Cambria" w:hAnsi="Cambria" w:cs="Calibri"/>
          <w:b/>
          <w:bCs/>
        </w:rPr>
        <w:t>Rozdział III</w:t>
      </w:r>
    </w:p>
    <w:p w14:paraId="3E51F297" w14:textId="3944CE52" w:rsidR="009B0207" w:rsidRPr="00627AC8" w:rsidRDefault="009B0207" w:rsidP="009B0207">
      <w:pPr>
        <w:pStyle w:val="Akapitzlist"/>
        <w:spacing w:after="0"/>
        <w:ind w:left="644"/>
        <w:jc w:val="center"/>
        <w:rPr>
          <w:rFonts w:ascii="Cambria" w:hAnsi="Cambria" w:cs="Calibri"/>
          <w:b/>
          <w:bCs/>
        </w:rPr>
      </w:pPr>
      <w:r w:rsidRPr="00627AC8">
        <w:rPr>
          <w:rFonts w:ascii="Cambria" w:hAnsi="Cambria" w:cs="Calibri"/>
          <w:b/>
          <w:bCs/>
        </w:rPr>
        <w:t>Zasady i wymogi w zakresie bezpiecznych relacji pracowników z małoletnimi</w:t>
      </w:r>
    </w:p>
    <w:p w14:paraId="539C1147" w14:textId="77777777" w:rsidR="009B0207" w:rsidRPr="00627AC8" w:rsidRDefault="009B0207" w:rsidP="009B0207">
      <w:pPr>
        <w:pStyle w:val="Akapitzlist"/>
        <w:spacing w:after="0"/>
        <w:ind w:left="644"/>
        <w:jc w:val="center"/>
        <w:rPr>
          <w:rFonts w:ascii="Cambria" w:hAnsi="Cambria" w:cs="Calibri"/>
          <w:b/>
          <w:bCs/>
        </w:rPr>
      </w:pPr>
    </w:p>
    <w:p w14:paraId="02717A53" w14:textId="77777777" w:rsidR="009B0207" w:rsidRPr="00627AC8" w:rsidRDefault="009B0207" w:rsidP="009B0207">
      <w:pPr>
        <w:pStyle w:val="Akapitzlist"/>
        <w:spacing w:after="0" w:line="360" w:lineRule="auto"/>
        <w:ind w:left="644"/>
        <w:jc w:val="center"/>
        <w:rPr>
          <w:rFonts w:ascii="Cambria" w:hAnsi="Cambria" w:cs="Calibri"/>
          <w:b/>
          <w:bCs/>
        </w:rPr>
      </w:pPr>
      <w:r w:rsidRPr="00627AC8">
        <w:rPr>
          <w:rFonts w:ascii="Cambria" w:hAnsi="Cambria" w:cs="Calibri"/>
          <w:b/>
          <w:bCs/>
        </w:rPr>
        <w:t>§ 4.</w:t>
      </w:r>
    </w:p>
    <w:p w14:paraId="2C851ADA" w14:textId="3BE49FEA" w:rsidR="009354C9" w:rsidRPr="00627AC8" w:rsidRDefault="009354C9" w:rsidP="009B0207">
      <w:pPr>
        <w:pStyle w:val="Akapitzlist"/>
        <w:spacing w:after="0" w:line="360" w:lineRule="auto"/>
        <w:ind w:left="644"/>
        <w:jc w:val="center"/>
        <w:rPr>
          <w:rFonts w:ascii="Cambria" w:hAnsi="Cambria" w:cs="Calibri"/>
          <w:b/>
          <w:bCs/>
        </w:rPr>
      </w:pPr>
      <w:r w:rsidRPr="00627AC8">
        <w:rPr>
          <w:rFonts w:ascii="Cambria" w:hAnsi="Cambria" w:cs="Calibri"/>
          <w:b/>
          <w:bCs/>
        </w:rPr>
        <w:t xml:space="preserve">Podstawowe obowiązki pracownika </w:t>
      </w:r>
    </w:p>
    <w:p w14:paraId="5CEEB162" w14:textId="00A40820" w:rsidR="00773B0E" w:rsidRPr="0085406D" w:rsidRDefault="00773B0E">
      <w:pPr>
        <w:pStyle w:val="Tekstpodstawowwyopisowy"/>
        <w:numPr>
          <w:ilvl w:val="0"/>
          <w:numId w:val="20"/>
        </w:numPr>
        <w:rPr>
          <w:rFonts w:ascii="Cambria" w:hAnsi="Cambria" w:cs="Calibri"/>
          <w:sz w:val="22"/>
          <w:szCs w:val="22"/>
        </w:rPr>
      </w:pPr>
      <w:r w:rsidRPr="00627AC8">
        <w:rPr>
          <w:rFonts w:ascii="Cambria" w:eastAsia="Arial Unicode MS" w:hAnsi="Cambria" w:cs="Calibri"/>
          <w:kern w:val="1"/>
          <w:sz w:val="22"/>
          <w:szCs w:val="22"/>
          <w:lang w:eastAsia="hi-IN" w:bidi="hi-IN"/>
        </w:rPr>
        <w:t xml:space="preserve">W przypadku powzięcia informacji o krzywdzeniu małoletniego lub podejrzenia ryzyka krzywdzenia małoletniego przez pracownika, innego dorosłego, innego małoletniego, opiekunów małoletniego lub przez inną osobę, pracownik niezwłocznie interweniuje celem zatrzymania krzywdzenia, po czym ma obowiązek sporządzenia </w:t>
      </w:r>
      <w:r w:rsidRPr="00627AC8">
        <w:rPr>
          <w:rFonts w:ascii="Cambria" w:eastAsia="Arial Unicode MS" w:hAnsi="Cambria" w:cs="Calibri"/>
          <w:b/>
          <w:bCs/>
          <w:kern w:val="1"/>
          <w:sz w:val="22"/>
          <w:szCs w:val="22"/>
          <w:lang w:eastAsia="hi-IN" w:bidi="hi-IN"/>
        </w:rPr>
        <w:t xml:space="preserve">karty interwencji stanowiącej załącznik nr </w:t>
      </w:r>
      <w:r w:rsidR="00841CC5" w:rsidRPr="00627AC8">
        <w:rPr>
          <w:rFonts w:ascii="Cambria" w:eastAsia="Arial Unicode MS" w:hAnsi="Cambria" w:cs="Calibri"/>
          <w:b/>
          <w:bCs/>
          <w:kern w:val="1"/>
          <w:sz w:val="22"/>
          <w:szCs w:val="22"/>
          <w:lang w:eastAsia="hi-IN" w:bidi="hi-IN"/>
        </w:rPr>
        <w:t>3</w:t>
      </w:r>
      <w:r w:rsidRPr="00627AC8">
        <w:rPr>
          <w:rFonts w:ascii="Cambria" w:eastAsia="Arial Unicode MS" w:hAnsi="Cambria" w:cs="Calibri"/>
          <w:b/>
          <w:bCs/>
          <w:kern w:val="1"/>
          <w:sz w:val="22"/>
          <w:szCs w:val="22"/>
          <w:lang w:eastAsia="hi-IN" w:bidi="hi-IN"/>
        </w:rPr>
        <w:t xml:space="preserve"> i</w:t>
      </w:r>
      <w:r w:rsidRPr="0085406D">
        <w:rPr>
          <w:rFonts w:ascii="Cambria" w:eastAsia="Arial Unicode MS" w:hAnsi="Cambria" w:cs="Calibri"/>
          <w:kern w:val="1"/>
          <w:sz w:val="22"/>
          <w:szCs w:val="22"/>
          <w:lang w:eastAsia="hi-IN" w:bidi="hi-IN"/>
        </w:rPr>
        <w:t xml:space="preserve"> </w:t>
      </w:r>
      <w:r w:rsidRPr="0085406D">
        <w:rPr>
          <w:rFonts w:ascii="Cambria" w:eastAsia="Arial Unicode MS" w:hAnsi="Cambria" w:cs="Calibri"/>
          <w:kern w:val="1"/>
          <w:sz w:val="22"/>
          <w:szCs w:val="22"/>
          <w:lang w:eastAsia="hi-IN" w:bidi="hi-IN"/>
        </w:rPr>
        <w:lastRenderedPageBreak/>
        <w:t xml:space="preserve">przekazania uzyskanej informacji </w:t>
      </w:r>
      <w:r w:rsidR="00634593">
        <w:rPr>
          <w:rFonts w:ascii="Cambria" w:eastAsia="Arial Unicode MS" w:hAnsi="Cambria" w:cs="Calibri"/>
          <w:kern w:val="1"/>
          <w:sz w:val="22"/>
          <w:szCs w:val="22"/>
          <w:lang w:eastAsia="hi-IN" w:bidi="hi-IN"/>
        </w:rPr>
        <w:t>Burmistrzowi</w:t>
      </w:r>
      <w:r w:rsidRPr="0085406D">
        <w:rPr>
          <w:rFonts w:ascii="Cambria" w:eastAsia="Arial Unicode MS" w:hAnsi="Cambria" w:cs="Calibri"/>
          <w:kern w:val="1"/>
          <w:sz w:val="22"/>
          <w:szCs w:val="22"/>
          <w:lang w:eastAsia="hi-IN" w:bidi="hi-IN"/>
        </w:rPr>
        <w:t xml:space="preserve"> lub koordynatorowi ds. ochrony małoletnich.</w:t>
      </w:r>
    </w:p>
    <w:p w14:paraId="73742B6E" w14:textId="53EB852F" w:rsidR="00773B0E" w:rsidRPr="0085406D" w:rsidRDefault="00773B0E">
      <w:pPr>
        <w:pStyle w:val="Tekstpodstawowwyopisowy"/>
        <w:numPr>
          <w:ilvl w:val="0"/>
          <w:numId w:val="20"/>
        </w:numPr>
        <w:rPr>
          <w:rFonts w:ascii="Cambria" w:hAnsi="Cambria" w:cs="Calibri"/>
          <w:sz w:val="22"/>
          <w:szCs w:val="22"/>
        </w:rPr>
      </w:pPr>
      <w:r w:rsidRPr="0085406D">
        <w:rPr>
          <w:rFonts w:ascii="Cambria" w:eastAsia="Arial Unicode MS" w:hAnsi="Cambria" w:cs="Calibri"/>
          <w:kern w:val="1"/>
          <w:sz w:val="22"/>
          <w:szCs w:val="22"/>
          <w:lang w:eastAsia="hi-IN" w:bidi="hi-IN"/>
        </w:rPr>
        <w:t xml:space="preserve">W wypadkach niecierpiących zwłoki, w szczególności, gdy życie i zdrowie małoletniego są zagrożone, a okoliczności wskazują, że postępowanie w zwykłym trybie nie zdąży zapobiec zagrożeniu, pracownik informuje odpowiednie służby (policja, pogotowie ratunkowe) dzwoniąc na numer 112 lub 998, po czym niezwłocznie zawiadamia o tym </w:t>
      </w:r>
      <w:r w:rsidR="0091308E">
        <w:rPr>
          <w:rFonts w:ascii="Cambria" w:eastAsia="Arial Unicode MS" w:hAnsi="Cambria" w:cs="Calibri"/>
          <w:kern w:val="1"/>
          <w:sz w:val="22"/>
          <w:szCs w:val="22"/>
          <w:lang w:eastAsia="hi-IN" w:bidi="hi-IN"/>
        </w:rPr>
        <w:t>Burmistrza</w:t>
      </w:r>
      <w:r w:rsidRPr="0085406D">
        <w:rPr>
          <w:rFonts w:ascii="Cambria" w:eastAsia="Arial Unicode MS" w:hAnsi="Cambria" w:cs="Calibri"/>
          <w:kern w:val="1"/>
          <w:sz w:val="22"/>
          <w:szCs w:val="22"/>
          <w:lang w:eastAsia="hi-IN" w:bidi="hi-IN"/>
        </w:rPr>
        <w:t>, koordynatora ds. ochrony małoletnich.</w:t>
      </w:r>
    </w:p>
    <w:p w14:paraId="7FBE9313" w14:textId="70F40848" w:rsidR="009B0207" w:rsidRPr="0085406D" w:rsidRDefault="009B0207">
      <w:pPr>
        <w:pStyle w:val="Akapitzlist"/>
        <w:numPr>
          <w:ilvl w:val="0"/>
          <w:numId w:val="20"/>
        </w:numPr>
        <w:spacing w:after="0" w:line="360" w:lineRule="auto"/>
        <w:jc w:val="both"/>
        <w:rPr>
          <w:rFonts w:ascii="Cambria" w:hAnsi="Cambria" w:cs="Calibri"/>
        </w:rPr>
      </w:pPr>
      <w:r w:rsidRPr="0085406D">
        <w:rPr>
          <w:rFonts w:ascii="Cambria" w:hAnsi="Cambria" w:cs="Calibri"/>
        </w:rPr>
        <w:t>Pracownik w każdym kontakcie z małoletnim zobowiązany jest do utrzymania profesjonalnej relacji oraz działania w sposób otwarty i przejrzysty dla innych, aby zminimalizować ryzyko błędnej interpretacji swego zachowania.</w:t>
      </w:r>
    </w:p>
    <w:p w14:paraId="10F285AA" w14:textId="77777777" w:rsidR="00A845DE" w:rsidRPr="0085406D" w:rsidRDefault="00A845DE">
      <w:pPr>
        <w:pStyle w:val="Akapitzlist"/>
        <w:numPr>
          <w:ilvl w:val="0"/>
          <w:numId w:val="20"/>
        </w:numPr>
        <w:spacing w:after="0" w:line="360" w:lineRule="auto"/>
        <w:jc w:val="both"/>
        <w:rPr>
          <w:rFonts w:ascii="Cambria" w:hAnsi="Cambria" w:cs="Calibri"/>
        </w:rPr>
      </w:pPr>
      <w:r w:rsidRPr="0085406D">
        <w:rPr>
          <w:rFonts w:ascii="Cambria" w:hAnsi="Cambria" w:cs="Calibri"/>
        </w:rPr>
        <w:t xml:space="preserve">Pracownikowi nie wolno zarówno w pracy jak i poza nią nawiązywać z małoletnim jakichkolwiek relacji o charakterze wykraczającym poza normy społeczne w szczególności o charakterze seksualnym, składać mu propozycji o nieodpowiednim charakterze, kierować seksualne komentarze, żarty, gesty, udostępniać treści erotyczne pornograficzne bez względu na ich formy. </w:t>
      </w:r>
    </w:p>
    <w:p w14:paraId="370CE32E" w14:textId="77777777" w:rsidR="00A845DE" w:rsidRPr="0085406D" w:rsidRDefault="00A845DE">
      <w:pPr>
        <w:pStyle w:val="Akapitzlist"/>
        <w:numPr>
          <w:ilvl w:val="0"/>
          <w:numId w:val="20"/>
        </w:numPr>
        <w:spacing w:after="0" w:line="360" w:lineRule="auto"/>
        <w:jc w:val="both"/>
        <w:rPr>
          <w:rFonts w:ascii="Cambria" w:hAnsi="Cambria" w:cs="Calibri"/>
        </w:rPr>
      </w:pPr>
      <w:r w:rsidRPr="0085406D">
        <w:rPr>
          <w:rFonts w:ascii="Cambria" w:hAnsi="Cambria" w:cs="Calibri"/>
        </w:rPr>
        <w:t xml:space="preserve">Zabrania się także proponowanie alkoholu wyrobów tytoniowych nielegalnych substancji, przyjmowania pieniędzy, prezentów od małoletniego oraz jego rodziców. </w:t>
      </w:r>
    </w:p>
    <w:p w14:paraId="00B1787B" w14:textId="1B566140" w:rsidR="009354C9" w:rsidRPr="0085406D" w:rsidRDefault="009354C9">
      <w:pPr>
        <w:pStyle w:val="Akapitzlist"/>
        <w:numPr>
          <w:ilvl w:val="0"/>
          <w:numId w:val="20"/>
        </w:numPr>
        <w:spacing w:after="0" w:line="360" w:lineRule="auto"/>
        <w:jc w:val="both"/>
        <w:rPr>
          <w:rFonts w:ascii="Cambria" w:hAnsi="Cambria" w:cs="Calibri"/>
        </w:rPr>
      </w:pPr>
      <w:r w:rsidRPr="0085406D">
        <w:rPr>
          <w:rFonts w:ascii="Cambria" w:hAnsi="Cambria" w:cs="Calibri"/>
        </w:rPr>
        <w:t>Zabrania się także zaproszenia małoletniego do swojego miejsca zamieszkania, spotykania się z nim poza godzinami pracy, a także utrzymywanie z nim kontaktów poprzez prywatne kanały komunikacji w szczególności poprzez telefon prywatny, email komunikatory czy portale społecznościowe.</w:t>
      </w:r>
    </w:p>
    <w:p w14:paraId="0D440D5E" w14:textId="2CFB4659" w:rsidR="00A845DE" w:rsidRPr="0085406D" w:rsidRDefault="00A845DE">
      <w:pPr>
        <w:pStyle w:val="Akapitzlist"/>
        <w:numPr>
          <w:ilvl w:val="0"/>
          <w:numId w:val="20"/>
        </w:numPr>
        <w:spacing w:after="0" w:line="360" w:lineRule="auto"/>
        <w:jc w:val="both"/>
        <w:rPr>
          <w:rFonts w:ascii="Cambria" w:hAnsi="Cambria" w:cs="Calibri"/>
        </w:rPr>
      </w:pPr>
      <w:r w:rsidRPr="0085406D">
        <w:rPr>
          <w:rFonts w:ascii="Cambria" w:hAnsi="Cambria" w:cs="Calibri"/>
        </w:rPr>
        <w:t>Niedozwolone jest także wchodzenie w jakiekolwiek zależności wobec małoletniego lub jego rodziców/ opiekunów prawnych czy zachowania mogące sugerować innym istnienie takiej zależności i prowadzący do oskarżeń o nierówne traktowanie bądź czerpanie korzyści majątkowych i innych.</w:t>
      </w:r>
    </w:p>
    <w:p w14:paraId="0FC39F28" w14:textId="77777777" w:rsidR="00A845DE" w:rsidRPr="0085406D" w:rsidRDefault="00A845DE">
      <w:pPr>
        <w:pStyle w:val="Akapitzlist"/>
        <w:numPr>
          <w:ilvl w:val="0"/>
          <w:numId w:val="20"/>
        </w:numPr>
        <w:spacing w:after="0" w:line="360" w:lineRule="auto"/>
        <w:jc w:val="both"/>
        <w:rPr>
          <w:rFonts w:ascii="Cambria" w:hAnsi="Cambria" w:cs="Calibri"/>
        </w:rPr>
      </w:pPr>
      <w:r w:rsidRPr="0085406D">
        <w:rPr>
          <w:rFonts w:ascii="Cambria" w:hAnsi="Cambria" w:cs="Calibri"/>
        </w:rPr>
        <w:t>Pracownicy zobowiązani są do poszanowania praw małoletniego do jego prywatności, co oznacza, że nie mogą ujawniać żadnych informacji dotyczących małoletniego, w szczególności dotyczących jego wizerunku, sytuacji rodzinnej, ekonomicznej, medycznej, opiekuńczej czy prawnej nieuprawnionym podmiotom w tym innym małoletnim.</w:t>
      </w:r>
    </w:p>
    <w:p w14:paraId="5EBD7E26" w14:textId="2F0ECD31" w:rsidR="00A845DE" w:rsidRPr="0085406D" w:rsidRDefault="00A845DE">
      <w:pPr>
        <w:pStyle w:val="Akapitzlist"/>
        <w:numPr>
          <w:ilvl w:val="0"/>
          <w:numId w:val="20"/>
        </w:numPr>
        <w:spacing w:after="0" w:line="360" w:lineRule="auto"/>
        <w:jc w:val="both"/>
        <w:rPr>
          <w:rFonts w:ascii="Cambria" w:hAnsi="Cambria" w:cs="Calibri"/>
        </w:rPr>
      </w:pPr>
      <w:r w:rsidRPr="0085406D">
        <w:rPr>
          <w:rFonts w:ascii="Cambria" w:hAnsi="Cambria" w:cs="Calibri"/>
        </w:rPr>
        <w:t xml:space="preserve">Zabronione jest utrwalanie wizerunku małoletniego w tym fotografowanie, nagrywanie głosu czy też filmowanie dla potrzeb prywatnych. </w:t>
      </w:r>
    </w:p>
    <w:p w14:paraId="269D4F9F" w14:textId="24119968" w:rsidR="00A845DE" w:rsidRPr="0085406D" w:rsidRDefault="00A845DE">
      <w:pPr>
        <w:pStyle w:val="Akapitzlist"/>
        <w:numPr>
          <w:ilvl w:val="0"/>
          <w:numId w:val="20"/>
        </w:numPr>
        <w:spacing w:after="0" w:line="360" w:lineRule="auto"/>
        <w:jc w:val="both"/>
        <w:rPr>
          <w:rFonts w:ascii="Cambria" w:hAnsi="Cambria" w:cs="Calibri"/>
        </w:rPr>
      </w:pPr>
      <w:r w:rsidRPr="0085406D">
        <w:rPr>
          <w:rFonts w:ascii="Cambria" w:hAnsi="Cambria" w:cs="Calibri"/>
        </w:rPr>
        <w:t xml:space="preserve">Zabronione jest umożliwianie innym podmiotom utrwalanie wizerunku małoletniego. Wyjątek są sytuacje w którym wizerunek małoletniego stanowi </w:t>
      </w:r>
      <w:r w:rsidRPr="0085406D">
        <w:rPr>
          <w:rFonts w:ascii="Cambria" w:hAnsi="Cambria" w:cs="Calibri"/>
        </w:rPr>
        <w:lastRenderedPageBreak/>
        <w:t>jedynie szczegół całości, takie jak publiczna impreza, krajobraz czy też zgromadzenie.</w:t>
      </w:r>
    </w:p>
    <w:p w14:paraId="6B81958F" w14:textId="59963711" w:rsidR="009354C9" w:rsidRPr="0085406D" w:rsidRDefault="009354C9">
      <w:pPr>
        <w:pStyle w:val="Akapitzlist"/>
        <w:numPr>
          <w:ilvl w:val="0"/>
          <w:numId w:val="20"/>
        </w:numPr>
        <w:spacing w:after="0" w:line="360" w:lineRule="auto"/>
        <w:jc w:val="both"/>
        <w:rPr>
          <w:rFonts w:ascii="Cambria" w:hAnsi="Cambria" w:cs="Calibri"/>
        </w:rPr>
      </w:pPr>
      <w:r w:rsidRPr="0085406D">
        <w:rPr>
          <w:rFonts w:ascii="Cambria" w:hAnsi="Cambria" w:cs="Calibri"/>
        </w:rPr>
        <w:t>Kontakt pracownika z małoletnim powinien odbywać się wyłącznie w godzinach pracy i dotyczy w celów mieszczących się w zakresie obowiązków pracownika.</w:t>
      </w:r>
    </w:p>
    <w:p w14:paraId="62529786" w14:textId="6032D586" w:rsidR="00002E07" w:rsidRPr="0085406D" w:rsidRDefault="00002E07">
      <w:pPr>
        <w:pStyle w:val="Akapitzlist"/>
        <w:numPr>
          <w:ilvl w:val="0"/>
          <w:numId w:val="20"/>
        </w:numPr>
        <w:spacing w:line="360" w:lineRule="auto"/>
        <w:jc w:val="both"/>
        <w:rPr>
          <w:rFonts w:ascii="Cambria" w:hAnsi="Cambria" w:cs="Calibri"/>
          <w:color w:val="000000" w:themeColor="text1"/>
        </w:rPr>
      </w:pPr>
      <w:r w:rsidRPr="0085406D">
        <w:rPr>
          <w:rFonts w:ascii="Cambria" w:hAnsi="Cambria" w:cs="Calibri"/>
          <w:color w:val="000000" w:themeColor="text1"/>
        </w:rPr>
        <w:t xml:space="preserve">W przypadku zidentyfikowania czynników ryzyka pracownicy zobowiązani są do wypełnienia do porządzenia notatki i przekazania jej Koordynatorowi ds. ochrony małoletnich, jeśli został wyznaczony, lub </w:t>
      </w:r>
      <w:r w:rsidR="0091308E">
        <w:rPr>
          <w:rFonts w:ascii="Cambria" w:hAnsi="Cambria" w:cs="Calibri"/>
          <w:color w:val="000000" w:themeColor="text1"/>
        </w:rPr>
        <w:t>Burmistrzowi</w:t>
      </w:r>
      <w:r w:rsidRPr="0085406D">
        <w:rPr>
          <w:rFonts w:ascii="Cambria" w:hAnsi="Cambria" w:cs="Calibri"/>
          <w:color w:val="000000" w:themeColor="text1"/>
        </w:rPr>
        <w:t xml:space="preserve">, </w:t>
      </w:r>
      <w:r w:rsidR="0091308E">
        <w:rPr>
          <w:rFonts w:ascii="Cambria" w:hAnsi="Cambria" w:cs="Calibri"/>
          <w:color w:val="000000" w:themeColor="text1"/>
        </w:rPr>
        <w:t>Z-</w:t>
      </w:r>
      <w:proofErr w:type="spellStart"/>
      <w:r w:rsidR="0091308E">
        <w:rPr>
          <w:rFonts w:ascii="Cambria" w:hAnsi="Cambria" w:cs="Calibri"/>
          <w:color w:val="000000" w:themeColor="text1"/>
        </w:rPr>
        <w:t>cy</w:t>
      </w:r>
      <w:proofErr w:type="spellEnd"/>
      <w:r w:rsidR="0091308E">
        <w:rPr>
          <w:rFonts w:ascii="Cambria" w:hAnsi="Cambria" w:cs="Calibri"/>
          <w:color w:val="000000" w:themeColor="text1"/>
        </w:rPr>
        <w:t xml:space="preserve"> Burmistrza</w:t>
      </w:r>
      <w:r w:rsidRPr="0085406D">
        <w:rPr>
          <w:rFonts w:ascii="Cambria" w:hAnsi="Cambria" w:cs="Calibri"/>
          <w:color w:val="000000" w:themeColor="text1"/>
        </w:rPr>
        <w:t xml:space="preserve">, </w:t>
      </w:r>
    </w:p>
    <w:p w14:paraId="402B87DE" w14:textId="77777777" w:rsidR="00343572" w:rsidRPr="00627AC8" w:rsidRDefault="00343572">
      <w:pPr>
        <w:pStyle w:val="Akapitzlist"/>
        <w:numPr>
          <w:ilvl w:val="0"/>
          <w:numId w:val="20"/>
        </w:numPr>
        <w:spacing w:after="240" w:line="360" w:lineRule="auto"/>
        <w:jc w:val="both"/>
        <w:rPr>
          <w:rFonts w:ascii="Cambria" w:eastAsia="Times New Roman" w:hAnsi="Cambria" w:cs="Calibri"/>
          <w:color w:val="000000" w:themeColor="text1"/>
        </w:rPr>
      </w:pPr>
      <w:r w:rsidRPr="0085406D">
        <w:rPr>
          <w:rFonts w:ascii="Cambria" w:eastAsia="Times New Roman" w:hAnsi="Cambria" w:cs="Calibri"/>
          <w:color w:val="000000" w:themeColor="text1"/>
        </w:rPr>
        <w:t xml:space="preserve">Cały personel Urzędu i inne osoby, które w związku z wykonywaniem obowiązków służbowych podjęły informację o krzywdzeniu małoletniego lub informacje z tym związane, są zobowiązane do zachowania tych informacji w tajemnicy, wyłączając informacje przekazywane uprawnionym instytucjom w ramach działań </w:t>
      </w:r>
      <w:r w:rsidRPr="00627AC8">
        <w:rPr>
          <w:rFonts w:ascii="Cambria" w:eastAsia="Times New Roman" w:hAnsi="Cambria" w:cs="Calibri"/>
          <w:color w:val="000000" w:themeColor="text1"/>
        </w:rPr>
        <w:t>interwencyjnych.</w:t>
      </w:r>
    </w:p>
    <w:p w14:paraId="4A3CD3FC" w14:textId="65D86395" w:rsidR="00841CC5" w:rsidRPr="00627AC8" w:rsidRDefault="00841CC5">
      <w:pPr>
        <w:pStyle w:val="Akapitzlist"/>
        <w:numPr>
          <w:ilvl w:val="0"/>
          <w:numId w:val="20"/>
        </w:numPr>
        <w:spacing w:after="240" w:line="360" w:lineRule="auto"/>
        <w:jc w:val="both"/>
        <w:rPr>
          <w:rFonts w:ascii="Cambria" w:eastAsia="Times New Roman" w:hAnsi="Cambria"/>
        </w:rPr>
      </w:pPr>
      <w:r w:rsidRPr="00627AC8">
        <w:rPr>
          <w:rFonts w:ascii="Cambria" w:eastAsia="Times New Roman" w:hAnsi="Cambria"/>
        </w:rPr>
        <w:t>Oświadczenie</w:t>
      </w:r>
      <w:r w:rsidRPr="00627AC8">
        <w:rPr>
          <w:rFonts w:ascii="Cambria" w:hAnsi="Cambria"/>
        </w:rPr>
        <w:t xml:space="preserve"> o zapoznaniu się ze Standardami obowiązującymi w Urzędzie dołącza się do akt osobowych pracowników. Wzór oświadczenia stanowi </w:t>
      </w:r>
      <w:r w:rsidRPr="00627AC8">
        <w:rPr>
          <w:rFonts w:ascii="Cambria" w:hAnsi="Cambria"/>
          <w:b/>
          <w:bCs/>
        </w:rPr>
        <w:t xml:space="preserve">Załącznik nr 2 </w:t>
      </w:r>
      <w:r w:rsidRPr="00627AC8">
        <w:rPr>
          <w:rFonts w:ascii="Cambria" w:hAnsi="Cambria"/>
        </w:rPr>
        <w:t>do niniejszych Standardów.</w:t>
      </w:r>
    </w:p>
    <w:p w14:paraId="7C78C507" w14:textId="77777777" w:rsidR="00343572" w:rsidRPr="0085406D" w:rsidRDefault="00343572" w:rsidP="00841CC5">
      <w:pPr>
        <w:pStyle w:val="Akapitzlist"/>
        <w:spacing w:line="360" w:lineRule="auto"/>
        <w:ind w:left="1364"/>
        <w:jc w:val="both"/>
        <w:rPr>
          <w:rFonts w:ascii="Cambria" w:hAnsi="Cambria" w:cs="Calibri"/>
          <w:color w:val="000000" w:themeColor="text1"/>
        </w:rPr>
      </w:pPr>
    </w:p>
    <w:p w14:paraId="73C9338F" w14:textId="77777777" w:rsidR="009B0207" w:rsidRPr="0085406D" w:rsidRDefault="009B0207" w:rsidP="00A845DE">
      <w:pPr>
        <w:spacing w:after="0" w:line="360" w:lineRule="auto"/>
        <w:jc w:val="both"/>
        <w:rPr>
          <w:rFonts w:ascii="Cambria" w:hAnsi="Cambria" w:cs="Calibri"/>
        </w:rPr>
      </w:pPr>
    </w:p>
    <w:p w14:paraId="10A5EC14" w14:textId="751E431C" w:rsidR="009B0207" w:rsidRPr="0085406D" w:rsidRDefault="009B0207" w:rsidP="009B0207">
      <w:pPr>
        <w:pStyle w:val="Akapitzlist"/>
        <w:spacing w:after="0" w:line="360" w:lineRule="auto"/>
        <w:ind w:left="644"/>
        <w:jc w:val="center"/>
        <w:rPr>
          <w:rFonts w:ascii="Cambria" w:hAnsi="Cambria" w:cs="Calibri"/>
          <w:b/>
          <w:bCs/>
        </w:rPr>
      </w:pPr>
      <w:r w:rsidRPr="0085406D">
        <w:rPr>
          <w:rFonts w:ascii="Cambria" w:hAnsi="Cambria" w:cs="Calibri"/>
          <w:b/>
          <w:bCs/>
        </w:rPr>
        <w:t>§ 5.</w:t>
      </w:r>
    </w:p>
    <w:p w14:paraId="778D8577" w14:textId="3050DC91" w:rsidR="009B0207" w:rsidRPr="0085406D" w:rsidRDefault="009354C9" w:rsidP="009B0207">
      <w:pPr>
        <w:pStyle w:val="Akapitzlist"/>
        <w:spacing w:after="0" w:line="360" w:lineRule="auto"/>
        <w:ind w:left="644"/>
        <w:jc w:val="center"/>
        <w:rPr>
          <w:rFonts w:ascii="Cambria" w:hAnsi="Cambria" w:cs="Calibri"/>
          <w:b/>
          <w:bCs/>
        </w:rPr>
      </w:pPr>
      <w:r w:rsidRPr="0085406D">
        <w:rPr>
          <w:rFonts w:ascii="Cambria" w:hAnsi="Cambria" w:cs="Calibri"/>
          <w:b/>
          <w:bCs/>
        </w:rPr>
        <w:t xml:space="preserve">Komunikacja i kontakt z małoletnim </w:t>
      </w:r>
    </w:p>
    <w:p w14:paraId="1E42D9E0" w14:textId="2EB37C75" w:rsidR="00A845DE" w:rsidRPr="0085406D" w:rsidRDefault="009B0207">
      <w:pPr>
        <w:pStyle w:val="Akapitzlist"/>
        <w:numPr>
          <w:ilvl w:val="0"/>
          <w:numId w:val="22"/>
        </w:numPr>
        <w:spacing w:after="0" w:line="360" w:lineRule="auto"/>
        <w:jc w:val="both"/>
        <w:rPr>
          <w:rFonts w:ascii="Cambria" w:hAnsi="Cambria" w:cs="Calibri"/>
        </w:rPr>
      </w:pPr>
      <w:r w:rsidRPr="0085406D">
        <w:rPr>
          <w:rFonts w:ascii="Cambria" w:hAnsi="Cambria" w:cs="Calibri"/>
        </w:rPr>
        <w:t>Komunikacji z małoletnim pracownik zobowiązany jest kierować się dobrym małoletniego, działać w jego najlepszym interesie, szanować jego godność, potrzeby a także zachować cierpliwość i szacunek. Pracownik powinien słuchać uważnie udzielać odpowiedzi, podejmować działania wprost proporcjonalne do sytuacji, wieku małoletniego oraz jego rozwoju</w:t>
      </w:r>
      <w:r w:rsidR="00A845DE" w:rsidRPr="0085406D">
        <w:rPr>
          <w:rFonts w:ascii="Cambria" w:hAnsi="Cambria" w:cs="Calibri"/>
        </w:rPr>
        <w:t>, a także informować go o każdym pojętym działaniu łącznie z wyjaśnieniem mu podstaw.</w:t>
      </w:r>
    </w:p>
    <w:p w14:paraId="4E018896" w14:textId="3FE07FCD" w:rsidR="009B0207" w:rsidRPr="0085406D" w:rsidRDefault="009B0207">
      <w:pPr>
        <w:pStyle w:val="Akapitzlist"/>
        <w:numPr>
          <w:ilvl w:val="0"/>
          <w:numId w:val="22"/>
        </w:numPr>
        <w:spacing w:after="0" w:line="360" w:lineRule="auto"/>
        <w:jc w:val="both"/>
        <w:rPr>
          <w:rFonts w:ascii="Cambria" w:hAnsi="Cambria" w:cs="Calibri"/>
        </w:rPr>
      </w:pPr>
      <w:r w:rsidRPr="0085406D">
        <w:rPr>
          <w:rFonts w:ascii="Cambria" w:hAnsi="Cambria" w:cs="Calibri"/>
        </w:rPr>
        <w:t>W komunikacji z małoletnim zabrania się: podnoszenia na niego głosu, z wyjątkiem sytuacji wynikających z bezpieczeństwa małoletniego, upokarzania, lekceważenia, obrażania czy zawstydzania go. A także zebrania się używania wulgarnych słów gestów żartów wobec małoletniego czy innych osób, nawiązania w wypowiedziach do aktywności bądź atrakcyjności seksualnej wykorzystywania relacji władzy lub przewagi fizycznej w tym zastraszania przymuszania czy grożenia.</w:t>
      </w:r>
    </w:p>
    <w:p w14:paraId="796700F7" w14:textId="3EC41322" w:rsidR="009354C9" w:rsidRPr="0085406D" w:rsidRDefault="00A845DE">
      <w:pPr>
        <w:pStyle w:val="Akapitzlist"/>
        <w:numPr>
          <w:ilvl w:val="0"/>
          <w:numId w:val="22"/>
        </w:numPr>
        <w:spacing w:after="0" w:line="360" w:lineRule="auto"/>
        <w:jc w:val="both"/>
        <w:rPr>
          <w:rFonts w:ascii="Cambria" w:hAnsi="Cambria" w:cs="Calibri"/>
        </w:rPr>
      </w:pPr>
      <w:r w:rsidRPr="0085406D">
        <w:rPr>
          <w:rFonts w:ascii="Cambria" w:hAnsi="Cambria" w:cs="Calibri"/>
        </w:rPr>
        <w:t xml:space="preserve">Pracownika jest małoletnim dopuszczony jest wyłącznie w przypadkach niezbędnych, musi być jawny i spełnić zasady bezpiecznego kontaktu </w:t>
      </w:r>
      <w:proofErr w:type="spellStart"/>
      <w:r w:rsidRPr="0085406D">
        <w:rPr>
          <w:rFonts w:ascii="Cambria" w:hAnsi="Cambria" w:cs="Calibri"/>
        </w:rPr>
        <w:t>tj</w:t>
      </w:r>
      <w:proofErr w:type="spellEnd"/>
      <w:r w:rsidRPr="0085406D">
        <w:rPr>
          <w:rFonts w:ascii="Cambria" w:hAnsi="Cambria" w:cs="Calibri"/>
        </w:rPr>
        <w:t>:</w:t>
      </w:r>
    </w:p>
    <w:p w14:paraId="5B455966" w14:textId="77777777" w:rsidR="009354C9" w:rsidRPr="0085406D" w:rsidRDefault="009354C9">
      <w:pPr>
        <w:pStyle w:val="Akapitzlist"/>
        <w:numPr>
          <w:ilvl w:val="1"/>
          <w:numId w:val="21"/>
        </w:numPr>
        <w:spacing w:after="0" w:line="360" w:lineRule="auto"/>
        <w:jc w:val="both"/>
        <w:rPr>
          <w:rFonts w:ascii="Cambria" w:hAnsi="Cambria" w:cs="Calibri"/>
        </w:rPr>
      </w:pPr>
      <w:r w:rsidRPr="0085406D">
        <w:rPr>
          <w:rFonts w:ascii="Cambria" w:hAnsi="Cambria" w:cs="Calibri"/>
        </w:rPr>
        <w:t>stanowić odpowiedź na potrzeby małoletniego w danym momencie;</w:t>
      </w:r>
    </w:p>
    <w:p w14:paraId="0E8375F3" w14:textId="77777777" w:rsidR="009354C9" w:rsidRPr="0085406D" w:rsidRDefault="009354C9">
      <w:pPr>
        <w:pStyle w:val="Akapitzlist"/>
        <w:numPr>
          <w:ilvl w:val="1"/>
          <w:numId w:val="21"/>
        </w:numPr>
        <w:spacing w:after="0" w:line="360" w:lineRule="auto"/>
        <w:jc w:val="both"/>
        <w:rPr>
          <w:rFonts w:ascii="Cambria" w:hAnsi="Cambria" w:cs="Calibri"/>
        </w:rPr>
      </w:pPr>
      <w:r w:rsidRPr="0085406D">
        <w:rPr>
          <w:rFonts w:ascii="Cambria" w:hAnsi="Cambria" w:cs="Calibri"/>
        </w:rPr>
        <w:t>uwzględnić wiek małoletniego, etap rozwojowy, płeć, kontekst kulturowy i sytuacyjny;</w:t>
      </w:r>
    </w:p>
    <w:p w14:paraId="6450A139" w14:textId="77777777" w:rsidR="009354C9" w:rsidRPr="0085406D" w:rsidRDefault="009354C9">
      <w:pPr>
        <w:pStyle w:val="Akapitzlist"/>
        <w:numPr>
          <w:ilvl w:val="1"/>
          <w:numId w:val="21"/>
        </w:numPr>
        <w:spacing w:after="0" w:line="360" w:lineRule="auto"/>
        <w:jc w:val="both"/>
        <w:rPr>
          <w:rFonts w:ascii="Cambria" w:hAnsi="Cambria" w:cs="Calibri"/>
        </w:rPr>
      </w:pPr>
      <w:r w:rsidRPr="0085406D">
        <w:rPr>
          <w:rFonts w:ascii="Cambria" w:hAnsi="Cambria" w:cs="Calibri"/>
        </w:rPr>
        <w:t>nie może w jakikolwiek sposób naruszać integralności fizycznej małoletniego;</w:t>
      </w:r>
    </w:p>
    <w:p w14:paraId="47506B7A" w14:textId="1BA92255" w:rsidR="009354C9" w:rsidRPr="0085406D" w:rsidRDefault="009354C9">
      <w:pPr>
        <w:pStyle w:val="Akapitzlist"/>
        <w:numPr>
          <w:ilvl w:val="1"/>
          <w:numId w:val="21"/>
        </w:numPr>
        <w:spacing w:after="0" w:line="360" w:lineRule="auto"/>
        <w:jc w:val="both"/>
        <w:rPr>
          <w:rFonts w:ascii="Cambria" w:hAnsi="Cambria" w:cs="Calibri"/>
        </w:rPr>
      </w:pPr>
      <w:r w:rsidRPr="0085406D">
        <w:rPr>
          <w:rFonts w:ascii="Cambria" w:hAnsi="Cambria" w:cs="Calibri"/>
        </w:rPr>
        <w:lastRenderedPageBreak/>
        <w:t>odbywać się przy udziale lub w obecności innego pracownika.</w:t>
      </w:r>
    </w:p>
    <w:p w14:paraId="3267227C" w14:textId="77777777" w:rsidR="009354C9" w:rsidRPr="0085406D" w:rsidRDefault="009354C9" w:rsidP="009354C9">
      <w:pPr>
        <w:pStyle w:val="Akapitzlist"/>
        <w:spacing w:after="0" w:line="360" w:lineRule="auto"/>
        <w:ind w:left="1080"/>
        <w:jc w:val="both"/>
        <w:rPr>
          <w:rFonts w:ascii="Cambria" w:hAnsi="Cambria" w:cs="Calibri"/>
        </w:rPr>
      </w:pPr>
    </w:p>
    <w:p w14:paraId="2C4BD1B0" w14:textId="35B3C4AF" w:rsidR="009354C9" w:rsidRPr="0085406D" w:rsidRDefault="009354C9">
      <w:pPr>
        <w:pStyle w:val="Akapitzlist"/>
        <w:numPr>
          <w:ilvl w:val="0"/>
          <w:numId w:val="22"/>
        </w:numPr>
        <w:spacing w:after="0" w:line="360" w:lineRule="auto"/>
        <w:jc w:val="both"/>
        <w:rPr>
          <w:rFonts w:ascii="Cambria" w:hAnsi="Cambria" w:cs="Calibri"/>
        </w:rPr>
      </w:pPr>
      <w:r w:rsidRPr="0085406D">
        <w:rPr>
          <w:rFonts w:ascii="Cambria" w:hAnsi="Cambria" w:cs="Calibri"/>
        </w:rPr>
        <w:t xml:space="preserve">Pracownik zobowiązany jest zachować szczególną ostrożność wobec dziecka, które doświadczyło nadużycia lub/ i krzywdzenia. </w:t>
      </w:r>
    </w:p>
    <w:p w14:paraId="5BB913BD" w14:textId="402F2CC5" w:rsidR="009354C9" w:rsidRPr="0085406D" w:rsidRDefault="009354C9">
      <w:pPr>
        <w:pStyle w:val="Akapitzlist"/>
        <w:numPr>
          <w:ilvl w:val="0"/>
          <w:numId w:val="22"/>
        </w:numPr>
        <w:spacing w:after="0" w:line="360" w:lineRule="auto"/>
        <w:jc w:val="both"/>
        <w:rPr>
          <w:rFonts w:ascii="Cambria" w:hAnsi="Cambria" w:cs="Calibri"/>
        </w:rPr>
      </w:pPr>
      <w:r w:rsidRPr="0085406D">
        <w:rPr>
          <w:rFonts w:ascii="Cambria" w:hAnsi="Cambria" w:cs="Calibri"/>
        </w:rPr>
        <w:t>Zabronione jest dotykanie małoletniego w sposób, który może zostać uznany za nieprzyzwoity lub niestosowne.</w:t>
      </w:r>
    </w:p>
    <w:p w14:paraId="4D1E191D" w14:textId="1D2AFD83" w:rsidR="009354C9" w:rsidRPr="0085406D" w:rsidRDefault="009354C9">
      <w:pPr>
        <w:pStyle w:val="Akapitzlist"/>
        <w:numPr>
          <w:ilvl w:val="0"/>
          <w:numId w:val="22"/>
        </w:numPr>
        <w:spacing w:after="0" w:line="360" w:lineRule="auto"/>
        <w:jc w:val="both"/>
        <w:rPr>
          <w:rFonts w:ascii="Cambria" w:hAnsi="Cambria" w:cs="Calibri"/>
        </w:rPr>
      </w:pPr>
      <w:r w:rsidRPr="0085406D">
        <w:rPr>
          <w:rFonts w:ascii="Cambria" w:hAnsi="Cambria" w:cs="Calibri"/>
        </w:rPr>
        <w:t>W sytuacjach nadzwyczajnych tj. w szczególności dotyczących życia zdrowia małoletniego pracownik dokonuje oceny konieczności zastosowania kontaktu fizycznego z małoletnim i zobowiązany jest kierować się zawsze profesjonalnym osądem, słuchając, obserwując i odnotowując reakcję małoletniego, pytając o zgodę na kontakt fizyczny. Pracownik zobowiązany jest również udzielić małoletniemu wszelkich wyjaśnień dotyczących swoich zachowań i podjętych działań.</w:t>
      </w:r>
    </w:p>
    <w:p w14:paraId="4E52B6BC" w14:textId="77777777" w:rsidR="009B0207" w:rsidRPr="0085406D" w:rsidRDefault="009B0207" w:rsidP="009354C9">
      <w:pPr>
        <w:spacing w:after="0" w:line="360" w:lineRule="auto"/>
        <w:jc w:val="center"/>
        <w:rPr>
          <w:rFonts w:ascii="Cambria" w:hAnsi="Cambria" w:cs="Calibri"/>
        </w:rPr>
      </w:pPr>
    </w:p>
    <w:p w14:paraId="5A4C351A" w14:textId="77777777" w:rsidR="00002E07" w:rsidRPr="0085406D" w:rsidRDefault="00002E07" w:rsidP="009354C9">
      <w:pPr>
        <w:pStyle w:val="Akapitzlist"/>
        <w:spacing w:after="0" w:line="360" w:lineRule="auto"/>
        <w:ind w:left="644"/>
        <w:jc w:val="center"/>
        <w:rPr>
          <w:rFonts w:ascii="Cambria" w:hAnsi="Cambria" w:cs="Calibri"/>
          <w:b/>
          <w:bCs/>
        </w:rPr>
      </w:pPr>
    </w:p>
    <w:p w14:paraId="24F5CEB9" w14:textId="06F31F8F" w:rsidR="00002E07" w:rsidRPr="0085406D" w:rsidRDefault="00002E07" w:rsidP="009354C9">
      <w:pPr>
        <w:pStyle w:val="Akapitzlist"/>
        <w:spacing w:after="0" w:line="360" w:lineRule="auto"/>
        <w:ind w:left="644"/>
        <w:jc w:val="center"/>
        <w:rPr>
          <w:rFonts w:ascii="Cambria" w:hAnsi="Cambria" w:cs="Calibri"/>
          <w:b/>
          <w:bCs/>
        </w:rPr>
      </w:pPr>
      <w:r w:rsidRPr="0085406D">
        <w:rPr>
          <w:rFonts w:ascii="Cambria" w:hAnsi="Cambria" w:cs="Calibri"/>
          <w:b/>
          <w:bCs/>
        </w:rPr>
        <w:t>Rozdział IV</w:t>
      </w:r>
    </w:p>
    <w:p w14:paraId="2E01E271" w14:textId="0BC83E86" w:rsidR="00002E07" w:rsidRPr="0085406D" w:rsidRDefault="00002E07" w:rsidP="00002E07">
      <w:pPr>
        <w:pStyle w:val="Nagwek1"/>
        <w:spacing w:line="360" w:lineRule="auto"/>
        <w:rPr>
          <w:rFonts w:ascii="Cambria" w:hAnsi="Cambria" w:cs="Calibri"/>
          <w:sz w:val="22"/>
          <w:szCs w:val="22"/>
        </w:rPr>
      </w:pPr>
      <w:r w:rsidRPr="0085406D">
        <w:rPr>
          <w:rFonts w:ascii="Cambria" w:hAnsi="Cambria" w:cs="Calibri"/>
          <w:sz w:val="22"/>
          <w:szCs w:val="22"/>
        </w:rPr>
        <w:t xml:space="preserve">Rozpoznawanie i reagowanie na czynniki ryzyka krzywdzenia małoletnich przez pracowników </w:t>
      </w:r>
    </w:p>
    <w:p w14:paraId="01D9F872" w14:textId="77777777" w:rsidR="00002E07" w:rsidRPr="0085406D" w:rsidRDefault="00002E07" w:rsidP="00002E07">
      <w:pPr>
        <w:rPr>
          <w:rFonts w:ascii="Cambria" w:hAnsi="Cambria"/>
        </w:rPr>
      </w:pPr>
    </w:p>
    <w:p w14:paraId="795365A9" w14:textId="389E1E1B" w:rsidR="00A30E8C" w:rsidRPr="0085406D" w:rsidRDefault="009B0207" w:rsidP="009354C9">
      <w:pPr>
        <w:pStyle w:val="Akapitzlist"/>
        <w:spacing w:after="0" w:line="360" w:lineRule="auto"/>
        <w:ind w:left="644"/>
        <w:jc w:val="center"/>
        <w:rPr>
          <w:rFonts w:ascii="Cambria" w:hAnsi="Cambria" w:cs="Calibri"/>
          <w:b/>
          <w:bCs/>
        </w:rPr>
      </w:pPr>
      <w:r w:rsidRPr="0085406D">
        <w:rPr>
          <w:rFonts w:ascii="Cambria" w:hAnsi="Cambria" w:cs="Calibri"/>
          <w:b/>
          <w:bCs/>
        </w:rPr>
        <w:t>§ 6.</w:t>
      </w:r>
    </w:p>
    <w:p w14:paraId="2AD35F54" w14:textId="77777777" w:rsidR="009354C9" w:rsidRPr="0085406D" w:rsidRDefault="005623E7">
      <w:pPr>
        <w:pStyle w:val="Akapitzlist"/>
        <w:numPr>
          <w:ilvl w:val="0"/>
          <w:numId w:val="13"/>
        </w:numPr>
        <w:spacing w:line="360" w:lineRule="auto"/>
        <w:jc w:val="both"/>
        <w:rPr>
          <w:rFonts w:ascii="Cambria" w:hAnsi="Cambria" w:cs="Calibri"/>
        </w:rPr>
      </w:pPr>
      <w:r w:rsidRPr="0085406D">
        <w:rPr>
          <w:rFonts w:ascii="Cambria" w:hAnsi="Cambria" w:cs="Calibri"/>
        </w:rPr>
        <w:t xml:space="preserve">Pracownicy </w:t>
      </w:r>
      <w:r w:rsidR="00673A47" w:rsidRPr="0085406D">
        <w:rPr>
          <w:rFonts w:ascii="Cambria" w:hAnsi="Cambria" w:cs="Calibri"/>
        </w:rPr>
        <w:t>Urzędu</w:t>
      </w:r>
      <w:r w:rsidRPr="0085406D">
        <w:rPr>
          <w:rFonts w:ascii="Cambria" w:hAnsi="Cambria" w:cs="Calibri"/>
        </w:rPr>
        <w:t xml:space="preserve"> posiadają wiedzę i w ramach wykonywanych obowiązków </w:t>
      </w:r>
      <w:r w:rsidR="009354C9" w:rsidRPr="0085406D">
        <w:rPr>
          <w:rFonts w:ascii="Cambria" w:hAnsi="Cambria" w:cs="Calibri"/>
        </w:rPr>
        <w:t xml:space="preserve">i </w:t>
      </w:r>
      <w:r w:rsidRPr="0085406D">
        <w:rPr>
          <w:rFonts w:ascii="Cambria" w:hAnsi="Cambria" w:cs="Calibri"/>
        </w:rPr>
        <w:t xml:space="preserve">zwracają uwagę na czynniki ryzyka i symptomy krzywdzenia </w:t>
      </w:r>
      <w:r w:rsidR="00673A47" w:rsidRPr="0085406D">
        <w:rPr>
          <w:rFonts w:ascii="Cambria" w:hAnsi="Cambria" w:cs="Calibri"/>
        </w:rPr>
        <w:t>małoletnich</w:t>
      </w:r>
      <w:r w:rsidRPr="0085406D">
        <w:rPr>
          <w:rFonts w:ascii="Cambria" w:hAnsi="Cambria" w:cs="Calibri"/>
        </w:rPr>
        <w:t xml:space="preserve">. </w:t>
      </w:r>
    </w:p>
    <w:p w14:paraId="27F05C8C" w14:textId="09FCEECA" w:rsidR="005623E7" w:rsidRPr="0085406D" w:rsidRDefault="005623E7">
      <w:pPr>
        <w:pStyle w:val="Akapitzlist"/>
        <w:numPr>
          <w:ilvl w:val="0"/>
          <w:numId w:val="13"/>
        </w:numPr>
        <w:spacing w:line="360" w:lineRule="auto"/>
        <w:jc w:val="both"/>
        <w:rPr>
          <w:rFonts w:ascii="Cambria" w:hAnsi="Cambria" w:cs="Calibri"/>
        </w:rPr>
      </w:pPr>
      <w:r w:rsidRPr="0085406D">
        <w:rPr>
          <w:rFonts w:ascii="Cambria" w:hAnsi="Cambria" w:cs="Calibri"/>
        </w:rPr>
        <w:t>Przykładowe czynniki ryzyka i symptomy to:</w:t>
      </w:r>
    </w:p>
    <w:p w14:paraId="4B1B21AE" w14:textId="4D8C1B23" w:rsidR="005623E7" w:rsidRPr="0085406D" w:rsidRDefault="009510D6">
      <w:pPr>
        <w:pStyle w:val="Akapitzlist"/>
        <w:numPr>
          <w:ilvl w:val="1"/>
          <w:numId w:val="1"/>
        </w:numPr>
        <w:spacing w:line="360" w:lineRule="auto"/>
        <w:jc w:val="both"/>
        <w:rPr>
          <w:rFonts w:ascii="Cambria" w:hAnsi="Cambria" w:cs="Calibri"/>
        </w:rPr>
      </w:pPr>
      <w:r w:rsidRPr="0085406D">
        <w:rPr>
          <w:rFonts w:ascii="Cambria" w:hAnsi="Cambria" w:cs="Calibri"/>
        </w:rPr>
        <w:t xml:space="preserve">małoletni </w:t>
      </w:r>
      <w:r w:rsidR="005623E7" w:rsidRPr="0085406D">
        <w:rPr>
          <w:rFonts w:ascii="Cambria" w:hAnsi="Cambria" w:cs="Calibri"/>
        </w:rPr>
        <w:t>jest często brudn</w:t>
      </w:r>
      <w:r w:rsidRPr="0085406D">
        <w:rPr>
          <w:rFonts w:ascii="Cambria" w:hAnsi="Cambria" w:cs="Calibri"/>
        </w:rPr>
        <w:t>y</w:t>
      </w:r>
      <w:r w:rsidR="005623E7" w:rsidRPr="0085406D">
        <w:rPr>
          <w:rFonts w:ascii="Cambria" w:hAnsi="Cambria" w:cs="Calibri"/>
        </w:rPr>
        <w:t>, nieprzyjemnie pachnie;</w:t>
      </w:r>
    </w:p>
    <w:p w14:paraId="6AE7DA3D" w14:textId="4CE0EE2F" w:rsidR="005623E7" w:rsidRPr="0085406D" w:rsidRDefault="009510D6">
      <w:pPr>
        <w:pStyle w:val="Akapitzlist"/>
        <w:numPr>
          <w:ilvl w:val="1"/>
          <w:numId w:val="1"/>
        </w:numPr>
        <w:spacing w:line="360" w:lineRule="auto"/>
        <w:jc w:val="both"/>
        <w:rPr>
          <w:rFonts w:ascii="Cambria" w:hAnsi="Cambria" w:cs="Calibri"/>
        </w:rPr>
      </w:pPr>
      <w:r w:rsidRPr="0085406D">
        <w:rPr>
          <w:rFonts w:ascii="Cambria" w:hAnsi="Cambria" w:cs="Calibri"/>
        </w:rPr>
        <w:t>małoletni</w:t>
      </w:r>
      <w:r w:rsidR="005623E7" w:rsidRPr="0085406D">
        <w:rPr>
          <w:rFonts w:ascii="Cambria" w:hAnsi="Cambria" w:cs="Calibri"/>
        </w:rPr>
        <w:t xml:space="preserve"> kradnie jedzenie, pieniądze itp.;</w:t>
      </w:r>
    </w:p>
    <w:p w14:paraId="5BAC41AE" w14:textId="65923DA8" w:rsidR="005623E7" w:rsidRPr="0085406D" w:rsidRDefault="009510D6">
      <w:pPr>
        <w:pStyle w:val="Akapitzlist"/>
        <w:numPr>
          <w:ilvl w:val="1"/>
          <w:numId w:val="1"/>
        </w:numPr>
        <w:spacing w:line="360" w:lineRule="auto"/>
        <w:jc w:val="both"/>
        <w:rPr>
          <w:rFonts w:ascii="Cambria" w:hAnsi="Cambria" w:cs="Calibri"/>
        </w:rPr>
      </w:pPr>
      <w:r w:rsidRPr="0085406D">
        <w:rPr>
          <w:rFonts w:ascii="Cambria" w:hAnsi="Cambria" w:cs="Calibri"/>
        </w:rPr>
        <w:t>małoletni</w:t>
      </w:r>
      <w:r w:rsidR="005623E7" w:rsidRPr="0085406D">
        <w:rPr>
          <w:rFonts w:ascii="Cambria" w:hAnsi="Cambria" w:cs="Calibri"/>
        </w:rPr>
        <w:t xml:space="preserve"> nie otrzymuje potrzebnej mu opieki medycznej, szczepień, okularów itp.;</w:t>
      </w:r>
    </w:p>
    <w:p w14:paraId="7A60A339" w14:textId="5BB99643" w:rsidR="005623E7" w:rsidRPr="0085406D" w:rsidRDefault="009510D6">
      <w:pPr>
        <w:pStyle w:val="Akapitzlist"/>
        <w:numPr>
          <w:ilvl w:val="1"/>
          <w:numId w:val="1"/>
        </w:numPr>
        <w:spacing w:line="360" w:lineRule="auto"/>
        <w:jc w:val="both"/>
        <w:rPr>
          <w:rFonts w:ascii="Cambria" w:hAnsi="Cambria" w:cs="Calibri"/>
        </w:rPr>
      </w:pPr>
      <w:r w:rsidRPr="0085406D">
        <w:rPr>
          <w:rFonts w:ascii="Cambria" w:hAnsi="Cambria" w:cs="Calibri"/>
        </w:rPr>
        <w:t>małoletni</w:t>
      </w:r>
      <w:r w:rsidR="005623E7" w:rsidRPr="0085406D">
        <w:rPr>
          <w:rFonts w:ascii="Cambria" w:hAnsi="Cambria" w:cs="Calibri"/>
        </w:rPr>
        <w:t xml:space="preserve"> nie ma odzieży i butów dostosowanych do warunków atmosferycznych;</w:t>
      </w:r>
    </w:p>
    <w:p w14:paraId="6862BAF0" w14:textId="4C607CFC" w:rsidR="005623E7" w:rsidRPr="0085406D" w:rsidRDefault="009510D6">
      <w:pPr>
        <w:pStyle w:val="Akapitzlist"/>
        <w:numPr>
          <w:ilvl w:val="1"/>
          <w:numId w:val="1"/>
        </w:numPr>
        <w:spacing w:line="360" w:lineRule="auto"/>
        <w:jc w:val="both"/>
        <w:rPr>
          <w:rFonts w:ascii="Cambria" w:hAnsi="Cambria" w:cs="Calibri"/>
        </w:rPr>
      </w:pPr>
      <w:r w:rsidRPr="0085406D">
        <w:rPr>
          <w:rFonts w:ascii="Cambria" w:hAnsi="Cambria" w:cs="Calibri"/>
        </w:rPr>
        <w:t>małoletni</w:t>
      </w:r>
      <w:r w:rsidR="005623E7" w:rsidRPr="0085406D">
        <w:rPr>
          <w:rFonts w:ascii="Cambria" w:hAnsi="Cambria" w:cs="Calibri"/>
        </w:rPr>
        <w:t xml:space="preserve"> ma widoczne obrażenia ciała (siniaki, ugryzienia, rany), których pochodzenie trudno jest wyjaśnić. Obrażenia są w różnej fazie gojenia;</w:t>
      </w:r>
    </w:p>
    <w:p w14:paraId="2EAA8558" w14:textId="37558231" w:rsidR="005623E7" w:rsidRPr="0085406D" w:rsidRDefault="005623E7">
      <w:pPr>
        <w:pStyle w:val="Akapitzlist"/>
        <w:numPr>
          <w:ilvl w:val="1"/>
          <w:numId w:val="1"/>
        </w:numPr>
        <w:spacing w:line="360" w:lineRule="auto"/>
        <w:jc w:val="both"/>
        <w:rPr>
          <w:rFonts w:ascii="Cambria" w:hAnsi="Cambria" w:cs="Calibri"/>
        </w:rPr>
      </w:pPr>
      <w:r w:rsidRPr="0085406D">
        <w:rPr>
          <w:rFonts w:ascii="Cambria" w:hAnsi="Cambria" w:cs="Calibri"/>
        </w:rPr>
        <w:t xml:space="preserve">podawane przez </w:t>
      </w:r>
      <w:r w:rsidR="009510D6" w:rsidRPr="0085406D">
        <w:rPr>
          <w:rFonts w:ascii="Cambria" w:hAnsi="Cambria" w:cs="Calibri"/>
        </w:rPr>
        <w:t>małoletniego</w:t>
      </w:r>
      <w:r w:rsidRPr="0085406D">
        <w:rPr>
          <w:rFonts w:ascii="Cambria" w:hAnsi="Cambria" w:cs="Calibri"/>
        </w:rPr>
        <w:t xml:space="preserve"> wyjaśnienia dotyczące obrażeń wydają się niewiarygodne, niemożliwe, niespójne. </w:t>
      </w:r>
      <w:r w:rsidR="00922443" w:rsidRPr="0085406D">
        <w:rPr>
          <w:rFonts w:ascii="Cambria" w:hAnsi="Cambria" w:cs="Calibri"/>
        </w:rPr>
        <w:t>Małoletni</w:t>
      </w:r>
      <w:r w:rsidRPr="0085406D">
        <w:rPr>
          <w:rFonts w:ascii="Cambria" w:hAnsi="Cambria" w:cs="Calibri"/>
        </w:rPr>
        <w:t xml:space="preserve"> często je zmienia;</w:t>
      </w:r>
    </w:p>
    <w:p w14:paraId="5ECA59FB" w14:textId="6111F907" w:rsidR="005623E7" w:rsidRPr="0085406D" w:rsidRDefault="005623E7">
      <w:pPr>
        <w:pStyle w:val="Akapitzlist"/>
        <w:numPr>
          <w:ilvl w:val="1"/>
          <w:numId w:val="1"/>
        </w:numPr>
        <w:spacing w:line="360" w:lineRule="auto"/>
        <w:jc w:val="both"/>
        <w:rPr>
          <w:rFonts w:ascii="Cambria" w:hAnsi="Cambria" w:cs="Calibri"/>
        </w:rPr>
      </w:pPr>
      <w:r w:rsidRPr="0085406D">
        <w:rPr>
          <w:rFonts w:ascii="Cambria" w:hAnsi="Cambria" w:cs="Calibri"/>
        </w:rPr>
        <w:t xml:space="preserve">pojawia się niechęć do </w:t>
      </w:r>
      <w:r w:rsidR="001C27B5" w:rsidRPr="0085406D">
        <w:rPr>
          <w:rFonts w:ascii="Cambria" w:hAnsi="Cambria" w:cs="Calibri"/>
        </w:rPr>
        <w:t>zajęć związanych z ruchem fizycznym</w:t>
      </w:r>
      <w:r w:rsidRPr="0085406D">
        <w:rPr>
          <w:rFonts w:ascii="Cambria" w:hAnsi="Cambria" w:cs="Calibri"/>
        </w:rPr>
        <w:t xml:space="preserve"> – </w:t>
      </w:r>
      <w:r w:rsidR="009510D6" w:rsidRPr="0085406D">
        <w:rPr>
          <w:rFonts w:ascii="Cambria" w:hAnsi="Cambria" w:cs="Calibri"/>
        </w:rPr>
        <w:t>małoletni</w:t>
      </w:r>
      <w:r w:rsidRPr="0085406D">
        <w:rPr>
          <w:rFonts w:ascii="Cambria" w:hAnsi="Cambria" w:cs="Calibri"/>
        </w:rPr>
        <w:t xml:space="preserve"> nadmiernie zakrywa ciało, </w:t>
      </w:r>
      <w:r w:rsidR="0027774B" w:rsidRPr="0085406D">
        <w:rPr>
          <w:rFonts w:ascii="Cambria" w:hAnsi="Cambria" w:cs="Calibri"/>
        </w:rPr>
        <w:t xml:space="preserve">ubiera się </w:t>
      </w:r>
      <w:r w:rsidRPr="0085406D">
        <w:rPr>
          <w:rFonts w:ascii="Cambria" w:hAnsi="Cambria" w:cs="Calibri"/>
        </w:rPr>
        <w:t>niestosownie do sytuacji i pogody;</w:t>
      </w:r>
    </w:p>
    <w:p w14:paraId="13EAEA4C" w14:textId="439C407F" w:rsidR="005623E7" w:rsidRPr="0085406D" w:rsidRDefault="009510D6">
      <w:pPr>
        <w:pStyle w:val="Akapitzlist"/>
        <w:numPr>
          <w:ilvl w:val="1"/>
          <w:numId w:val="1"/>
        </w:numPr>
        <w:spacing w:line="360" w:lineRule="auto"/>
        <w:jc w:val="both"/>
        <w:rPr>
          <w:rFonts w:ascii="Cambria" w:hAnsi="Cambria" w:cs="Calibri"/>
        </w:rPr>
      </w:pPr>
      <w:r w:rsidRPr="0085406D">
        <w:rPr>
          <w:rFonts w:ascii="Cambria" w:hAnsi="Cambria" w:cs="Calibri"/>
        </w:rPr>
        <w:t>małoletni</w:t>
      </w:r>
      <w:r w:rsidR="005623E7" w:rsidRPr="0085406D">
        <w:rPr>
          <w:rFonts w:ascii="Cambria" w:hAnsi="Cambria" w:cs="Calibri"/>
        </w:rPr>
        <w:t xml:space="preserve"> boi się rodzica lub opiekuna, boi się powrotu do domu;</w:t>
      </w:r>
    </w:p>
    <w:p w14:paraId="362B1F9B" w14:textId="616ECD40" w:rsidR="005623E7" w:rsidRPr="0085406D" w:rsidRDefault="009510D6">
      <w:pPr>
        <w:pStyle w:val="Akapitzlist"/>
        <w:numPr>
          <w:ilvl w:val="1"/>
          <w:numId w:val="1"/>
        </w:numPr>
        <w:spacing w:line="360" w:lineRule="auto"/>
        <w:jc w:val="both"/>
        <w:rPr>
          <w:rFonts w:ascii="Cambria" w:hAnsi="Cambria" w:cs="Calibri"/>
        </w:rPr>
      </w:pPr>
      <w:r w:rsidRPr="0085406D">
        <w:rPr>
          <w:rFonts w:ascii="Cambria" w:hAnsi="Cambria" w:cs="Calibri"/>
        </w:rPr>
        <w:t>małoletni</w:t>
      </w:r>
      <w:r w:rsidR="005623E7" w:rsidRPr="0085406D">
        <w:rPr>
          <w:rFonts w:ascii="Cambria" w:hAnsi="Cambria" w:cs="Calibri"/>
        </w:rPr>
        <w:t xml:space="preserve"> wzdryga się, gdy podchodzi do niego osoba dorosła;</w:t>
      </w:r>
    </w:p>
    <w:p w14:paraId="2F68476A" w14:textId="09D36952" w:rsidR="005623E7" w:rsidRPr="0085406D" w:rsidRDefault="009510D6">
      <w:pPr>
        <w:pStyle w:val="Akapitzlist"/>
        <w:numPr>
          <w:ilvl w:val="1"/>
          <w:numId w:val="1"/>
        </w:numPr>
        <w:spacing w:line="360" w:lineRule="auto"/>
        <w:jc w:val="both"/>
        <w:rPr>
          <w:rFonts w:ascii="Cambria" w:hAnsi="Cambria" w:cs="Calibri"/>
        </w:rPr>
      </w:pPr>
      <w:r w:rsidRPr="0085406D">
        <w:rPr>
          <w:rFonts w:ascii="Cambria" w:hAnsi="Cambria" w:cs="Calibri"/>
        </w:rPr>
        <w:lastRenderedPageBreak/>
        <w:t>małoletni</w:t>
      </w:r>
      <w:r w:rsidR="005623E7" w:rsidRPr="0085406D">
        <w:rPr>
          <w:rFonts w:ascii="Cambria" w:hAnsi="Cambria" w:cs="Calibri"/>
        </w:rPr>
        <w:t xml:space="preserve"> cierpi na powtarzające się dolegliwości somatyczne: bóle brzucha, głowy, mdłości itp.;</w:t>
      </w:r>
    </w:p>
    <w:p w14:paraId="4E8879A2" w14:textId="52AF7343" w:rsidR="005623E7" w:rsidRPr="0085406D" w:rsidRDefault="009510D6">
      <w:pPr>
        <w:pStyle w:val="Akapitzlist"/>
        <w:numPr>
          <w:ilvl w:val="1"/>
          <w:numId w:val="1"/>
        </w:numPr>
        <w:spacing w:line="360" w:lineRule="auto"/>
        <w:jc w:val="both"/>
        <w:rPr>
          <w:rFonts w:ascii="Cambria" w:hAnsi="Cambria" w:cs="Calibri"/>
        </w:rPr>
      </w:pPr>
      <w:r w:rsidRPr="0085406D">
        <w:rPr>
          <w:rFonts w:ascii="Cambria" w:hAnsi="Cambria" w:cs="Calibri"/>
        </w:rPr>
        <w:t>małoletni</w:t>
      </w:r>
      <w:r w:rsidR="005623E7" w:rsidRPr="0085406D">
        <w:rPr>
          <w:rFonts w:ascii="Cambria" w:hAnsi="Cambria" w:cs="Calibri"/>
        </w:rPr>
        <w:t xml:space="preserve"> jest biern</w:t>
      </w:r>
      <w:r w:rsidR="00673A47" w:rsidRPr="0085406D">
        <w:rPr>
          <w:rFonts w:ascii="Cambria" w:hAnsi="Cambria" w:cs="Calibri"/>
        </w:rPr>
        <w:t>y</w:t>
      </w:r>
      <w:r w:rsidR="005623E7" w:rsidRPr="0085406D">
        <w:rPr>
          <w:rFonts w:ascii="Cambria" w:hAnsi="Cambria" w:cs="Calibri"/>
        </w:rPr>
        <w:t>, wycofan</w:t>
      </w:r>
      <w:r w:rsidR="00673A47" w:rsidRPr="0085406D">
        <w:rPr>
          <w:rFonts w:ascii="Cambria" w:hAnsi="Cambria" w:cs="Calibri"/>
        </w:rPr>
        <w:t>y</w:t>
      </w:r>
      <w:r w:rsidR="005623E7" w:rsidRPr="0085406D">
        <w:rPr>
          <w:rFonts w:ascii="Cambria" w:hAnsi="Cambria" w:cs="Calibri"/>
        </w:rPr>
        <w:t>, uległ</w:t>
      </w:r>
      <w:r w:rsidR="00673A47" w:rsidRPr="0085406D">
        <w:rPr>
          <w:rFonts w:ascii="Cambria" w:hAnsi="Cambria" w:cs="Calibri"/>
        </w:rPr>
        <w:t>y</w:t>
      </w:r>
      <w:r w:rsidR="005623E7" w:rsidRPr="0085406D">
        <w:rPr>
          <w:rFonts w:ascii="Cambria" w:hAnsi="Cambria" w:cs="Calibri"/>
        </w:rPr>
        <w:t>, przestraszon</w:t>
      </w:r>
      <w:r w:rsidR="00673A47" w:rsidRPr="0085406D">
        <w:rPr>
          <w:rFonts w:ascii="Cambria" w:hAnsi="Cambria" w:cs="Calibri"/>
        </w:rPr>
        <w:t>y</w:t>
      </w:r>
      <w:r w:rsidR="005623E7" w:rsidRPr="0085406D">
        <w:rPr>
          <w:rFonts w:ascii="Cambria" w:hAnsi="Cambria" w:cs="Calibri"/>
        </w:rPr>
        <w:t>, depresyjn</w:t>
      </w:r>
      <w:r w:rsidR="00673A47" w:rsidRPr="0085406D">
        <w:rPr>
          <w:rFonts w:ascii="Cambria" w:hAnsi="Cambria" w:cs="Calibri"/>
        </w:rPr>
        <w:t>y</w:t>
      </w:r>
      <w:r w:rsidR="005623E7" w:rsidRPr="0085406D">
        <w:rPr>
          <w:rFonts w:ascii="Cambria" w:hAnsi="Cambria" w:cs="Calibri"/>
        </w:rPr>
        <w:t xml:space="preserve"> lub zachowuje się agresywnie, buntuje się, </w:t>
      </w:r>
      <w:proofErr w:type="spellStart"/>
      <w:r w:rsidR="005623E7" w:rsidRPr="0085406D">
        <w:rPr>
          <w:rFonts w:ascii="Cambria" w:hAnsi="Cambria" w:cs="Calibri"/>
        </w:rPr>
        <w:t>samookalecza</w:t>
      </w:r>
      <w:proofErr w:type="spellEnd"/>
      <w:r w:rsidR="005623E7" w:rsidRPr="0085406D">
        <w:rPr>
          <w:rFonts w:ascii="Cambria" w:hAnsi="Cambria" w:cs="Calibri"/>
        </w:rPr>
        <w:t xml:space="preserve"> się itp.;</w:t>
      </w:r>
    </w:p>
    <w:p w14:paraId="64AF2AAB" w14:textId="74E19586" w:rsidR="005623E7" w:rsidRPr="0085406D" w:rsidRDefault="009510D6">
      <w:pPr>
        <w:pStyle w:val="Akapitzlist"/>
        <w:numPr>
          <w:ilvl w:val="1"/>
          <w:numId w:val="1"/>
        </w:numPr>
        <w:spacing w:line="360" w:lineRule="auto"/>
        <w:jc w:val="both"/>
        <w:rPr>
          <w:rFonts w:ascii="Cambria" w:hAnsi="Cambria" w:cs="Calibri"/>
        </w:rPr>
      </w:pPr>
      <w:r w:rsidRPr="0085406D">
        <w:rPr>
          <w:rFonts w:ascii="Cambria" w:hAnsi="Cambria" w:cs="Calibri"/>
        </w:rPr>
        <w:t>małoletni</w:t>
      </w:r>
      <w:r w:rsidR="005623E7" w:rsidRPr="0085406D">
        <w:rPr>
          <w:rFonts w:ascii="Cambria" w:hAnsi="Cambria" w:cs="Calibri"/>
        </w:rPr>
        <w:t xml:space="preserve"> osiąga słabsze wyniki w nauce w stosunku do swoich możliwości;</w:t>
      </w:r>
    </w:p>
    <w:p w14:paraId="2F04D4C3" w14:textId="5A6C6F4C" w:rsidR="005623E7" w:rsidRPr="0085406D" w:rsidRDefault="009510D6">
      <w:pPr>
        <w:pStyle w:val="Akapitzlist"/>
        <w:numPr>
          <w:ilvl w:val="1"/>
          <w:numId w:val="1"/>
        </w:numPr>
        <w:spacing w:line="360" w:lineRule="auto"/>
        <w:jc w:val="both"/>
        <w:rPr>
          <w:rFonts w:ascii="Cambria" w:hAnsi="Cambria" w:cs="Calibri"/>
        </w:rPr>
      </w:pPr>
      <w:r w:rsidRPr="0085406D">
        <w:rPr>
          <w:rFonts w:ascii="Cambria" w:hAnsi="Cambria" w:cs="Calibri"/>
        </w:rPr>
        <w:t>małoletni</w:t>
      </w:r>
      <w:r w:rsidR="005623E7" w:rsidRPr="0085406D">
        <w:rPr>
          <w:rFonts w:ascii="Cambria" w:hAnsi="Cambria" w:cs="Calibri"/>
        </w:rPr>
        <w:t xml:space="preserve"> ucieka w świat wirtualny (Internet, gry);</w:t>
      </w:r>
    </w:p>
    <w:p w14:paraId="6763133B" w14:textId="69610556" w:rsidR="005623E7" w:rsidRPr="0085406D" w:rsidRDefault="009510D6">
      <w:pPr>
        <w:pStyle w:val="Akapitzlist"/>
        <w:numPr>
          <w:ilvl w:val="1"/>
          <w:numId w:val="1"/>
        </w:numPr>
        <w:spacing w:line="360" w:lineRule="auto"/>
        <w:jc w:val="both"/>
        <w:rPr>
          <w:rFonts w:ascii="Cambria" w:hAnsi="Cambria" w:cs="Calibri"/>
        </w:rPr>
      </w:pPr>
      <w:r w:rsidRPr="0085406D">
        <w:rPr>
          <w:rFonts w:ascii="Cambria" w:hAnsi="Cambria" w:cs="Calibri"/>
        </w:rPr>
        <w:t>małoletni</w:t>
      </w:r>
      <w:r w:rsidR="005623E7" w:rsidRPr="0085406D">
        <w:rPr>
          <w:rFonts w:ascii="Cambria" w:hAnsi="Cambria" w:cs="Calibri"/>
        </w:rPr>
        <w:t xml:space="preserve"> używa środków psychoaktywnych;</w:t>
      </w:r>
    </w:p>
    <w:p w14:paraId="5EE5A8D5" w14:textId="6171C97A" w:rsidR="005623E7" w:rsidRPr="0085406D" w:rsidRDefault="009510D6">
      <w:pPr>
        <w:pStyle w:val="Akapitzlist"/>
        <w:numPr>
          <w:ilvl w:val="1"/>
          <w:numId w:val="1"/>
        </w:numPr>
        <w:spacing w:line="360" w:lineRule="auto"/>
        <w:jc w:val="both"/>
        <w:rPr>
          <w:rFonts w:ascii="Cambria" w:hAnsi="Cambria" w:cs="Calibri"/>
        </w:rPr>
      </w:pPr>
      <w:r w:rsidRPr="0085406D">
        <w:rPr>
          <w:rFonts w:ascii="Cambria" w:hAnsi="Cambria" w:cs="Calibri"/>
        </w:rPr>
        <w:t>małoletni</w:t>
      </w:r>
      <w:r w:rsidR="005623E7" w:rsidRPr="0085406D">
        <w:rPr>
          <w:rFonts w:ascii="Cambria" w:hAnsi="Cambria" w:cs="Calibri"/>
        </w:rPr>
        <w:t xml:space="preserve"> nadmiernie szuka kontaktu z dorosłym (tzw. „lepkość” małoletniego);</w:t>
      </w:r>
    </w:p>
    <w:p w14:paraId="2B8ACA86" w14:textId="77777777" w:rsidR="005623E7" w:rsidRPr="0085406D" w:rsidRDefault="005623E7">
      <w:pPr>
        <w:pStyle w:val="Akapitzlist"/>
        <w:numPr>
          <w:ilvl w:val="1"/>
          <w:numId w:val="1"/>
        </w:numPr>
        <w:spacing w:line="360" w:lineRule="auto"/>
        <w:jc w:val="both"/>
        <w:rPr>
          <w:rFonts w:ascii="Cambria" w:hAnsi="Cambria" w:cs="Calibri"/>
        </w:rPr>
      </w:pPr>
      <w:r w:rsidRPr="0085406D">
        <w:rPr>
          <w:rFonts w:ascii="Cambria" w:hAnsi="Cambria" w:cs="Calibri"/>
        </w:rPr>
        <w:t>w pracach artystycznych, rozmowach, zachowaniu ucznia zaczynają dominować elementy/motywy seksualne;</w:t>
      </w:r>
    </w:p>
    <w:p w14:paraId="323321C8" w14:textId="42814F88" w:rsidR="005623E7" w:rsidRPr="0085406D" w:rsidRDefault="009510D6">
      <w:pPr>
        <w:pStyle w:val="Akapitzlist"/>
        <w:numPr>
          <w:ilvl w:val="1"/>
          <w:numId w:val="1"/>
        </w:numPr>
        <w:spacing w:line="360" w:lineRule="auto"/>
        <w:jc w:val="both"/>
        <w:rPr>
          <w:rFonts w:ascii="Cambria" w:hAnsi="Cambria" w:cs="Calibri"/>
        </w:rPr>
      </w:pPr>
      <w:r w:rsidRPr="0085406D">
        <w:rPr>
          <w:rFonts w:ascii="Cambria" w:hAnsi="Cambria" w:cs="Calibri"/>
        </w:rPr>
        <w:t>małoletni</w:t>
      </w:r>
      <w:r w:rsidR="005623E7" w:rsidRPr="0085406D">
        <w:rPr>
          <w:rFonts w:ascii="Cambria" w:hAnsi="Cambria" w:cs="Calibri"/>
        </w:rPr>
        <w:t xml:space="preserve"> ucieka z domu;</w:t>
      </w:r>
    </w:p>
    <w:p w14:paraId="6EA3B664" w14:textId="03186BD5" w:rsidR="005623E7" w:rsidRPr="0085406D" w:rsidRDefault="009510D6">
      <w:pPr>
        <w:pStyle w:val="Akapitzlist"/>
        <w:numPr>
          <w:ilvl w:val="1"/>
          <w:numId w:val="1"/>
        </w:numPr>
        <w:spacing w:line="360" w:lineRule="auto"/>
        <w:jc w:val="both"/>
        <w:rPr>
          <w:rFonts w:ascii="Cambria" w:hAnsi="Cambria" w:cs="Calibri"/>
        </w:rPr>
      </w:pPr>
      <w:r w:rsidRPr="0085406D">
        <w:rPr>
          <w:rFonts w:ascii="Cambria" w:hAnsi="Cambria" w:cs="Calibri"/>
        </w:rPr>
        <w:t>małoletni</w:t>
      </w:r>
      <w:r w:rsidR="005623E7" w:rsidRPr="0085406D">
        <w:rPr>
          <w:rFonts w:ascii="Cambria" w:hAnsi="Cambria" w:cs="Calibri"/>
        </w:rPr>
        <w:t xml:space="preserve"> często mówi o przemocy</w:t>
      </w:r>
      <w:r w:rsidR="0027774B" w:rsidRPr="0085406D">
        <w:rPr>
          <w:rFonts w:ascii="Cambria" w:hAnsi="Cambria" w:cs="Calibri"/>
        </w:rPr>
        <w:t>.</w:t>
      </w:r>
    </w:p>
    <w:p w14:paraId="19991823" w14:textId="349ED0D6" w:rsidR="005623E7" w:rsidRPr="0085406D" w:rsidRDefault="005623E7">
      <w:pPr>
        <w:pStyle w:val="Akapitzlist"/>
        <w:numPr>
          <w:ilvl w:val="0"/>
          <w:numId w:val="13"/>
        </w:numPr>
        <w:spacing w:line="360" w:lineRule="auto"/>
        <w:jc w:val="both"/>
        <w:rPr>
          <w:rFonts w:ascii="Cambria" w:hAnsi="Cambria" w:cs="Calibri"/>
        </w:rPr>
      </w:pPr>
      <w:r w:rsidRPr="0085406D">
        <w:rPr>
          <w:rFonts w:ascii="Cambria" w:hAnsi="Cambria" w:cs="Calibri"/>
        </w:rPr>
        <w:t xml:space="preserve">Jeżeli wraz z objawami u </w:t>
      </w:r>
      <w:r w:rsidR="009510D6" w:rsidRPr="0085406D">
        <w:rPr>
          <w:rFonts w:ascii="Cambria" w:hAnsi="Cambria" w:cs="Calibri"/>
        </w:rPr>
        <w:t>małoletniego</w:t>
      </w:r>
      <w:r w:rsidRPr="0085406D">
        <w:rPr>
          <w:rFonts w:ascii="Cambria" w:hAnsi="Cambria" w:cs="Calibri"/>
        </w:rPr>
        <w:t xml:space="preserve"> współwystępują określone zachowania rodziców lub opiekunów, to podejrzenie krzywdzenia </w:t>
      </w:r>
      <w:r w:rsidR="00922443" w:rsidRPr="0085406D">
        <w:rPr>
          <w:rFonts w:ascii="Cambria" w:hAnsi="Cambria" w:cs="Calibri"/>
        </w:rPr>
        <w:t>małoletniego</w:t>
      </w:r>
      <w:r w:rsidRPr="0085406D">
        <w:rPr>
          <w:rFonts w:ascii="Cambria" w:hAnsi="Cambria" w:cs="Calibri"/>
        </w:rPr>
        <w:t xml:space="preserve"> jest szczególnie uzasadnione. Niepokojące zachowania rodziców to m.in.:</w:t>
      </w:r>
    </w:p>
    <w:p w14:paraId="213FA94B" w14:textId="758DAAC7" w:rsidR="005623E7" w:rsidRPr="0085406D" w:rsidRDefault="005623E7">
      <w:pPr>
        <w:pStyle w:val="Akapitzlist"/>
        <w:numPr>
          <w:ilvl w:val="0"/>
          <w:numId w:val="14"/>
        </w:numPr>
        <w:spacing w:line="360" w:lineRule="auto"/>
        <w:jc w:val="both"/>
        <w:rPr>
          <w:rFonts w:ascii="Cambria" w:hAnsi="Cambria" w:cs="Calibri"/>
        </w:rPr>
      </w:pPr>
      <w:r w:rsidRPr="0085406D">
        <w:rPr>
          <w:rFonts w:ascii="Cambria" w:hAnsi="Cambria" w:cs="Calibri"/>
        </w:rPr>
        <w:t xml:space="preserve">rodzic (opiekun) podaje nieprzekonujące lub sprzeczne informacje lub odmawia wyjaśnień względem przyczyn obrażeń </w:t>
      </w:r>
      <w:r w:rsidR="00922443" w:rsidRPr="0085406D">
        <w:rPr>
          <w:rFonts w:ascii="Cambria" w:hAnsi="Cambria" w:cs="Calibri"/>
        </w:rPr>
        <w:t>małoletniego</w:t>
      </w:r>
      <w:r w:rsidRPr="0085406D">
        <w:rPr>
          <w:rFonts w:ascii="Cambria" w:hAnsi="Cambria" w:cs="Calibri"/>
        </w:rPr>
        <w:t>;</w:t>
      </w:r>
    </w:p>
    <w:p w14:paraId="224E6D07" w14:textId="2742DECF" w:rsidR="005623E7" w:rsidRPr="0085406D" w:rsidRDefault="005623E7">
      <w:pPr>
        <w:pStyle w:val="Akapitzlist"/>
        <w:numPr>
          <w:ilvl w:val="0"/>
          <w:numId w:val="14"/>
        </w:numPr>
        <w:spacing w:line="360" w:lineRule="auto"/>
        <w:jc w:val="both"/>
        <w:rPr>
          <w:rFonts w:ascii="Cambria" w:hAnsi="Cambria" w:cs="Calibri"/>
        </w:rPr>
      </w:pPr>
      <w:r w:rsidRPr="0085406D">
        <w:rPr>
          <w:rFonts w:ascii="Cambria" w:hAnsi="Cambria" w:cs="Calibri"/>
        </w:rPr>
        <w:t xml:space="preserve">rodzic (opiekun) odmawia, nie utrzymuje kontaktów z osobami zainteresowanymi losem </w:t>
      </w:r>
      <w:r w:rsidR="00922443" w:rsidRPr="0085406D">
        <w:rPr>
          <w:rFonts w:ascii="Cambria" w:hAnsi="Cambria" w:cs="Calibri"/>
        </w:rPr>
        <w:t>małoletniego</w:t>
      </w:r>
      <w:r w:rsidRPr="0085406D">
        <w:rPr>
          <w:rFonts w:ascii="Cambria" w:hAnsi="Cambria" w:cs="Calibri"/>
        </w:rPr>
        <w:t>;</w:t>
      </w:r>
    </w:p>
    <w:p w14:paraId="35B963A9" w14:textId="738B71C6" w:rsidR="005623E7" w:rsidRPr="0085406D" w:rsidRDefault="005623E7">
      <w:pPr>
        <w:pStyle w:val="Akapitzlist"/>
        <w:numPr>
          <w:ilvl w:val="0"/>
          <w:numId w:val="14"/>
        </w:numPr>
        <w:spacing w:line="360" w:lineRule="auto"/>
        <w:jc w:val="both"/>
        <w:rPr>
          <w:rFonts w:ascii="Cambria" w:hAnsi="Cambria" w:cs="Calibri"/>
        </w:rPr>
      </w:pPr>
      <w:r w:rsidRPr="0085406D">
        <w:rPr>
          <w:rFonts w:ascii="Cambria" w:hAnsi="Cambria" w:cs="Calibri"/>
        </w:rPr>
        <w:t xml:space="preserve">rodzic (opiekun) mówi o </w:t>
      </w:r>
      <w:r w:rsidR="00922443" w:rsidRPr="0085406D">
        <w:rPr>
          <w:rFonts w:ascii="Cambria" w:hAnsi="Cambria" w:cs="Calibri"/>
        </w:rPr>
        <w:t>małoletnim</w:t>
      </w:r>
      <w:r w:rsidRPr="0085406D">
        <w:rPr>
          <w:rFonts w:ascii="Cambria" w:hAnsi="Cambria" w:cs="Calibri"/>
        </w:rPr>
        <w:t xml:space="preserve"> w sposób negatywny, obwinia, poniża małoletniego (np. używając takich określeń jak „idiota”, „gnojek”, „gówniarz”);</w:t>
      </w:r>
    </w:p>
    <w:p w14:paraId="24311420" w14:textId="1B857720" w:rsidR="005623E7" w:rsidRPr="0085406D" w:rsidRDefault="005623E7">
      <w:pPr>
        <w:pStyle w:val="Akapitzlist"/>
        <w:numPr>
          <w:ilvl w:val="0"/>
          <w:numId w:val="14"/>
        </w:numPr>
        <w:spacing w:line="360" w:lineRule="auto"/>
        <w:jc w:val="both"/>
        <w:rPr>
          <w:rFonts w:ascii="Cambria" w:hAnsi="Cambria" w:cs="Calibri"/>
        </w:rPr>
      </w:pPr>
      <w:r w:rsidRPr="0085406D">
        <w:rPr>
          <w:rFonts w:ascii="Cambria" w:hAnsi="Cambria" w:cs="Calibri"/>
        </w:rPr>
        <w:t>rodzic (opiekun) poddaje małoletnie</w:t>
      </w:r>
      <w:r w:rsidR="00673A47" w:rsidRPr="0085406D">
        <w:rPr>
          <w:rFonts w:ascii="Cambria" w:hAnsi="Cambria" w:cs="Calibri"/>
        </w:rPr>
        <w:t>go</w:t>
      </w:r>
      <w:r w:rsidRPr="0085406D">
        <w:rPr>
          <w:rFonts w:ascii="Cambria" w:hAnsi="Cambria" w:cs="Calibri"/>
        </w:rPr>
        <w:t xml:space="preserve"> surowej dyscyplinie lub jest nadopiekuńczy lub zbyt pobłażliwy lub odrzuca małoletniego;</w:t>
      </w:r>
    </w:p>
    <w:p w14:paraId="09DDDF47" w14:textId="61EF2DAA" w:rsidR="005623E7" w:rsidRPr="0085406D" w:rsidRDefault="005623E7">
      <w:pPr>
        <w:pStyle w:val="Akapitzlist"/>
        <w:numPr>
          <w:ilvl w:val="0"/>
          <w:numId w:val="14"/>
        </w:numPr>
        <w:spacing w:line="360" w:lineRule="auto"/>
        <w:jc w:val="both"/>
        <w:rPr>
          <w:rFonts w:ascii="Cambria" w:hAnsi="Cambria" w:cs="Calibri"/>
        </w:rPr>
      </w:pPr>
      <w:r w:rsidRPr="0085406D">
        <w:rPr>
          <w:rFonts w:ascii="Cambria" w:hAnsi="Cambria" w:cs="Calibri"/>
        </w:rPr>
        <w:t xml:space="preserve">rodzic (opiekun) nie interesuje się losem i problemami </w:t>
      </w:r>
      <w:r w:rsidR="00922443" w:rsidRPr="0085406D">
        <w:rPr>
          <w:rFonts w:ascii="Cambria" w:hAnsi="Cambria" w:cs="Calibri"/>
        </w:rPr>
        <w:t>małoletniego</w:t>
      </w:r>
      <w:r w:rsidRPr="0085406D">
        <w:rPr>
          <w:rFonts w:ascii="Cambria" w:hAnsi="Cambria" w:cs="Calibri"/>
        </w:rPr>
        <w:t>;</w:t>
      </w:r>
    </w:p>
    <w:p w14:paraId="1FCB5D7E" w14:textId="77777777" w:rsidR="005623E7" w:rsidRPr="0085406D" w:rsidRDefault="005623E7">
      <w:pPr>
        <w:pStyle w:val="Akapitzlist"/>
        <w:numPr>
          <w:ilvl w:val="0"/>
          <w:numId w:val="14"/>
        </w:numPr>
        <w:spacing w:line="360" w:lineRule="auto"/>
        <w:jc w:val="both"/>
        <w:rPr>
          <w:rFonts w:ascii="Cambria" w:hAnsi="Cambria" w:cs="Calibri"/>
        </w:rPr>
      </w:pPr>
      <w:r w:rsidRPr="0085406D">
        <w:rPr>
          <w:rFonts w:ascii="Cambria" w:hAnsi="Cambria" w:cs="Calibri"/>
        </w:rPr>
        <w:t>rodzic (opiekun) często nie jest w stanie podać miejsca przebywania małoletniego;</w:t>
      </w:r>
    </w:p>
    <w:p w14:paraId="57CE752D" w14:textId="77777777" w:rsidR="005623E7" w:rsidRPr="0085406D" w:rsidRDefault="005623E7">
      <w:pPr>
        <w:pStyle w:val="Akapitzlist"/>
        <w:numPr>
          <w:ilvl w:val="0"/>
          <w:numId w:val="14"/>
        </w:numPr>
        <w:spacing w:line="360" w:lineRule="auto"/>
        <w:jc w:val="both"/>
        <w:rPr>
          <w:rFonts w:ascii="Cambria" w:hAnsi="Cambria" w:cs="Calibri"/>
        </w:rPr>
      </w:pPr>
      <w:r w:rsidRPr="0085406D">
        <w:rPr>
          <w:rFonts w:ascii="Cambria" w:hAnsi="Cambria" w:cs="Calibri"/>
        </w:rPr>
        <w:t>rodzic (opiekun) jest apatyczny, pogrążony w depresji;</w:t>
      </w:r>
    </w:p>
    <w:p w14:paraId="2672275A" w14:textId="771D8ABF" w:rsidR="005623E7" w:rsidRPr="0085406D" w:rsidRDefault="005623E7">
      <w:pPr>
        <w:pStyle w:val="Akapitzlist"/>
        <w:numPr>
          <w:ilvl w:val="0"/>
          <w:numId w:val="14"/>
        </w:numPr>
        <w:spacing w:line="360" w:lineRule="auto"/>
        <w:jc w:val="both"/>
        <w:rPr>
          <w:rFonts w:ascii="Cambria" w:hAnsi="Cambria" w:cs="Calibri"/>
        </w:rPr>
      </w:pPr>
      <w:r w:rsidRPr="0085406D">
        <w:rPr>
          <w:rFonts w:ascii="Cambria" w:hAnsi="Cambria" w:cs="Calibri"/>
        </w:rPr>
        <w:t xml:space="preserve">rodzic (opiekun) zachowuje się agresywnie, nie tylko w stosunku do </w:t>
      </w:r>
      <w:r w:rsidR="00922443" w:rsidRPr="0085406D">
        <w:rPr>
          <w:rFonts w:ascii="Cambria" w:hAnsi="Cambria" w:cs="Calibri"/>
        </w:rPr>
        <w:t>małoletniego</w:t>
      </w:r>
      <w:r w:rsidRPr="0085406D">
        <w:rPr>
          <w:rFonts w:ascii="Cambria" w:hAnsi="Cambria" w:cs="Calibri"/>
        </w:rPr>
        <w:t>;</w:t>
      </w:r>
    </w:p>
    <w:p w14:paraId="045C5FAC" w14:textId="77777777" w:rsidR="005623E7" w:rsidRPr="0085406D" w:rsidRDefault="005623E7">
      <w:pPr>
        <w:pStyle w:val="Akapitzlist"/>
        <w:numPr>
          <w:ilvl w:val="0"/>
          <w:numId w:val="14"/>
        </w:numPr>
        <w:spacing w:line="360" w:lineRule="auto"/>
        <w:jc w:val="both"/>
        <w:rPr>
          <w:rFonts w:ascii="Cambria" w:hAnsi="Cambria" w:cs="Calibri"/>
        </w:rPr>
      </w:pPr>
      <w:r w:rsidRPr="0085406D">
        <w:rPr>
          <w:rFonts w:ascii="Cambria" w:hAnsi="Cambria" w:cs="Calibri"/>
        </w:rPr>
        <w:t>rodzic (opiekun) ma zaburzony kontakt z rzeczywistością np. reaguje nieadekwatnie do sytuacji;</w:t>
      </w:r>
    </w:p>
    <w:p w14:paraId="66CEF0E5" w14:textId="77777777" w:rsidR="005623E7" w:rsidRPr="0085406D" w:rsidRDefault="005623E7">
      <w:pPr>
        <w:pStyle w:val="Akapitzlist"/>
        <w:numPr>
          <w:ilvl w:val="0"/>
          <w:numId w:val="14"/>
        </w:numPr>
        <w:spacing w:line="360" w:lineRule="auto"/>
        <w:jc w:val="both"/>
        <w:rPr>
          <w:rFonts w:ascii="Cambria" w:hAnsi="Cambria" w:cs="Calibri"/>
        </w:rPr>
      </w:pPr>
      <w:r w:rsidRPr="0085406D">
        <w:rPr>
          <w:rFonts w:ascii="Cambria" w:hAnsi="Cambria" w:cs="Calibri"/>
        </w:rPr>
        <w:t>rodzic (opiekun) nie ma świadomości lub neguje potrzeby małoletniego;</w:t>
      </w:r>
    </w:p>
    <w:p w14:paraId="2BFC6FDD" w14:textId="77777777" w:rsidR="005623E7" w:rsidRPr="0085406D" w:rsidRDefault="005623E7">
      <w:pPr>
        <w:pStyle w:val="Akapitzlist"/>
        <w:numPr>
          <w:ilvl w:val="0"/>
          <w:numId w:val="14"/>
        </w:numPr>
        <w:spacing w:line="360" w:lineRule="auto"/>
        <w:jc w:val="both"/>
        <w:rPr>
          <w:rFonts w:ascii="Cambria" w:hAnsi="Cambria" w:cs="Calibri"/>
        </w:rPr>
      </w:pPr>
      <w:r w:rsidRPr="0085406D">
        <w:rPr>
          <w:rFonts w:ascii="Cambria" w:hAnsi="Cambria" w:cs="Calibri"/>
        </w:rPr>
        <w:t>rodzic (opiekun) znacząco faworyzuje jedno z rodzeństwa;</w:t>
      </w:r>
    </w:p>
    <w:p w14:paraId="0E5C2FA1" w14:textId="77777777" w:rsidR="005623E7" w:rsidRPr="0085406D" w:rsidRDefault="005623E7">
      <w:pPr>
        <w:pStyle w:val="Akapitzlist"/>
        <w:numPr>
          <w:ilvl w:val="0"/>
          <w:numId w:val="14"/>
        </w:numPr>
        <w:spacing w:line="360" w:lineRule="auto"/>
        <w:jc w:val="both"/>
        <w:rPr>
          <w:rFonts w:ascii="Cambria" w:hAnsi="Cambria" w:cs="Calibri"/>
        </w:rPr>
      </w:pPr>
      <w:r w:rsidRPr="0085406D">
        <w:rPr>
          <w:rFonts w:ascii="Cambria" w:hAnsi="Cambria" w:cs="Calibri"/>
        </w:rPr>
        <w:t>rodzic (opiekun) przekracza dopuszczalne granice w kontakcie fizycznym lub werbalnym;</w:t>
      </w:r>
    </w:p>
    <w:p w14:paraId="38DF691E" w14:textId="69A7E82C" w:rsidR="00132D65" w:rsidRPr="0085406D" w:rsidRDefault="005623E7">
      <w:pPr>
        <w:pStyle w:val="Akapitzlist"/>
        <w:numPr>
          <w:ilvl w:val="0"/>
          <w:numId w:val="14"/>
        </w:numPr>
        <w:spacing w:line="360" w:lineRule="auto"/>
        <w:jc w:val="both"/>
        <w:rPr>
          <w:rFonts w:ascii="Cambria" w:hAnsi="Cambria" w:cs="Calibri"/>
        </w:rPr>
      </w:pPr>
      <w:r w:rsidRPr="0085406D">
        <w:rPr>
          <w:rFonts w:ascii="Cambria" w:hAnsi="Cambria" w:cs="Calibri"/>
        </w:rPr>
        <w:t>rodzic (opiekun) nadużywa środków odurzających.</w:t>
      </w:r>
    </w:p>
    <w:p w14:paraId="6EA4A946" w14:textId="77777777" w:rsidR="00132D65" w:rsidRPr="0085406D" w:rsidRDefault="00132D65" w:rsidP="00002E07">
      <w:pPr>
        <w:spacing w:line="360" w:lineRule="auto"/>
        <w:jc w:val="center"/>
        <w:rPr>
          <w:rFonts w:ascii="Cambria" w:hAnsi="Cambria" w:cs="Calibri"/>
          <w:b/>
          <w:bCs/>
        </w:rPr>
      </w:pPr>
    </w:p>
    <w:p w14:paraId="5AFA986B" w14:textId="7336523E" w:rsidR="00C33B0B" w:rsidRPr="0085406D" w:rsidRDefault="00FC4CDE" w:rsidP="00132D65">
      <w:pPr>
        <w:pStyle w:val="Tekstpodstawowwyopisowy"/>
        <w:jc w:val="center"/>
        <w:rPr>
          <w:rFonts w:ascii="Cambria" w:hAnsi="Cambria" w:cs="Calibri"/>
          <w:b/>
          <w:bCs/>
          <w:sz w:val="22"/>
          <w:szCs w:val="22"/>
        </w:rPr>
      </w:pPr>
      <w:r w:rsidRPr="0085406D">
        <w:rPr>
          <w:rFonts w:ascii="Cambria" w:hAnsi="Cambria" w:cs="Calibri"/>
          <w:b/>
          <w:bCs/>
          <w:sz w:val="22"/>
          <w:szCs w:val="22"/>
        </w:rPr>
        <w:lastRenderedPageBreak/>
        <w:t xml:space="preserve">§ </w:t>
      </w:r>
      <w:r w:rsidR="00132D65" w:rsidRPr="0085406D">
        <w:rPr>
          <w:rFonts w:ascii="Cambria" w:hAnsi="Cambria" w:cs="Calibri"/>
          <w:b/>
          <w:bCs/>
          <w:sz w:val="22"/>
          <w:szCs w:val="22"/>
        </w:rPr>
        <w:t>7</w:t>
      </w:r>
      <w:r w:rsidR="005E2501" w:rsidRPr="0085406D">
        <w:rPr>
          <w:rFonts w:ascii="Cambria" w:hAnsi="Cambria" w:cs="Calibri"/>
          <w:b/>
          <w:bCs/>
          <w:sz w:val="22"/>
          <w:szCs w:val="22"/>
        </w:rPr>
        <w:t>.</w:t>
      </w:r>
    </w:p>
    <w:p w14:paraId="4F4B567B" w14:textId="663A05BA" w:rsidR="00DD1B86" w:rsidRPr="0085406D" w:rsidRDefault="00DD1B86" w:rsidP="00132D65">
      <w:pPr>
        <w:pStyle w:val="Tekstpodstawowwyopisowy"/>
        <w:jc w:val="center"/>
        <w:rPr>
          <w:rFonts w:ascii="Cambria" w:hAnsi="Cambria" w:cs="Calibri"/>
          <w:b/>
          <w:bCs/>
          <w:sz w:val="22"/>
          <w:szCs w:val="22"/>
        </w:rPr>
      </w:pPr>
      <w:r w:rsidRPr="0085406D">
        <w:rPr>
          <w:rFonts w:ascii="Cambria" w:hAnsi="Cambria" w:cs="Calibri"/>
          <w:b/>
          <w:bCs/>
          <w:sz w:val="22"/>
          <w:szCs w:val="22"/>
        </w:rPr>
        <w:t>Krzywdzenie ze strony osoby dorosłej</w:t>
      </w:r>
    </w:p>
    <w:p w14:paraId="55C1CC97" w14:textId="77777777" w:rsidR="00DD1B86" w:rsidRPr="0085406D" w:rsidRDefault="00DD1B86" w:rsidP="00132D65">
      <w:pPr>
        <w:pStyle w:val="Tekstpodstawowwyopisowy"/>
        <w:jc w:val="center"/>
        <w:rPr>
          <w:rFonts w:ascii="Cambria" w:hAnsi="Cambria" w:cs="Calibri"/>
          <w:color w:val="000000" w:themeColor="text1"/>
          <w:sz w:val="22"/>
          <w:szCs w:val="22"/>
        </w:rPr>
      </w:pPr>
    </w:p>
    <w:p w14:paraId="1B0F10A4" w14:textId="3BC9DEC0" w:rsidR="00132D65" w:rsidRPr="0085406D" w:rsidRDefault="00FC4CDE">
      <w:pPr>
        <w:pStyle w:val="Tekstpodstawowwyopisowy"/>
        <w:numPr>
          <w:ilvl w:val="0"/>
          <w:numId w:val="11"/>
        </w:numPr>
        <w:rPr>
          <w:rFonts w:ascii="Cambria" w:hAnsi="Cambria" w:cs="Calibri"/>
          <w:color w:val="000000" w:themeColor="text1"/>
          <w:sz w:val="22"/>
          <w:szCs w:val="22"/>
        </w:rPr>
      </w:pPr>
      <w:r w:rsidRPr="0085406D">
        <w:rPr>
          <w:rFonts w:ascii="Cambria" w:hAnsi="Cambria" w:cs="Calibri"/>
          <w:color w:val="000000" w:themeColor="text1"/>
          <w:sz w:val="22"/>
          <w:szCs w:val="22"/>
        </w:rPr>
        <w:t>W przypadku, gdy zgłoszono krzywdzenie małoletniego</w:t>
      </w:r>
      <w:r w:rsidR="00673A47" w:rsidRPr="0085406D">
        <w:rPr>
          <w:rFonts w:ascii="Cambria" w:hAnsi="Cambria" w:cs="Calibri"/>
          <w:color w:val="000000" w:themeColor="text1"/>
          <w:sz w:val="22"/>
          <w:szCs w:val="22"/>
        </w:rPr>
        <w:t>,</w:t>
      </w:r>
      <w:r w:rsidRPr="0085406D">
        <w:rPr>
          <w:rFonts w:ascii="Cambria" w:hAnsi="Cambria" w:cs="Calibri"/>
          <w:color w:val="000000" w:themeColor="text1"/>
          <w:sz w:val="22"/>
          <w:szCs w:val="22"/>
        </w:rPr>
        <w:t xml:space="preserve"> </w:t>
      </w:r>
      <w:r w:rsidR="00132D65" w:rsidRPr="0085406D">
        <w:rPr>
          <w:rFonts w:ascii="Cambria" w:hAnsi="Cambria" w:cs="Calibri"/>
          <w:color w:val="000000" w:themeColor="text1"/>
          <w:sz w:val="22"/>
          <w:szCs w:val="22"/>
        </w:rPr>
        <w:t xml:space="preserve">Koordynator ds. ochrony małoletnich, jeśli został wyznaczony lub </w:t>
      </w:r>
      <w:r w:rsidR="0091308E">
        <w:rPr>
          <w:rFonts w:ascii="Cambria" w:hAnsi="Cambria" w:cs="Calibri"/>
          <w:color w:val="000000" w:themeColor="text1"/>
          <w:sz w:val="22"/>
          <w:szCs w:val="22"/>
        </w:rPr>
        <w:t>Burmistrz</w:t>
      </w:r>
      <w:r w:rsidR="00132D65" w:rsidRPr="0085406D">
        <w:rPr>
          <w:rFonts w:ascii="Cambria" w:hAnsi="Cambria" w:cs="Calibri"/>
          <w:color w:val="000000" w:themeColor="text1"/>
          <w:sz w:val="22"/>
          <w:szCs w:val="22"/>
        </w:rPr>
        <w:t xml:space="preserve">, </w:t>
      </w:r>
      <w:r w:rsidR="0091308E">
        <w:rPr>
          <w:rFonts w:ascii="Cambria" w:hAnsi="Cambria" w:cs="Calibri"/>
          <w:color w:val="000000" w:themeColor="text1"/>
          <w:sz w:val="22"/>
          <w:szCs w:val="22"/>
        </w:rPr>
        <w:t>Z-ca Burmistrza</w:t>
      </w:r>
      <w:r w:rsidR="00311719" w:rsidRPr="0085406D">
        <w:rPr>
          <w:rFonts w:ascii="Cambria" w:hAnsi="Cambria" w:cs="Calibri"/>
          <w:color w:val="000000" w:themeColor="text1"/>
          <w:sz w:val="22"/>
          <w:szCs w:val="22"/>
        </w:rPr>
        <w:t xml:space="preserve"> </w:t>
      </w:r>
      <w:r w:rsidRPr="0085406D">
        <w:rPr>
          <w:rFonts w:ascii="Cambria" w:hAnsi="Cambria" w:cs="Calibri"/>
          <w:color w:val="000000" w:themeColor="text1"/>
          <w:sz w:val="22"/>
          <w:szCs w:val="22"/>
        </w:rPr>
        <w:t xml:space="preserve">przeprowadza rozmowę </w:t>
      </w:r>
      <w:r w:rsidR="00673A47" w:rsidRPr="0085406D">
        <w:rPr>
          <w:rFonts w:ascii="Cambria" w:hAnsi="Cambria" w:cs="Calibri"/>
          <w:color w:val="000000" w:themeColor="text1"/>
          <w:sz w:val="22"/>
          <w:szCs w:val="22"/>
        </w:rPr>
        <w:br/>
      </w:r>
      <w:r w:rsidRPr="0085406D">
        <w:rPr>
          <w:rFonts w:ascii="Cambria" w:hAnsi="Cambria" w:cs="Calibri"/>
          <w:color w:val="000000" w:themeColor="text1"/>
          <w:sz w:val="22"/>
          <w:szCs w:val="22"/>
        </w:rPr>
        <w:t>z małoletnim</w:t>
      </w:r>
      <w:r w:rsidR="00DD1B86" w:rsidRPr="0085406D">
        <w:rPr>
          <w:rFonts w:ascii="Cambria" w:hAnsi="Cambria" w:cs="Calibri"/>
          <w:color w:val="000000" w:themeColor="text1"/>
          <w:sz w:val="22"/>
          <w:szCs w:val="22"/>
        </w:rPr>
        <w:t>,</w:t>
      </w:r>
      <w:r w:rsidRPr="0085406D">
        <w:rPr>
          <w:rFonts w:ascii="Cambria" w:hAnsi="Cambria" w:cs="Calibri"/>
          <w:color w:val="000000" w:themeColor="text1"/>
          <w:sz w:val="22"/>
          <w:szCs w:val="22"/>
        </w:rPr>
        <w:t xml:space="preserve"> </w:t>
      </w:r>
      <w:r w:rsidR="00DD1B86" w:rsidRPr="0085406D">
        <w:rPr>
          <w:rFonts w:ascii="Cambria" w:hAnsi="Cambria" w:cs="Calibri"/>
          <w:color w:val="000000" w:themeColor="text1"/>
          <w:sz w:val="22"/>
          <w:szCs w:val="22"/>
        </w:rPr>
        <w:t xml:space="preserve">pracownikami, opiekunami </w:t>
      </w:r>
      <w:r w:rsidR="0013347C" w:rsidRPr="0085406D">
        <w:rPr>
          <w:rFonts w:ascii="Cambria" w:hAnsi="Cambria" w:cs="Calibri"/>
          <w:color w:val="000000" w:themeColor="text1"/>
          <w:sz w:val="22"/>
          <w:szCs w:val="22"/>
        </w:rPr>
        <w:t>małoletniego</w:t>
      </w:r>
      <w:r w:rsidR="00DD1B86" w:rsidRPr="0085406D">
        <w:rPr>
          <w:rFonts w:ascii="Cambria" w:hAnsi="Cambria" w:cs="Calibri"/>
          <w:color w:val="000000" w:themeColor="text1"/>
          <w:sz w:val="22"/>
          <w:szCs w:val="22"/>
        </w:rPr>
        <w:t xml:space="preserve"> </w:t>
      </w:r>
      <w:r w:rsidR="00132D65" w:rsidRPr="0085406D">
        <w:rPr>
          <w:rFonts w:ascii="Cambria" w:hAnsi="Cambria" w:cs="Calibri"/>
          <w:color w:val="000000" w:themeColor="text1"/>
          <w:sz w:val="22"/>
          <w:szCs w:val="22"/>
        </w:rPr>
        <w:t xml:space="preserve">w celu podjęcia odpowiednich działań zabezpieczających małoletniego. </w:t>
      </w:r>
    </w:p>
    <w:p w14:paraId="13A9AB37" w14:textId="55F1848F" w:rsidR="003A7D61" w:rsidRPr="00627AC8" w:rsidRDefault="00DD1B86">
      <w:pPr>
        <w:pStyle w:val="Tekstpodstawowwyopisowy"/>
        <w:numPr>
          <w:ilvl w:val="0"/>
          <w:numId w:val="11"/>
        </w:numPr>
        <w:rPr>
          <w:rFonts w:ascii="Cambria" w:hAnsi="Cambria" w:cs="Calibri"/>
          <w:color w:val="000000" w:themeColor="text1"/>
          <w:sz w:val="22"/>
          <w:szCs w:val="22"/>
        </w:rPr>
      </w:pPr>
      <w:r w:rsidRPr="0085406D">
        <w:rPr>
          <w:rFonts w:ascii="Cambria" w:hAnsi="Cambria" w:cs="Calibri"/>
          <w:color w:val="000000" w:themeColor="text1"/>
          <w:sz w:val="22"/>
          <w:szCs w:val="22"/>
        </w:rPr>
        <w:t xml:space="preserve">W przypadku, gdy wobec małoletniego </w:t>
      </w:r>
      <w:r w:rsidR="003A7D61" w:rsidRPr="0085406D">
        <w:rPr>
          <w:rFonts w:ascii="Cambria" w:hAnsi="Cambria" w:cs="Calibri"/>
          <w:color w:val="000000" w:themeColor="text1"/>
          <w:sz w:val="22"/>
          <w:szCs w:val="22"/>
        </w:rPr>
        <w:t xml:space="preserve">istnieje podejrzenia popełnienia przestępstwa każdy pracownik zobowiązany jest do zawiadomienia odpowiednich służb w szczególności </w:t>
      </w:r>
      <w:r w:rsidRPr="0085406D">
        <w:rPr>
          <w:rFonts w:ascii="Cambria" w:hAnsi="Cambria" w:cs="Calibri"/>
          <w:color w:val="000000" w:themeColor="text1"/>
          <w:sz w:val="22"/>
          <w:szCs w:val="22"/>
        </w:rPr>
        <w:t>właściwej miejscowo policji lub prokuratury</w:t>
      </w:r>
      <w:r w:rsidR="003A7D61" w:rsidRPr="0085406D">
        <w:rPr>
          <w:rFonts w:ascii="Cambria" w:hAnsi="Cambria" w:cs="Calibri"/>
          <w:b/>
          <w:bCs/>
          <w:color w:val="000000" w:themeColor="text1"/>
          <w:sz w:val="22"/>
          <w:szCs w:val="22"/>
        </w:rPr>
        <w:t xml:space="preserve"> </w:t>
      </w:r>
      <w:r w:rsidR="003A7D61" w:rsidRPr="0085406D">
        <w:rPr>
          <w:rFonts w:ascii="Cambria" w:hAnsi="Cambria" w:cs="Calibri"/>
          <w:color w:val="000000" w:themeColor="text1"/>
          <w:sz w:val="22"/>
          <w:szCs w:val="22"/>
        </w:rPr>
        <w:t>oraz informuje o tym zgłoszeniu</w:t>
      </w:r>
      <w:r w:rsidR="003A7D61" w:rsidRPr="0085406D">
        <w:rPr>
          <w:rFonts w:ascii="Cambria" w:hAnsi="Cambria" w:cs="Calibri"/>
          <w:b/>
          <w:bCs/>
          <w:color w:val="000000" w:themeColor="text1"/>
          <w:sz w:val="22"/>
          <w:szCs w:val="22"/>
        </w:rPr>
        <w:t xml:space="preserve"> </w:t>
      </w:r>
      <w:r w:rsidR="003A7D61" w:rsidRPr="0085406D">
        <w:rPr>
          <w:rFonts w:ascii="Cambria" w:hAnsi="Cambria" w:cs="Calibri"/>
          <w:color w:val="000000" w:themeColor="text1"/>
          <w:sz w:val="22"/>
          <w:szCs w:val="22"/>
        </w:rPr>
        <w:t xml:space="preserve">Koordynatora ds. ochrony </w:t>
      </w:r>
      <w:r w:rsidR="003A7D61" w:rsidRPr="00627AC8">
        <w:rPr>
          <w:rFonts w:ascii="Cambria" w:hAnsi="Cambria" w:cs="Calibri"/>
          <w:color w:val="000000" w:themeColor="text1"/>
          <w:sz w:val="22"/>
          <w:szCs w:val="22"/>
        </w:rPr>
        <w:t xml:space="preserve">małoletnich, jeśli został wyznaczony lub </w:t>
      </w:r>
      <w:r w:rsidR="0091308E">
        <w:rPr>
          <w:rFonts w:ascii="Cambria" w:hAnsi="Cambria" w:cs="Calibri"/>
          <w:color w:val="000000" w:themeColor="text1"/>
          <w:sz w:val="22"/>
          <w:szCs w:val="22"/>
        </w:rPr>
        <w:t>Burmistrz</w:t>
      </w:r>
      <w:r w:rsidR="003A7D61" w:rsidRPr="00627AC8">
        <w:rPr>
          <w:rFonts w:ascii="Cambria" w:hAnsi="Cambria" w:cs="Calibri"/>
          <w:color w:val="000000" w:themeColor="text1"/>
          <w:sz w:val="22"/>
          <w:szCs w:val="22"/>
        </w:rPr>
        <w:t xml:space="preserve">, </w:t>
      </w:r>
      <w:r w:rsidR="0091308E">
        <w:rPr>
          <w:rFonts w:ascii="Cambria" w:hAnsi="Cambria" w:cs="Calibri"/>
          <w:color w:val="000000" w:themeColor="text1"/>
          <w:sz w:val="22"/>
          <w:szCs w:val="22"/>
        </w:rPr>
        <w:t>Z-ca Burmistrza</w:t>
      </w:r>
      <w:r w:rsidR="003A7D61" w:rsidRPr="00627AC8">
        <w:rPr>
          <w:rFonts w:ascii="Cambria" w:hAnsi="Cambria" w:cs="Calibri"/>
          <w:color w:val="000000" w:themeColor="text1"/>
          <w:sz w:val="22"/>
          <w:szCs w:val="22"/>
        </w:rPr>
        <w:t>.</w:t>
      </w:r>
    </w:p>
    <w:p w14:paraId="27CA04A0" w14:textId="71D46F97" w:rsidR="003A7D61" w:rsidRPr="00627AC8" w:rsidRDefault="00DD1B86">
      <w:pPr>
        <w:pStyle w:val="Tekstpodstawowwyopisowy"/>
        <w:numPr>
          <w:ilvl w:val="0"/>
          <w:numId w:val="11"/>
        </w:numPr>
        <w:rPr>
          <w:rFonts w:ascii="Cambria" w:hAnsi="Cambria" w:cs="Calibri"/>
          <w:color w:val="000000" w:themeColor="text1"/>
          <w:sz w:val="22"/>
          <w:szCs w:val="22"/>
        </w:rPr>
      </w:pPr>
      <w:r w:rsidRPr="00627AC8">
        <w:rPr>
          <w:rFonts w:ascii="Cambria" w:hAnsi="Cambria" w:cs="Calibri"/>
          <w:sz w:val="22"/>
          <w:szCs w:val="22"/>
        </w:rPr>
        <w:t xml:space="preserve">W przypadku, gdy z przeprowadzonych ustaleń wynika, że opiekun małoletniego zaniedbuje jego potrzeby psychofizyczne lub rodzina jest niewydolna wychowawczo, rodzina stosuje przemoc wobec małoletniego, należy poinformować właściwy ośrodek pomocy społecznej </w:t>
      </w:r>
      <w:r w:rsidR="00311719" w:rsidRPr="00627AC8">
        <w:rPr>
          <w:rFonts w:ascii="Cambria" w:hAnsi="Cambria" w:cs="Calibri"/>
          <w:sz w:val="22"/>
          <w:szCs w:val="22"/>
        </w:rPr>
        <w:br/>
      </w:r>
      <w:r w:rsidRPr="00627AC8">
        <w:rPr>
          <w:rFonts w:ascii="Cambria" w:hAnsi="Cambria" w:cs="Calibri"/>
          <w:sz w:val="22"/>
          <w:szCs w:val="22"/>
        </w:rPr>
        <w:t>o potrzebie pomocy rodzinie</w:t>
      </w:r>
      <w:r w:rsidR="00C83FBA" w:rsidRPr="00627AC8">
        <w:rPr>
          <w:rFonts w:ascii="Cambria" w:hAnsi="Cambria" w:cs="Calibri"/>
          <w:sz w:val="22"/>
          <w:szCs w:val="22"/>
        </w:rPr>
        <w:t xml:space="preserve">, zgodnie ze wzorem zawartym w </w:t>
      </w:r>
      <w:r w:rsidR="00C83FBA" w:rsidRPr="00627AC8">
        <w:rPr>
          <w:rFonts w:ascii="Cambria" w:hAnsi="Cambria" w:cs="Calibri"/>
          <w:b/>
          <w:bCs/>
          <w:sz w:val="22"/>
          <w:szCs w:val="22"/>
        </w:rPr>
        <w:t xml:space="preserve">Załączniku nr </w:t>
      </w:r>
      <w:r w:rsidR="00EA3230" w:rsidRPr="00627AC8">
        <w:rPr>
          <w:rFonts w:ascii="Cambria" w:hAnsi="Cambria" w:cs="Calibri"/>
          <w:b/>
          <w:bCs/>
          <w:sz w:val="22"/>
          <w:szCs w:val="22"/>
        </w:rPr>
        <w:t>4.</w:t>
      </w:r>
    </w:p>
    <w:p w14:paraId="3A1CDB42" w14:textId="77777777" w:rsidR="003A7D61" w:rsidRPr="0085406D" w:rsidRDefault="003A7D61">
      <w:pPr>
        <w:pStyle w:val="Tekstpodstawowwyopisowy"/>
        <w:numPr>
          <w:ilvl w:val="0"/>
          <w:numId w:val="11"/>
        </w:numPr>
        <w:rPr>
          <w:rFonts w:ascii="Cambria" w:hAnsi="Cambria" w:cs="Calibri"/>
          <w:color w:val="000000" w:themeColor="text1"/>
          <w:sz w:val="22"/>
          <w:szCs w:val="22"/>
        </w:rPr>
      </w:pPr>
      <w:r w:rsidRPr="0085406D">
        <w:rPr>
          <w:rFonts w:ascii="Cambria" w:hAnsi="Cambria" w:cs="Calibri"/>
          <w:color w:val="000000" w:themeColor="text1"/>
          <w:sz w:val="22"/>
          <w:szCs w:val="22"/>
        </w:rPr>
        <w:t>J</w:t>
      </w:r>
      <w:r w:rsidR="00DD1B86" w:rsidRPr="0085406D">
        <w:rPr>
          <w:rFonts w:ascii="Cambria" w:eastAsia="Arial Unicode MS" w:hAnsi="Cambria" w:cs="Calibri"/>
          <w:color w:val="000000" w:themeColor="text1"/>
          <w:kern w:val="1"/>
          <w:sz w:val="22"/>
          <w:szCs w:val="22"/>
          <w:lang w:eastAsia="hi-IN" w:bidi="hi-IN"/>
        </w:rPr>
        <w:t xml:space="preserve">eżeli potencjalnym sprawcą krzywdzenia </w:t>
      </w:r>
      <w:r w:rsidR="0013347C" w:rsidRPr="0085406D">
        <w:rPr>
          <w:rFonts w:ascii="Cambria" w:hAnsi="Cambria" w:cs="Calibri"/>
          <w:color w:val="000000" w:themeColor="text1"/>
          <w:sz w:val="22"/>
          <w:szCs w:val="22"/>
        </w:rPr>
        <w:t>małoletniego</w:t>
      </w:r>
      <w:r w:rsidR="00DD1B86" w:rsidRPr="0085406D">
        <w:rPr>
          <w:rFonts w:ascii="Cambria" w:eastAsia="Arial Unicode MS" w:hAnsi="Cambria" w:cs="Calibri"/>
          <w:color w:val="000000" w:themeColor="text1"/>
          <w:kern w:val="1"/>
          <w:sz w:val="22"/>
          <w:szCs w:val="22"/>
          <w:lang w:eastAsia="hi-IN" w:bidi="hi-IN"/>
        </w:rPr>
        <w:t xml:space="preserve"> jest pracownik, to osoba ta zostaje natychmiastowo odsunięta od kontaktów z małole</w:t>
      </w:r>
      <w:r w:rsidRPr="0085406D">
        <w:rPr>
          <w:rFonts w:ascii="Cambria" w:eastAsia="Arial Unicode MS" w:hAnsi="Cambria" w:cs="Calibri"/>
          <w:color w:val="000000" w:themeColor="text1"/>
          <w:kern w:val="1"/>
          <w:sz w:val="22"/>
          <w:szCs w:val="22"/>
          <w:lang w:eastAsia="hi-IN" w:bidi="hi-IN"/>
        </w:rPr>
        <w:t xml:space="preserve">tnimi do czasu wyjaśnienia okoliczności. </w:t>
      </w:r>
      <w:r w:rsidR="00DD1B86" w:rsidRPr="0085406D">
        <w:rPr>
          <w:rFonts w:ascii="Cambria" w:hAnsi="Cambria" w:cs="Calibri"/>
          <w:color w:val="000000" w:themeColor="text1"/>
          <w:sz w:val="22"/>
          <w:szCs w:val="22"/>
        </w:rPr>
        <w:t xml:space="preserve"> </w:t>
      </w:r>
    </w:p>
    <w:p w14:paraId="32FFDB4D" w14:textId="3E026DF6" w:rsidR="0027774B" w:rsidRPr="0085406D" w:rsidRDefault="0027774B">
      <w:pPr>
        <w:pStyle w:val="Tekstpodstawowwyopisowy"/>
        <w:numPr>
          <w:ilvl w:val="0"/>
          <w:numId w:val="11"/>
        </w:numPr>
        <w:rPr>
          <w:rFonts w:ascii="Cambria" w:hAnsi="Cambria" w:cs="Calibri"/>
          <w:color w:val="000000" w:themeColor="text1"/>
          <w:sz w:val="22"/>
          <w:szCs w:val="22"/>
        </w:rPr>
      </w:pPr>
      <w:r w:rsidRPr="0085406D">
        <w:rPr>
          <w:rFonts w:ascii="Cambria" w:hAnsi="Cambria" w:cs="Calibri"/>
          <w:color w:val="000000" w:themeColor="text1"/>
          <w:sz w:val="22"/>
          <w:szCs w:val="22"/>
        </w:rPr>
        <w:t xml:space="preserve">W wypadku, gdy sprawcą krzywdzenia </w:t>
      </w:r>
      <w:r w:rsidR="0013347C" w:rsidRPr="0085406D">
        <w:rPr>
          <w:rFonts w:ascii="Cambria" w:hAnsi="Cambria" w:cs="Calibri"/>
          <w:color w:val="000000" w:themeColor="text1"/>
          <w:sz w:val="22"/>
          <w:szCs w:val="22"/>
        </w:rPr>
        <w:t>małoletniego</w:t>
      </w:r>
      <w:r w:rsidRPr="0085406D">
        <w:rPr>
          <w:rFonts w:ascii="Cambria" w:hAnsi="Cambria" w:cs="Calibri"/>
          <w:color w:val="000000" w:themeColor="text1"/>
          <w:sz w:val="22"/>
          <w:szCs w:val="22"/>
        </w:rPr>
        <w:t xml:space="preserve"> był pracownik, to ponosi on odpowiedzialność zgodnie z przepisami prawa pracy</w:t>
      </w:r>
      <w:r w:rsidR="003A7D61" w:rsidRPr="0085406D">
        <w:rPr>
          <w:rFonts w:ascii="Cambria" w:hAnsi="Cambria" w:cs="Calibri"/>
          <w:color w:val="000000" w:themeColor="text1"/>
          <w:sz w:val="22"/>
          <w:szCs w:val="22"/>
        </w:rPr>
        <w:t xml:space="preserve"> oraz dokonuje się zgłoszenia odpowiednim służbą. </w:t>
      </w:r>
    </w:p>
    <w:p w14:paraId="11D20B7C" w14:textId="77777777" w:rsidR="00343572" w:rsidRPr="0085406D" w:rsidRDefault="00343572">
      <w:pPr>
        <w:pStyle w:val="Akapitzlist"/>
        <w:numPr>
          <w:ilvl w:val="0"/>
          <w:numId w:val="11"/>
        </w:numPr>
        <w:spacing w:line="360" w:lineRule="auto"/>
        <w:jc w:val="both"/>
        <w:rPr>
          <w:rFonts w:ascii="Cambria" w:hAnsi="Cambria" w:cs="Calibri"/>
          <w:color w:val="000000" w:themeColor="text1"/>
        </w:rPr>
      </w:pPr>
      <w:r w:rsidRPr="0085406D">
        <w:rPr>
          <w:rFonts w:ascii="Cambria" w:hAnsi="Cambria" w:cs="Calibri"/>
          <w:color w:val="000000" w:themeColor="text1"/>
        </w:rPr>
        <w:t>W przypadku ujawnienie zaniedbania przez rodziców, ich niewydolności wychowawczej właściwym jest zawiadomienie sądu rodzinnego celem wglądu sytuację rodzinną.</w:t>
      </w:r>
    </w:p>
    <w:p w14:paraId="2ADA3FE5" w14:textId="77777777" w:rsidR="00343572" w:rsidRPr="0085406D" w:rsidRDefault="00343572" w:rsidP="00343572">
      <w:pPr>
        <w:pStyle w:val="Tekstpodstawowwyopisowy"/>
        <w:ind w:left="360"/>
        <w:rPr>
          <w:rFonts w:ascii="Cambria" w:hAnsi="Cambria" w:cs="Calibri"/>
          <w:color w:val="000000" w:themeColor="text1"/>
          <w:sz w:val="22"/>
          <w:szCs w:val="22"/>
        </w:rPr>
      </w:pPr>
    </w:p>
    <w:p w14:paraId="56D57F19" w14:textId="606CAECB" w:rsidR="00593512" w:rsidRPr="0085406D" w:rsidRDefault="00593512" w:rsidP="003A7D61">
      <w:pPr>
        <w:spacing w:after="240" w:line="360" w:lineRule="auto"/>
        <w:jc w:val="center"/>
        <w:rPr>
          <w:rFonts w:ascii="Cambria" w:eastAsia="Times New Roman" w:hAnsi="Cambria" w:cs="Calibri"/>
          <w:b/>
          <w:bCs/>
        </w:rPr>
      </w:pPr>
      <w:r w:rsidRPr="0085406D">
        <w:rPr>
          <w:rFonts w:ascii="Cambria" w:eastAsia="Times New Roman" w:hAnsi="Cambria" w:cs="Calibri"/>
          <w:b/>
          <w:bCs/>
        </w:rPr>
        <w:t xml:space="preserve">§ </w:t>
      </w:r>
      <w:r w:rsidR="003A7D61" w:rsidRPr="0085406D">
        <w:rPr>
          <w:rFonts w:ascii="Cambria" w:eastAsia="Times New Roman" w:hAnsi="Cambria" w:cs="Calibri"/>
          <w:b/>
          <w:bCs/>
        </w:rPr>
        <w:t>8</w:t>
      </w:r>
      <w:r w:rsidRPr="0085406D">
        <w:rPr>
          <w:rFonts w:ascii="Cambria" w:eastAsia="Times New Roman" w:hAnsi="Cambria" w:cs="Calibri"/>
          <w:b/>
          <w:bCs/>
        </w:rPr>
        <w:t>.</w:t>
      </w:r>
    </w:p>
    <w:p w14:paraId="5779D1F3" w14:textId="44F4E3CC" w:rsidR="00593512" w:rsidRPr="0085406D" w:rsidRDefault="00593512" w:rsidP="003A7D61">
      <w:pPr>
        <w:spacing w:after="240" w:line="360" w:lineRule="auto"/>
        <w:jc w:val="center"/>
        <w:rPr>
          <w:rFonts w:ascii="Cambria" w:eastAsia="Times New Roman" w:hAnsi="Cambria" w:cs="Calibri"/>
          <w:b/>
          <w:bCs/>
        </w:rPr>
      </w:pPr>
      <w:r w:rsidRPr="0085406D">
        <w:rPr>
          <w:rFonts w:ascii="Cambria" w:eastAsia="Times New Roman" w:hAnsi="Cambria" w:cs="Calibri"/>
          <w:b/>
          <w:bCs/>
        </w:rPr>
        <w:t>Krzywdzenie ze strony innego małoletniego</w:t>
      </w:r>
    </w:p>
    <w:p w14:paraId="2C2F76BC" w14:textId="4E29A437" w:rsidR="00593512" w:rsidRPr="0085406D" w:rsidRDefault="00593512">
      <w:pPr>
        <w:pStyle w:val="Akapitzlist"/>
        <w:numPr>
          <w:ilvl w:val="0"/>
          <w:numId w:val="12"/>
        </w:numPr>
        <w:spacing w:after="240" w:line="360" w:lineRule="auto"/>
        <w:jc w:val="both"/>
        <w:rPr>
          <w:rFonts w:ascii="Cambria" w:eastAsia="Times New Roman" w:hAnsi="Cambria" w:cs="Calibri"/>
        </w:rPr>
      </w:pPr>
      <w:r w:rsidRPr="0085406D">
        <w:rPr>
          <w:rFonts w:ascii="Cambria" w:eastAsia="Times New Roman" w:hAnsi="Cambria" w:cs="Calibri"/>
        </w:rPr>
        <w:t xml:space="preserve">W przypadku podejrzenia krzywdzenia małoletniego przez innego małoletniego należy przeprowadzić rozmowę z małoletnim podejrzewanym o krzywdzenie oraz jego rodzicami/opiekunami, a także oddzielnie z małoletnim poddawanym krzywdzeniu i jego rodzicami/opiekunami. Ponadto należy porozmawiać z innymi osobami mającymi wiedzę </w:t>
      </w:r>
      <w:r w:rsidR="00311719" w:rsidRPr="0085406D">
        <w:rPr>
          <w:rFonts w:ascii="Cambria" w:eastAsia="Times New Roman" w:hAnsi="Cambria" w:cs="Calibri"/>
        </w:rPr>
        <w:br/>
      </w:r>
      <w:r w:rsidRPr="0085406D">
        <w:rPr>
          <w:rFonts w:ascii="Cambria" w:eastAsia="Times New Roman" w:hAnsi="Cambria" w:cs="Calibri"/>
        </w:rPr>
        <w:t>o zdarzeniu.</w:t>
      </w:r>
    </w:p>
    <w:p w14:paraId="183DF27E" w14:textId="091759E6" w:rsidR="00593512" w:rsidRPr="0085406D" w:rsidRDefault="00C33B0B">
      <w:pPr>
        <w:pStyle w:val="Akapitzlist"/>
        <w:numPr>
          <w:ilvl w:val="0"/>
          <w:numId w:val="12"/>
        </w:numPr>
        <w:spacing w:after="240" w:line="360" w:lineRule="auto"/>
        <w:jc w:val="both"/>
        <w:rPr>
          <w:rFonts w:ascii="Cambria" w:eastAsia="Times New Roman" w:hAnsi="Cambria" w:cs="Calibri"/>
        </w:rPr>
      </w:pPr>
      <w:r w:rsidRPr="0085406D">
        <w:rPr>
          <w:rFonts w:ascii="Cambria" w:eastAsia="Times New Roman" w:hAnsi="Cambria" w:cs="Calibri"/>
        </w:rPr>
        <w:t>W trakcie rozmów należy dążyć do ustalenia przebiegu zdarzenia, a także wpływu zdarzenia na zdrowie psychiczne i fizyczne małoletniego krzywdzonego. Ustalenia są spisywane na karcie interwencji. Dla małoletniego krzywdzącego oraz krzywdzonego sporządza się oddzielne karty interwencji.</w:t>
      </w:r>
    </w:p>
    <w:p w14:paraId="43274C6B" w14:textId="128A9141" w:rsidR="00C33B0B" w:rsidRPr="0085406D" w:rsidRDefault="00C33B0B">
      <w:pPr>
        <w:pStyle w:val="Akapitzlist"/>
        <w:numPr>
          <w:ilvl w:val="0"/>
          <w:numId w:val="12"/>
        </w:numPr>
        <w:spacing w:after="240" w:line="360" w:lineRule="auto"/>
        <w:jc w:val="both"/>
        <w:rPr>
          <w:rFonts w:ascii="Cambria" w:eastAsia="Times New Roman" w:hAnsi="Cambria" w:cs="Calibri"/>
        </w:rPr>
      </w:pPr>
      <w:r w:rsidRPr="0085406D">
        <w:rPr>
          <w:rFonts w:ascii="Cambria" w:eastAsia="Times New Roman" w:hAnsi="Cambria" w:cs="Calibri"/>
        </w:rPr>
        <w:lastRenderedPageBreak/>
        <w:t>W trakcie rozmów należy upewnić się, że małoletni podejrzewany o krzywdzenie innego małoletniego sam nie jest krzywdzony przez rodziców, opiekunów, innych dorosłych bądź innych małoletnich. W przypadku potwierdzenia takiej okoliczności należy podjąć interwencję także w stosunku do tego małoletniego.</w:t>
      </w:r>
    </w:p>
    <w:p w14:paraId="3361A62F" w14:textId="6E25B65B" w:rsidR="00C33B0B" w:rsidRPr="0085406D" w:rsidRDefault="00C33B0B">
      <w:pPr>
        <w:pStyle w:val="Akapitzlist"/>
        <w:numPr>
          <w:ilvl w:val="0"/>
          <w:numId w:val="12"/>
        </w:numPr>
        <w:spacing w:after="240" w:line="360" w:lineRule="auto"/>
        <w:jc w:val="both"/>
        <w:rPr>
          <w:rFonts w:ascii="Cambria" w:eastAsia="Times New Roman" w:hAnsi="Cambria" w:cs="Calibri"/>
        </w:rPr>
      </w:pPr>
      <w:r w:rsidRPr="0085406D">
        <w:rPr>
          <w:rFonts w:ascii="Cambria" w:eastAsia="Times New Roman" w:hAnsi="Cambria" w:cs="Calibri"/>
        </w:rPr>
        <w:t>Jeżeli osobą podejrzewaną o krzywdzenie jest małoletni w wieku od 13 do 17 lat, a jego zachowanie stanowi czyn karalny, należy ponadto poinformować właściwy</w:t>
      </w:r>
      <w:r w:rsidR="004B1682" w:rsidRPr="0085406D">
        <w:rPr>
          <w:rFonts w:ascii="Cambria" w:eastAsia="Times New Roman" w:hAnsi="Cambria" w:cs="Calibri"/>
        </w:rPr>
        <w:t xml:space="preserve"> </w:t>
      </w:r>
      <w:r w:rsidRPr="0085406D">
        <w:rPr>
          <w:rFonts w:ascii="Cambria" w:eastAsia="Times New Roman" w:hAnsi="Cambria" w:cs="Calibri"/>
        </w:rPr>
        <w:t>miejscowo sąd rodzinny lub policję poprzez pisemne zawiadomienie.</w:t>
      </w:r>
    </w:p>
    <w:p w14:paraId="37BDF6D8" w14:textId="1DA67348" w:rsidR="00C33B0B" w:rsidRPr="0085406D" w:rsidRDefault="00C33B0B">
      <w:pPr>
        <w:pStyle w:val="Akapitzlist"/>
        <w:numPr>
          <w:ilvl w:val="0"/>
          <w:numId w:val="12"/>
        </w:numPr>
        <w:spacing w:after="240" w:line="360" w:lineRule="auto"/>
        <w:jc w:val="both"/>
        <w:rPr>
          <w:rFonts w:ascii="Cambria" w:eastAsia="Times New Roman" w:hAnsi="Cambria" w:cs="Calibri"/>
        </w:rPr>
      </w:pPr>
      <w:r w:rsidRPr="0085406D">
        <w:rPr>
          <w:rFonts w:ascii="Cambria" w:eastAsia="Times New Roman" w:hAnsi="Cambria" w:cs="Calibri"/>
        </w:rPr>
        <w:t>Jeżeli osobą podejrzewaną o krzywdzenie jest małoletni powyżej 17 lat, a jego zachowanie stanowi przestępstwo, wówczas należy poinformować właściwą miejscowo jednostkę policji lub prokuratury poprzez pisemne zawiadomienie</w:t>
      </w:r>
    </w:p>
    <w:p w14:paraId="25927DB9" w14:textId="4FF18DD2" w:rsidR="000C7422" w:rsidRPr="0085406D" w:rsidRDefault="000C7422" w:rsidP="000C7422">
      <w:pPr>
        <w:spacing w:before="100" w:beforeAutospacing="1" w:after="100" w:afterAutospacing="1" w:line="360" w:lineRule="auto"/>
        <w:jc w:val="center"/>
        <w:rPr>
          <w:rFonts w:ascii="Cambria" w:eastAsia="Times New Roman" w:hAnsi="Cambria"/>
          <w:b/>
          <w:bCs/>
        </w:rPr>
      </w:pPr>
      <w:r w:rsidRPr="0085406D">
        <w:rPr>
          <w:rFonts w:ascii="Cambria" w:eastAsia="Times New Roman" w:hAnsi="Cambria"/>
          <w:b/>
          <w:bCs/>
        </w:rPr>
        <w:t>§ 9.</w:t>
      </w:r>
    </w:p>
    <w:p w14:paraId="026CEC3E" w14:textId="347BADA1" w:rsidR="000C7422" w:rsidRPr="0085406D" w:rsidRDefault="000C7422" w:rsidP="000C7422">
      <w:pPr>
        <w:spacing w:before="100" w:beforeAutospacing="1" w:after="100" w:afterAutospacing="1" w:line="360" w:lineRule="auto"/>
        <w:jc w:val="center"/>
        <w:rPr>
          <w:rFonts w:ascii="Cambria" w:eastAsia="Times New Roman" w:hAnsi="Cambria"/>
        </w:rPr>
      </w:pPr>
      <w:r w:rsidRPr="0085406D">
        <w:rPr>
          <w:rFonts w:ascii="Cambria" w:eastAsia="Times New Roman" w:hAnsi="Cambria"/>
          <w:b/>
          <w:bCs/>
        </w:rPr>
        <w:t xml:space="preserve">Zasady dostępu dzieci do Internetu. </w:t>
      </w:r>
    </w:p>
    <w:p w14:paraId="7B296F0B" w14:textId="2F88CE87" w:rsidR="000C7422" w:rsidRPr="0085406D" w:rsidRDefault="000C7422">
      <w:pPr>
        <w:numPr>
          <w:ilvl w:val="0"/>
          <w:numId w:val="10"/>
        </w:numPr>
        <w:spacing w:before="100" w:beforeAutospacing="1" w:after="100" w:afterAutospacing="1" w:line="360" w:lineRule="auto"/>
        <w:jc w:val="both"/>
        <w:rPr>
          <w:rFonts w:ascii="Cambria" w:eastAsia="Times New Roman" w:hAnsi="Cambria"/>
        </w:rPr>
      </w:pPr>
      <w:r w:rsidRPr="0085406D">
        <w:rPr>
          <w:rFonts w:ascii="Cambria" w:eastAsia="Times New Roman" w:hAnsi="Cambria"/>
        </w:rPr>
        <w:t xml:space="preserve">W urzędzie sieć internetowa może być udostępniona tylko w związku z wykonywaniem zadań pracowniczych. </w:t>
      </w:r>
    </w:p>
    <w:p w14:paraId="61398EB6" w14:textId="113DF634" w:rsidR="000C7422" w:rsidRPr="0085406D" w:rsidRDefault="000C7422">
      <w:pPr>
        <w:numPr>
          <w:ilvl w:val="0"/>
          <w:numId w:val="10"/>
        </w:numPr>
        <w:spacing w:before="100" w:beforeAutospacing="1" w:after="100" w:afterAutospacing="1" w:line="360" w:lineRule="auto"/>
        <w:jc w:val="both"/>
        <w:rPr>
          <w:rFonts w:ascii="Cambria" w:eastAsia="Times New Roman" w:hAnsi="Cambria"/>
        </w:rPr>
      </w:pPr>
      <w:r w:rsidRPr="0085406D">
        <w:rPr>
          <w:rFonts w:ascii="Cambria" w:eastAsia="Times New Roman" w:hAnsi="Cambria"/>
        </w:rPr>
        <w:t xml:space="preserve">Zabrania się udostępniania sieci innym osoba postronnym.  </w:t>
      </w:r>
    </w:p>
    <w:p w14:paraId="493A2835" w14:textId="5E519BE8" w:rsidR="000C7422" w:rsidRPr="0085406D" w:rsidRDefault="000C7422">
      <w:pPr>
        <w:numPr>
          <w:ilvl w:val="0"/>
          <w:numId w:val="10"/>
        </w:numPr>
        <w:spacing w:before="100" w:beforeAutospacing="1" w:after="100" w:afterAutospacing="1" w:line="360" w:lineRule="auto"/>
        <w:jc w:val="both"/>
        <w:rPr>
          <w:rFonts w:ascii="Cambria" w:eastAsia="Times New Roman" w:hAnsi="Cambria"/>
        </w:rPr>
      </w:pPr>
      <w:r w:rsidRPr="0085406D">
        <w:rPr>
          <w:rFonts w:ascii="Cambria" w:eastAsia="Times New Roman" w:hAnsi="Cambria"/>
        </w:rPr>
        <w:t xml:space="preserve">Na terenie Urzędu tylko w wyjątkowych sytuacjach udostępnia się sieć internetową </w:t>
      </w:r>
      <w:r w:rsidRPr="0085406D">
        <w:rPr>
          <w:rFonts w:ascii="Cambria" w:hAnsi="Cambria" w:cs="Calibri"/>
        </w:rPr>
        <w:t>małoletniemu</w:t>
      </w:r>
      <w:r w:rsidRPr="0085406D">
        <w:rPr>
          <w:rFonts w:ascii="Cambria" w:eastAsia="Times New Roman" w:hAnsi="Cambria"/>
        </w:rPr>
        <w:t xml:space="preserve"> i wyłącznie pod nadzorem opiekuna prawnego lub w przypadku praktykantów pracownika Urzędu.</w:t>
      </w:r>
    </w:p>
    <w:p w14:paraId="4CB55F9E" w14:textId="77777777" w:rsidR="000C7422" w:rsidRPr="0085406D" w:rsidRDefault="000C7422">
      <w:pPr>
        <w:numPr>
          <w:ilvl w:val="0"/>
          <w:numId w:val="10"/>
        </w:numPr>
        <w:spacing w:before="100" w:beforeAutospacing="1" w:after="100" w:afterAutospacing="1" w:line="360" w:lineRule="auto"/>
        <w:jc w:val="both"/>
        <w:rPr>
          <w:rFonts w:ascii="Cambria" w:eastAsia="Times New Roman" w:hAnsi="Cambria"/>
        </w:rPr>
      </w:pPr>
      <w:r w:rsidRPr="0085406D">
        <w:rPr>
          <w:rFonts w:ascii="Cambria" w:eastAsia="Times New Roman" w:hAnsi="Cambria"/>
        </w:rPr>
        <w:t>Sieć jest monitorowana w taki sposób, aby umożliwić identyfikację sprawców ewentualnych nadużyć.</w:t>
      </w:r>
    </w:p>
    <w:p w14:paraId="652202BE" w14:textId="77777777" w:rsidR="000C7422" w:rsidRPr="0085406D" w:rsidRDefault="000C7422">
      <w:pPr>
        <w:numPr>
          <w:ilvl w:val="0"/>
          <w:numId w:val="10"/>
        </w:numPr>
        <w:spacing w:before="100" w:beforeAutospacing="1" w:after="100" w:afterAutospacing="1" w:line="360" w:lineRule="auto"/>
        <w:jc w:val="both"/>
        <w:rPr>
          <w:rFonts w:ascii="Cambria" w:eastAsia="Times New Roman" w:hAnsi="Cambria"/>
        </w:rPr>
      </w:pPr>
      <w:r w:rsidRPr="0085406D">
        <w:rPr>
          <w:rFonts w:ascii="Cambria" w:eastAsia="Times New Roman" w:hAnsi="Cambria"/>
        </w:rPr>
        <w:t>Sieć jest zabezpieczona zgodnie z obowiązującymi Standardami Ochrony Małoletnich oraz aktualnymi standardami bezpieczeństwa, za co odpowiada osoba zatrudniona na stanowisku informatyka. Do zadań tej osoby należy m.in.:</w:t>
      </w:r>
    </w:p>
    <w:p w14:paraId="64D024C3" w14:textId="77777777" w:rsidR="000C7422" w:rsidRPr="0085406D" w:rsidRDefault="000C7422">
      <w:pPr>
        <w:numPr>
          <w:ilvl w:val="2"/>
          <w:numId w:val="10"/>
        </w:numPr>
        <w:spacing w:before="100" w:beforeAutospacing="1" w:after="100" w:afterAutospacing="1" w:line="360" w:lineRule="auto"/>
        <w:jc w:val="both"/>
        <w:rPr>
          <w:rFonts w:ascii="Cambria" w:eastAsia="Times New Roman" w:hAnsi="Cambria"/>
        </w:rPr>
      </w:pPr>
      <w:r w:rsidRPr="0085406D">
        <w:rPr>
          <w:rFonts w:ascii="Cambria" w:eastAsia="Times New Roman" w:hAnsi="Cambria"/>
        </w:rPr>
        <w:t>zabezpieczanie sieci przed niebezpiecznymi treściami;</w:t>
      </w:r>
    </w:p>
    <w:p w14:paraId="201F42B4" w14:textId="77777777" w:rsidR="000C7422" w:rsidRPr="0085406D" w:rsidRDefault="000C7422">
      <w:pPr>
        <w:numPr>
          <w:ilvl w:val="2"/>
          <w:numId w:val="10"/>
        </w:numPr>
        <w:spacing w:before="100" w:beforeAutospacing="1" w:after="100" w:afterAutospacing="1" w:line="360" w:lineRule="auto"/>
        <w:jc w:val="both"/>
        <w:rPr>
          <w:rFonts w:ascii="Cambria" w:eastAsia="Times New Roman" w:hAnsi="Cambria"/>
        </w:rPr>
      </w:pPr>
      <w:r w:rsidRPr="0085406D">
        <w:rPr>
          <w:rFonts w:ascii="Cambria" w:eastAsia="Times New Roman" w:hAnsi="Cambria"/>
        </w:rPr>
        <w:t>instalacja i aktualizacja oprogramowania;</w:t>
      </w:r>
    </w:p>
    <w:p w14:paraId="6A4EC283" w14:textId="77777777" w:rsidR="000C7422" w:rsidRPr="0085406D" w:rsidRDefault="000C7422">
      <w:pPr>
        <w:numPr>
          <w:ilvl w:val="2"/>
          <w:numId w:val="10"/>
        </w:numPr>
        <w:spacing w:before="100" w:beforeAutospacing="1" w:after="100" w:afterAutospacing="1" w:line="360" w:lineRule="auto"/>
        <w:jc w:val="both"/>
        <w:rPr>
          <w:rFonts w:ascii="Cambria" w:eastAsia="Times New Roman" w:hAnsi="Cambria"/>
        </w:rPr>
      </w:pPr>
      <w:r w:rsidRPr="0085406D">
        <w:rPr>
          <w:rFonts w:ascii="Cambria" w:eastAsia="Times New Roman" w:hAnsi="Cambria"/>
        </w:rPr>
        <w:t>przynajmniej raz na miesiąc sprawdzanie, czy na komputerach ze swobodnym dostępem do Internetu nie znajdują się niebezpieczne treści.</w:t>
      </w:r>
    </w:p>
    <w:p w14:paraId="6A891499" w14:textId="7DE324A6" w:rsidR="000C7422" w:rsidRPr="0085406D" w:rsidRDefault="000C7422">
      <w:pPr>
        <w:numPr>
          <w:ilvl w:val="0"/>
          <w:numId w:val="10"/>
        </w:numPr>
        <w:spacing w:before="100" w:beforeAutospacing="1" w:after="100" w:afterAutospacing="1" w:line="360" w:lineRule="auto"/>
        <w:jc w:val="both"/>
        <w:rPr>
          <w:rFonts w:ascii="Cambria" w:eastAsia="Times New Roman" w:hAnsi="Cambria"/>
        </w:rPr>
      </w:pPr>
      <w:r w:rsidRPr="0085406D">
        <w:rPr>
          <w:rFonts w:ascii="Cambria" w:eastAsia="Times New Roman" w:hAnsi="Cambria"/>
        </w:rPr>
        <w:t xml:space="preserve">W przypadku znalezienia treści niepożądanych, wyznaczony pracownik stara się ustalić kto korzystał z komputera w czasie ich wprowadzenia do systemu informatycznego, starając się ustalić sprawcę i świadków incydentu, a także zabezpiecza dowody, konfiguruje zabezpieczenia sieci, by na nowo zablokować dostęp do niewłaściwych treści. </w:t>
      </w:r>
      <w:r w:rsidRPr="0085406D">
        <w:rPr>
          <w:rFonts w:ascii="Cambria" w:eastAsia="Times New Roman" w:hAnsi="Cambria"/>
        </w:rPr>
        <w:br/>
        <w:t xml:space="preserve">Z poczynionych ustaleń sporządza notatkę służbową, którą przekazuje </w:t>
      </w:r>
      <w:r w:rsidR="00BB30BA">
        <w:rPr>
          <w:rFonts w:ascii="Cambria" w:eastAsia="Times New Roman" w:hAnsi="Cambria"/>
        </w:rPr>
        <w:t>Burmistrzow</w:t>
      </w:r>
      <w:r w:rsidRPr="0085406D">
        <w:rPr>
          <w:rFonts w:ascii="Cambria" w:eastAsia="Times New Roman" w:hAnsi="Cambria"/>
        </w:rPr>
        <w:t>i.</w:t>
      </w:r>
    </w:p>
    <w:p w14:paraId="27E818D6" w14:textId="28B8113B" w:rsidR="000C7422" w:rsidRPr="0085406D" w:rsidRDefault="000C7422">
      <w:pPr>
        <w:numPr>
          <w:ilvl w:val="0"/>
          <w:numId w:val="10"/>
        </w:numPr>
        <w:spacing w:before="100" w:beforeAutospacing="1" w:after="100" w:afterAutospacing="1" w:line="360" w:lineRule="auto"/>
        <w:jc w:val="both"/>
        <w:rPr>
          <w:rFonts w:ascii="Cambria" w:eastAsia="Times New Roman" w:hAnsi="Cambria"/>
        </w:rPr>
      </w:pPr>
      <w:r w:rsidRPr="0085406D">
        <w:rPr>
          <w:rFonts w:ascii="Cambria" w:eastAsia="Times New Roman" w:hAnsi="Cambria"/>
        </w:rPr>
        <w:lastRenderedPageBreak/>
        <w:t xml:space="preserve">Jeżeli treści niebezpieczne dotyczą osób niezwiązanych ze Urzędem, </w:t>
      </w:r>
      <w:r w:rsidR="00EA4C0B">
        <w:rPr>
          <w:rFonts w:ascii="Cambria" w:eastAsia="Times New Roman" w:hAnsi="Cambria"/>
        </w:rPr>
        <w:t>Burmistrz</w:t>
      </w:r>
      <w:r w:rsidRPr="0085406D">
        <w:rPr>
          <w:rFonts w:ascii="Cambria" w:eastAsia="Times New Roman" w:hAnsi="Cambria"/>
        </w:rPr>
        <w:t xml:space="preserve"> zgłasza zdarzenie odpowiednim służbom (policji lub sądowi rodzinnemu), przekazując zabezpieczone materiały.</w:t>
      </w:r>
    </w:p>
    <w:p w14:paraId="14BD8F12" w14:textId="4EEB6ADE" w:rsidR="00905236" w:rsidRPr="0085406D" w:rsidRDefault="000C7422">
      <w:pPr>
        <w:numPr>
          <w:ilvl w:val="0"/>
          <w:numId w:val="10"/>
        </w:numPr>
        <w:spacing w:before="100" w:beforeAutospacing="1" w:after="100" w:afterAutospacing="1" w:line="360" w:lineRule="auto"/>
        <w:jc w:val="both"/>
        <w:rPr>
          <w:rFonts w:ascii="Cambria" w:eastAsia="Times New Roman" w:hAnsi="Cambria"/>
        </w:rPr>
      </w:pPr>
      <w:r w:rsidRPr="0085406D">
        <w:rPr>
          <w:rFonts w:ascii="Cambria" w:eastAsia="Times New Roman" w:hAnsi="Cambria"/>
        </w:rPr>
        <w:t xml:space="preserve">Współpraca z organami ścigania lub sądem rodzinnym musi obligatoryjnie nastąpić </w:t>
      </w:r>
      <w:r w:rsidRPr="0085406D">
        <w:rPr>
          <w:rFonts w:ascii="Cambria" w:eastAsia="Times New Roman" w:hAnsi="Cambria"/>
        </w:rPr>
        <w:br/>
        <w:t xml:space="preserve">w przypadku naruszenia zakazu rozpowszechniania materiałów pornograficznych </w:t>
      </w:r>
      <w:r w:rsidRPr="0085406D">
        <w:rPr>
          <w:rFonts w:ascii="Cambria" w:eastAsia="Times New Roman" w:hAnsi="Cambria"/>
        </w:rPr>
        <w:br/>
        <w:t>z udziałem małoletniego (osoby poniżej 18 roku życia – art. 202 § 3 Kodeksu karnego) oraz treści propagujących publicznie faszystowski lub inny totalitarny ustrój państwa lub nawołujący do nienawiści na tle różnić narodowościowych, etnicznych, rasowych, wyznaniowych (art. 256 i art. 257 Kodeksu karnego).</w:t>
      </w:r>
    </w:p>
    <w:p w14:paraId="0EE5B629" w14:textId="77777777" w:rsidR="00B74963" w:rsidRPr="0085406D" w:rsidRDefault="00B74963" w:rsidP="00132D65">
      <w:pPr>
        <w:spacing w:line="360" w:lineRule="auto"/>
        <w:jc w:val="center"/>
        <w:rPr>
          <w:rFonts w:ascii="Cambria" w:hAnsi="Cambria" w:cs="Calibri"/>
          <w:b/>
          <w:bCs/>
          <w:color w:val="000000" w:themeColor="text1"/>
        </w:rPr>
      </w:pPr>
    </w:p>
    <w:p w14:paraId="4F619BD5" w14:textId="18445DE1" w:rsidR="00B74963" w:rsidRPr="0085406D" w:rsidRDefault="00B74963" w:rsidP="00B74963">
      <w:pPr>
        <w:pStyle w:val="Akapitzlist"/>
        <w:spacing w:after="0" w:line="360" w:lineRule="auto"/>
        <w:ind w:left="644"/>
        <w:jc w:val="center"/>
        <w:rPr>
          <w:rFonts w:ascii="Cambria" w:hAnsi="Cambria" w:cs="Calibri"/>
          <w:b/>
          <w:bCs/>
          <w:color w:val="000000" w:themeColor="text1"/>
        </w:rPr>
      </w:pPr>
      <w:r w:rsidRPr="0085406D">
        <w:rPr>
          <w:rFonts w:ascii="Cambria" w:hAnsi="Cambria" w:cs="Calibri"/>
          <w:b/>
          <w:bCs/>
          <w:color w:val="000000" w:themeColor="text1"/>
        </w:rPr>
        <w:t>Rozdział V</w:t>
      </w:r>
    </w:p>
    <w:p w14:paraId="5B68CE61" w14:textId="77777777" w:rsidR="00B74963" w:rsidRPr="0085406D" w:rsidRDefault="00B74963" w:rsidP="00B74963">
      <w:pPr>
        <w:spacing w:line="360" w:lineRule="auto"/>
        <w:jc w:val="center"/>
        <w:rPr>
          <w:rFonts w:ascii="Cambria" w:hAnsi="Cambria" w:cs="Calibri"/>
          <w:b/>
          <w:bCs/>
          <w:color w:val="000000" w:themeColor="text1"/>
        </w:rPr>
      </w:pPr>
      <w:r w:rsidRPr="0085406D">
        <w:rPr>
          <w:rFonts w:ascii="Cambria" w:hAnsi="Cambria" w:cs="Calibri"/>
          <w:b/>
          <w:bCs/>
          <w:color w:val="000000" w:themeColor="text1"/>
        </w:rPr>
        <w:t>Koordynator ds. ochrony małoletnich</w:t>
      </w:r>
    </w:p>
    <w:p w14:paraId="6D99E439" w14:textId="1D89ED4E" w:rsidR="00132D65" w:rsidRPr="0085406D" w:rsidRDefault="00132D65" w:rsidP="00EA4C0B">
      <w:pPr>
        <w:spacing w:after="0" w:line="360" w:lineRule="auto"/>
        <w:jc w:val="center"/>
        <w:rPr>
          <w:rFonts w:ascii="Cambria" w:hAnsi="Cambria" w:cs="Calibri"/>
          <w:b/>
          <w:bCs/>
          <w:color w:val="000000" w:themeColor="text1"/>
        </w:rPr>
      </w:pPr>
      <w:r w:rsidRPr="0085406D">
        <w:rPr>
          <w:rFonts w:ascii="Cambria" w:hAnsi="Cambria" w:cs="Calibri"/>
          <w:b/>
          <w:bCs/>
          <w:color w:val="000000" w:themeColor="text1"/>
        </w:rPr>
        <w:t>§7.</w:t>
      </w:r>
    </w:p>
    <w:p w14:paraId="5B86BD6A" w14:textId="0B5ABB49" w:rsidR="0085406D" w:rsidRPr="0085406D" w:rsidRDefault="0085406D" w:rsidP="00EA4C0B">
      <w:pPr>
        <w:spacing w:after="0" w:line="360" w:lineRule="auto"/>
        <w:jc w:val="center"/>
        <w:rPr>
          <w:rFonts w:ascii="Cambria" w:hAnsi="Cambria" w:cs="Calibri"/>
          <w:b/>
          <w:bCs/>
          <w:color w:val="000000" w:themeColor="text1"/>
        </w:rPr>
      </w:pPr>
      <w:r w:rsidRPr="0085406D">
        <w:rPr>
          <w:rFonts w:ascii="Cambria" w:hAnsi="Cambria" w:cs="Calibri"/>
          <w:b/>
          <w:bCs/>
          <w:color w:val="000000" w:themeColor="text1"/>
        </w:rPr>
        <w:t>Wyznaczenie Koordynatora ds. ochrony małoletnich.</w:t>
      </w:r>
    </w:p>
    <w:p w14:paraId="7354D670" w14:textId="4867EE8E" w:rsidR="000C7422" w:rsidRPr="00F14945" w:rsidRDefault="00132D65">
      <w:pPr>
        <w:pStyle w:val="Akapitzlist"/>
        <w:numPr>
          <w:ilvl w:val="0"/>
          <w:numId w:val="23"/>
        </w:numPr>
        <w:spacing w:line="360" w:lineRule="auto"/>
        <w:jc w:val="both"/>
        <w:rPr>
          <w:rFonts w:ascii="Cambria" w:hAnsi="Cambria" w:cs="Calibri"/>
          <w:color w:val="000000" w:themeColor="text1"/>
        </w:rPr>
      </w:pPr>
      <w:r w:rsidRPr="00F14945">
        <w:rPr>
          <w:rFonts w:ascii="Cambria" w:hAnsi="Cambria" w:cs="Calibri"/>
          <w:color w:val="000000" w:themeColor="text1"/>
        </w:rPr>
        <w:t>Koordynatorowi ds. ochrony małoletnich</w:t>
      </w:r>
      <w:r w:rsidR="000C7422" w:rsidRPr="00F14945">
        <w:rPr>
          <w:rFonts w:ascii="Cambria" w:hAnsi="Cambria" w:cs="Calibri"/>
          <w:color w:val="000000" w:themeColor="text1"/>
        </w:rPr>
        <w:t xml:space="preserve"> został wyznaczony przez </w:t>
      </w:r>
      <w:r w:rsidR="00F14945" w:rsidRPr="00F14945">
        <w:rPr>
          <w:rFonts w:ascii="Cambria" w:hAnsi="Cambria" w:cs="Calibri"/>
          <w:color w:val="000000" w:themeColor="text1"/>
        </w:rPr>
        <w:t>Burmistrza</w:t>
      </w:r>
      <w:r w:rsidR="000C7422" w:rsidRPr="00F14945">
        <w:rPr>
          <w:rFonts w:ascii="Cambria" w:hAnsi="Cambria" w:cs="Calibri"/>
          <w:color w:val="000000" w:themeColor="text1"/>
        </w:rPr>
        <w:t xml:space="preserve"> jako osobę odpowiedzialną zastosowanie, przygotowanie pracowników do stosowania ta standardów, przyjmowanie zgłoszeń od pracowników mających kontakt z małoletnimi oraz od poszkodowanych, monitorowanie stosowania standardów.</w:t>
      </w:r>
    </w:p>
    <w:p w14:paraId="12766042" w14:textId="279331F3" w:rsidR="00B74963" w:rsidRPr="0085406D" w:rsidRDefault="000C7422">
      <w:pPr>
        <w:pStyle w:val="Akapitzlist"/>
        <w:numPr>
          <w:ilvl w:val="0"/>
          <w:numId w:val="23"/>
        </w:numPr>
        <w:spacing w:line="360" w:lineRule="auto"/>
        <w:jc w:val="both"/>
        <w:rPr>
          <w:rFonts w:ascii="Cambria" w:hAnsi="Cambria" w:cs="Calibri"/>
          <w:color w:val="000000" w:themeColor="text1"/>
        </w:rPr>
      </w:pPr>
      <w:r w:rsidRPr="0085406D">
        <w:rPr>
          <w:rFonts w:ascii="Cambria" w:hAnsi="Cambria" w:cs="Calibri"/>
          <w:color w:val="000000" w:themeColor="text1"/>
        </w:rPr>
        <w:t xml:space="preserve">Koordynator </w:t>
      </w:r>
      <w:r w:rsidR="00B74963" w:rsidRPr="0085406D">
        <w:rPr>
          <w:rFonts w:ascii="Cambria" w:hAnsi="Cambria" w:cs="Calibri"/>
          <w:color w:val="000000" w:themeColor="text1"/>
        </w:rPr>
        <w:t>powinien posiadać umiejętności organizacyjne oraz analityczne, wyróżnia cię empatią, zrozumieniem problemów dzieci, umieć komunikować się z dziećmi w sposób dostosowany do wieku i rozwoju, charakteryzować się spokojem, posiadać pozytywną ocenę pracy.</w:t>
      </w:r>
    </w:p>
    <w:p w14:paraId="513B32D2" w14:textId="0D7BBE0A" w:rsidR="00B74963" w:rsidRPr="0085406D" w:rsidRDefault="00B74963" w:rsidP="00EA4C0B">
      <w:pPr>
        <w:pStyle w:val="Akapitzlist"/>
        <w:spacing w:after="0" w:line="360" w:lineRule="auto"/>
        <w:ind w:left="360"/>
        <w:jc w:val="center"/>
        <w:rPr>
          <w:rFonts w:ascii="Cambria" w:hAnsi="Cambria" w:cs="Calibri"/>
          <w:b/>
          <w:bCs/>
          <w:color w:val="000000" w:themeColor="text1"/>
        </w:rPr>
      </w:pPr>
      <w:r w:rsidRPr="0085406D">
        <w:rPr>
          <w:rFonts w:ascii="Cambria" w:hAnsi="Cambria" w:cs="Calibri"/>
          <w:b/>
          <w:bCs/>
          <w:color w:val="000000" w:themeColor="text1"/>
        </w:rPr>
        <w:t>§ 8</w:t>
      </w:r>
      <w:r w:rsidR="00343572" w:rsidRPr="0085406D">
        <w:rPr>
          <w:rFonts w:ascii="Cambria" w:hAnsi="Cambria" w:cs="Calibri"/>
          <w:b/>
          <w:bCs/>
          <w:color w:val="000000" w:themeColor="text1"/>
        </w:rPr>
        <w:t>.</w:t>
      </w:r>
    </w:p>
    <w:p w14:paraId="1F4CA44C" w14:textId="20625D39" w:rsidR="000C7422" w:rsidRPr="0085406D" w:rsidRDefault="00B74963" w:rsidP="00EA4C0B">
      <w:pPr>
        <w:spacing w:after="0" w:line="360" w:lineRule="auto"/>
        <w:jc w:val="center"/>
        <w:rPr>
          <w:rFonts w:ascii="Cambria" w:hAnsi="Cambria" w:cs="Calibri"/>
          <w:b/>
          <w:bCs/>
          <w:color w:val="000000" w:themeColor="text1"/>
        </w:rPr>
      </w:pPr>
      <w:r w:rsidRPr="0085406D">
        <w:rPr>
          <w:rFonts w:ascii="Cambria" w:hAnsi="Cambria" w:cs="Calibri"/>
          <w:b/>
          <w:bCs/>
          <w:color w:val="000000" w:themeColor="text1"/>
        </w:rPr>
        <w:t>Obowiązki Koordynatora ds. ochrony małoletnich.</w:t>
      </w:r>
    </w:p>
    <w:p w14:paraId="2E313648" w14:textId="7F687BE4" w:rsidR="00343572" w:rsidRPr="0085406D" w:rsidRDefault="00B74963">
      <w:pPr>
        <w:pStyle w:val="Akapitzlist"/>
        <w:numPr>
          <w:ilvl w:val="0"/>
          <w:numId w:val="23"/>
        </w:numPr>
        <w:spacing w:line="360" w:lineRule="auto"/>
        <w:jc w:val="both"/>
        <w:rPr>
          <w:rFonts w:ascii="Cambria" w:hAnsi="Cambria" w:cs="Calibri"/>
          <w:color w:val="000000" w:themeColor="text1"/>
        </w:rPr>
      </w:pPr>
      <w:r w:rsidRPr="0085406D">
        <w:rPr>
          <w:rFonts w:ascii="Cambria" w:hAnsi="Cambria" w:cs="Calibri"/>
          <w:color w:val="000000" w:themeColor="text1"/>
        </w:rPr>
        <w:t xml:space="preserve">Koordynator w przypadku zgłoszenia przez pracownika krzywdzenia małoletnich </w:t>
      </w:r>
      <w:r w:rsidR="00343572" w:rsidRPr="0085406D">
        <w:rPr>
          <w:rFonts w:ascii="Cambria" w:hAnsi="Cambria" w:cs="Calibri"/>
          <w:color w:val="000000" w:themeColor="text1"/>
        </w:rPr>
        <w:t xml:space="preserve">podejmuje działania niezbędne celem zaprzestania krzywdzenia małoletniego w tym informuje odpowiednie służy, a także zgłasza </w:t>
      </w:r>
      <w:r w:rsidR="00132D65" w:rsidRPr="0085406D">
        <w:rPr>
          <w:rFonts w:ascii="Cambria" w:hAnsi="Cambria" w:cs="Calibri"/>
          <w:color w:val="000000" w:themeColor="text1"/>
        </w:rPr>
        <w:t>podejrzeni</w:t>
      </w:r>
      <w:r w:rsidR="00343572" w:rsidRPr="0085406D">
        <w:rPr>
          <w:rFonts w:ascii="Cambria" w:hAnsi="Cambria" w:cs="Calibri"/>
          <w:color w:val="000000" w:themeColor="text1"/>
        </w:rPr>
        <w:t>e</w:t>
      </w:r>
      <w:r w:rsidR="00132D65" w:rsidRPr="0085406D">
        <w:rPr>
          <w:rFonts w:ascii="Cambria" w:hAnsi="Cambria" w:cs="Calibri"/>
          <w:color w:val="000000" w:themeColor="text1"/>
        </w:rPr>
        <w:t xml:space="preserve"> krzywdzenia małoletniego do </w:t>
      </w:r>
      <w:r w:rsidR="002B6112">
        <w:rPr>
          <w:rFonts w:ascii="Cambria" w:hAnsi="Cambria" w:cs="Calibri"/>
          <w:color w:val="000000" w:themeColor="text1"/>
        </w:rPr>
        <w:t>Miejsko-</w:t>
      </w:r>
      <w:r w:rsidR="00132D65" w:rsidRPr="0085406D">
        <w:rPr>
          <w:rFonts w:ascii="Cambria" w:hAnsi="Cambria" w:cs="Calibri"/>
          <w:color w:val="000000" w:themeColor="text1"/>
        </w:rPr>
        <w:t xml:space="preserve">Gminnego Ośrodka Pomocy </w:t>
      </w:r>
      <w:r w:rsidR="00343572" w:rsidRPr="0085406D">
        <w:rPr>
          <w:rFonts w:ascii="Cambria" w:hAnsi="Cambria" w:cs="Calibri"/>
          <w:color w:val="000000" w:themeColor="text1"/>
        </w:rPr>
        <w:t>S</w:t>
      </w:r>
      <w:r w:rsidR="00132D65" w:rsidRPr="0085406D">
        <w:rPr>
          <w:rFonts w:ascii="Cambria" w:hAnsi="Cambria" w:cs="Calibri"/>
          <w:color w:val="000000" w:themeColor="text1"/>
        </w:rPr>
        <w:t xml:space="preserve">połecznej w </w:t>
      </w:r>
      <w:r w:rsidR="002B6112">
        <w:rPr>
          <w:rFonts w:ascii="Cambria" w:hAnsi="Cambria" w:cs="Calibri"/>
          <w:color w:val="000000" w:themeColor="text1"/>
        </w:rPr>
        <w:t>Białej Rawskiej</w:t>
      </w:r>
      <w:r w:rsidR="00132D65" w:rsidRPr="0085406D">
        <w:rPr>
          <w:rFonts w:ascii="Cambria" w:hAnsi="Cambria" w:cs="Calibri"/>
          <w:color w:val="000000" w:themeColor="text1"/>
        </w:rPr>
        <w:t xml:space="preserve">, który dokonuje </w:t>
      </w:r>
      <w:r w:rsidR="00343572" w:rsidRPr="0085406D">
        <w:rPr>
          <w:rFonts w:ascii="Cambria" w:hAnsi="Cambria" w:cs="Calibri"/>
          <w:color w:val="000000" w:themeColor="text1"/>
        </w:rPr>
        <w:t>niezbędnych czynności.</w:t>
      </w:r>
    </w:p>
    <w:p w14:paraId="6B4526C9" w14:textId="1B137812" w:rsidR="00132D65" w:rsidRPr="00627AC8" w:rsidRDefault="00343572">
      <w:pPr>
        <w:pStyle w:val="Akapitzlist"/>
        <w:numPr>
          <w:ilvl w:val="0"/>
          <w:numId w:val="23"/>
        </w:numPr>
        <w:spacing w:line="360" w:lineRule="auto"/>
        <w:jc w:val="both"/>
        <w:rPr>
          <w:rFonts w:ascii="Cambria" w:hAnsi="Cambria" w:cs="Calibri"/>
          <w:color w:val="000000" w:themeColor="text1"/>
        </w:rPr>
      </w:pPr>
      <w:r w:rsidRPr="0085406D">
        <w:rPr>
          <w:rFonts w:ascii="Cambria" w:hAnsi="Cambria" w:cs="Calibri"/>
          <w:color w:val="000000" w:themeColor="text1"/>
        </w:rPr>
        <w:t xml:space="preserve">Koordynator w porozumieniu z pracownikiem </w:t>
      </w:r>
      <w:r w:rsidR="009D41C0">
        <w:rPr>
          <w:rFonts w:ascii="Cambria" w:hAnsi="Cambria" w:cs="Calibri"/>
          <w:color w:val="000000" w:themeColor="text1"/>
        </w:rPr>
        <w:t>M</w:t>
      </w:r>
      <w:r w:rsidRPr="0085406D">
        <w:rPr>
          <w:rFonts w:ascii="Cambria" w:hAnsi="Cambria" w:cs="Calibri"/>
          <w:color w:val="000000" w:themeColor="text1"/>
        </w:rPr>
        <w:t xml:space="preserve">GOPS-u </w:t>
      </w:r>
      <w:r w:rsidR="00132D65" w:rsidRPr="0085406D">
        <w:rPr>
          <w:rFonts w:ascii="Cambria" w:hAnsi="Cambria" w:cs="Calibri"/>
          <w:color w:val="000000" w:themeColor="text1"/>
        </w:rPr>
        <w:t xml:space="preserve">w tym przygotowuje Plan </w:t>
      </w:r>
      <w:r w:rsidRPr="0085406D">
        <w:rPr>
          <w:rFonts w:ascii="Cambria" w:hAnsi="Cambria" w:cs="Calibri"/>
          <w:color w:val="000000" w:themeColor="text1"/>
        </w:rPr>
        <w:t>W</w:t>
      </w:r>
      <w:r w:rsidR="00132D65" w:rsidRPr="0085406D">
        <w:rPr>
          <w:rFonts w:ascii="Cambria" w:hAnsi="Cambria" w:cs="Calibri"/>
          <w:color w:val="000000" w:themeColor="text1"/>
        </w:rPr>
        <w:t xml:space="preserve">sparcia </w:t>
      </w:r>
      <w:r w:rsidRPr="0085406D">
        <w:rPr>
          <w:rFonts w:ascii="Cambria" w:hAnsi="Cambria" w:cs="Calibri"/>
          <w:color w:val="000000" w:themeColor="text1"/>
        </w:rPr>
        <w:t>M</w:t>
      </w:r>
      <w:r w:rsidR="00132D65" w:rsidRPr="0085406D">
        <w:rPr>
          <w:rFonts w:ascii="Cambria" w:hAnsi="Cambria" w:cs="Calibri"/>
          <w:color w:val="000000" w:themeColor="text1"/>
        </w:rPr>
        <w:t xml:space="preserve">ałoletniego. </w:t>
      </w:r>
      <w:r w:rsidRPr="0085406D">
        <w:rPr>
          <w:rFonts w:ascii="Cambria" w:hAnsi="Cambria" w:cs="Calibri"/>
          <w:color w:val="000000" w:themeColor="text1"/>
        </w:rPr>
        <w:t xml:space="preserve">Plan Wsparcia Małoletniego </w:t>
      </w:r>
      <w:r w:rsidR="00132D65" w:rsidRPr="0085406D">
        <w:rPr>
          <w:rFonts w:ascii="Cambria" w:hAnsi="Cambria" w:cs="Calibri"/>
          <w:color w:val="000000" w:themeColor="text1"/>
        </w:rPr>
        <w:t xml:space="preserve">powinien być rozpisany w sposób jasny przeciwnie </w:t>
      </w:r>
      <w:r w:rsidR="00132D65" w:rsidRPr="00627AC8">
        <w:rPr>
          <w:rFonts w:ascii="Cambria" w:hAnsi="Cambria" w:cs="Calibri"/>
          <w:color w:val="000000" w:themeColor="text1"/>
        </w:rPr>
        <w:t>konkretny i wykonalny oraz określić organizacje i podmioty jakie należy zaangażować w pomoc małoletniemu.</w:t>
      </w:r>
    </w:p>
    <w:p w14:paraId="7FACE125" w14:textId="54F1F805" w:rsidR="00132D65" w:rsidRPr="00627AC8" w:rsidRDefault="00132D65">
      <w:pPr>
        <w:pStyle w:val="Akapitzlist"/>
        <w:numPr>
          <w:ilvl w:val="0"/>
          <w:numId w:val="23"/>
        </w:numPr>
        <w:spacing w:line="360" w:lineRule="auto"/>
        <w:jc w:val="both"/>
        <w:rPr>
          <w:rFonts w:ascii="Cambria" w:hAnsi="Cambria" w:cs="Calibri"/>
          <w:color w:val="000000" w:themeColor="text1"/>
        </w:rPr>
      </w:pPr>
      <w:r w:rsidRPr="00627AC8">
        <w:rPr>
          <w:rFonts w:ascii="Cambria" w:hAnsi="Cambria" w:cs="Calibri"/>
          <w:color w:val="000000" w:themeColor="text1"/>
        </w:rPr>
        <w:lastRenderedPageBreak/>
        <w:t>Koordynatorowi ds. ochrony małoletnich</w:t>
      </w:r>
      <w:r w:rsidR="00343572" w:rsidRPr="00627AC8">
        <w:rPr>
          <w:rFonts w:ascii="Cambria" w:hAnsi="Cambria" w:cs="Calibri"/>
          <w:color w:val="000000" w:themeColor="text1"/>
        </w:rPr>
        <w:t xml:space="preserve"> </w:t>
      </w:r>
      <w:r w:rsidRPr="00627AC8">
        <w:rPr>
          <w:rFonts w:ascii="Cambria" w:hAnsi="Cambria" w:cs="Calibri"/>
          <w:color w:val="000000" w:themeColor="text1"/>
        </w:rPr>
        <w:t xml:space="preserve">w porozumieniu z </w:t>
      </w:r>
      <w:r w:rsidR="009D41C0">
        <w:rPr>
          <w:rFonts w:ascii="Cambria" w:hAnsi="Cambria" w:cs="Calibri"/>
          <w:color w:val="000000" w:themeColor="text1"/>
        </w:rPr>
        <w:t>M</w:t>
      </w:r>
      <w:r w:rsidRPr="00627AC8">
        <w:rPr>
          <w:rFonts w:ascii="Cambria" w:hAnsi="Cambria" w:cs="Calibri"/>
          <w:color w:val="000000" w:themeColor="text1"/>
        </w:rPr>
        <w:t>GOPS może także zaprosić specjalistów, w szczególności psychologów i pedagogów, celem skorzystania z ich pomocy przy rozmowie z małoletnim.</w:t>
      </w:r>
    </w:p>
    <w:p w14:paraId="670D1A7A" w14:textId="6E8D9FEA" w:rsidR="00292EE0" w:rsidRPr="00627AC8" w:rsidRDefault="00292EE0">
      <w:pPr>
        <w:pStyle w:val="Akapitzlist"/>
        <w:numPr>
          <w:ilvl w:val="0"/>
          <w:numId w:val="23"/>
        </w:numPr>
        <w:spacing w:after="240" w:line="360" w:lineRule="auto"/>
        <w:jc w:val="both"/>
        <w:rPr>
          <w:rFonts w:ascii="Cambria" w:eastAsia="Times New Roman" w:hAnsi="Cambria"/>
        </w:rPr>
      </w:pPr>
      <w:r w:rsidRPr="00627AC8">
        <w:rPr>
          <w:rFonts w:ascii="Cambria" w:eastAsia="Times New Roman" w:hAnsi="Cambria"/>
        </w:rPr>
        <w:t xml:space="preserve">Koordynator </w:t>
      </w:r>
      <w:r w:rsidRPr="00627AC8">
        <w:rPr>
          <w:rFonts w:ascii="Cambria" w:hAnsi="Cambria"/>
        </w:rPr>
        <w:t xml:space="preserve">zapoznaje pracowników ze Standardami oraz odbiera od każdego zatrudnionego pracownika oświadczenie o zapoznaniu się ze Standardami obowiązującymi w Urzędzie. Oświadczenie dołącza się do akt osobowych pracowników. Wzór oświadczenia stanowi </w:t>
      </w:r>
      <w:r w:rsidRPr="00627AC8">
        <w:rPr>
          <w:rFonts w:ascii="Cambria" w:hAnsi="Cambria"/>
          <w:b/>
          <w:bCs/>
        </w:rPr>
        <w:t xml:space="preserve">Załącznik nr </w:t>
      </w:r>
      <w:r w:rsidR="00841CC5" w:rsidRPr="00627AC8">
        <w:rPr>
          <w:rFonts w:ascii="Cambria" w:hAnsi="Cambria"/>
          <w:b/>
          <w:bCs/>
        </w:rPr>
        <w:t xml:space="preserve">2 </w:t>
      </w:r>
      <w:r w:rsidRPr="00627AC8">
        <w:rPr>
          <w:rFonts w:ascii="Cambria" w:hAnsi="Cambria"/>
        </w:rPr>
        <w:t>do niniejszych Standardów.</w:t>
      </w:r>
    </w:p>
    <w:p w14:paraId="0C34F7A5" w14:textId="77777777" w:rsidR="00292EE0" w:rsidRPr="0085406D" w:rsidRDefault="00292EE0" w:rsidP="00292EE0">
      <w:pPr>
        <w:pStyle w:val="Akapitzlist"/>
        <w:spacing w:line="360" w:lineRule="auto"/>
        <w:ind w:left="360"/>
        <w:jc w:val="both"/>
        <w:rPr>
          <w:rFonts w:ascii="Cambria" w:hAnsi="Cambria" w:cs="Calibri"/>
          <w:color w:val="000000" w:themeColor="text1"/>
        </w:rPr>
      </w:pPr>
    </w:p>
    <w:p w14:paraId="78F1933F" w14:textId="77777777" w:rsidR="00343572" w:rsidRPr="0085406D" w:rsidRDefault="00343572" w:rsidP="00343572">
      <w:pPr>
        <w:pStyle w:val="Akapitzlist"/>
        <w:spacing w:line="360" w:lineRule="auto"/>
        <w:ind w:left="360"/>
        <w:jc w:val="both"/>
        <w:rPr>
          <w:rFonts w:ascii="Cambria" w:hAnsi="Cambria" w:cs="Calibri"/>
          <w:color w:val="FF0000"/>
        </w:rPr>
      </w:pPr>
    </w:p>
    <w:p w14:paraId="26463F94" w14:textId="77777777" w:rsidR="00132D65" w:rsidRPr="0085406D" w:rsidRDefault="00132D65" w:rsidP="00132D65">
      <w:pPr>
        <w:pStyle w:val="Akapitzlist"/>
        <w:spacing w:line="360" w:lineRule="auto"/>
        <w:ind w:left="360"/>
        <w:jc w:val="both"/>
        <w:rPr>
          <w:rFonts w:ascii="Cambria" w:hAnsi="Cambria" w:cs="Calibri"/>
        </w:rPr>
      </w:pPr>
    </w:p>
    <w:p w14:paraId="7001E342" w14:textId="77777777" w:rsidR="00132D65" w:rsidRPr="0085406D" w:rsidRDefault="00132D65" w:rsidP="0085406D">
      <w:pPr>
        <w:pStyle w:val="Akapitzlist"/>
        <w:spacing w:after="240" w:line="360" w:lineRule="auto"/>
        <w:ind w:left="360"/>
        <w:jc w:val="both"/>
        <w:rPr>
          <w:rFonts w:ascii="Cambria" w:eastAsia="Times New Roman" w:hAnsi="Cambria" w:cs="Calibri"/>
          <w:color w:val="FF0000"/>
        </w:rPr>
      </w:pPr>
    </w:p>
    <w:p w14:paraId="03D21D83" w14:textId="774A4237" w:rsidR="00905236" w:rsidRPr="0085406D" w:rsidRDefault="00343572" w:rsidP="0085406D">
      <w:pPr>
        <w:pStyle w:val="Akapitzlist"/>
        <w:spacing w:after="0" w:line="360" w:lineRule="auto"/>
        <w:ind w:left="644"/>
        <w:jc w:val="center"/>
        <w:rPr>
          <w:rFonts w:ascii="Cambria" w:hAnsi="Cambria" w:cs="Calibri"/>
          <w:b/>
          <w:bCs/>
          <w:color w:val="000000" w:themeColor="text1"/>
        </w:rPr>
      </w:pPr>
      <w:r w:rsidRPr="0085406D">
        <w:rPr>
          <w:rFonts w:ascii="Cambria" w:hAnsi="Cambria" w:cs="Calibri"/>
          <w:b/>
          <w:bCs/>
          <w:color w:val="000000" w:themeColor="text1"/>
        </w:rPr>
        <w:t>Rozdział V</w:t>
      </w:r>
      <w:r w:rsidR="0085406D" w:rsidRPr="0085406D">
        <w:rPr>
          <w:rFonts w:ascii="Cambria" w:hAnsi="Cambria" w:cs="Calibri"/>
          <w:b/>
          <w:bCs/>
          <w:color w:val="000000" w:themeColor="text1"/>
        </w:rPr>
        <w:t>I</w:t>
      </w:r>
    </w:p>
    <w:p w14:paraId="2A5C269B" w14:textId="77777777" w:rsidR="005623E7" w:rsidRPr="0085406D" w:rsidRDefault="005623E7" w:rsidP="0085406D">
      <w:pPr>
        <w:spacing w:after="240" w:line="360" w:lineRule="auto"/>
        <w:jc w:val="center"/>
        <w:rPr>
          <w:rFonts w:ascii="Cambria" w:eastAsia="Times New Roman" w:hAnsi="Cambria"/>
        </w:rPr>
      </w:pPr>
      <w:r w:rsidRPr="0085406D">
        <w:rPr>
          <w:rFonts w:ascii="Cambria" w:eastAsia="Times New Roman" w:hAnsi="Cambria"/>
          <w:b/>
          <w:bCs/>
        </w:rPr>
        <w:t>Monitoring stosowania Standardów</w:t>
      </w:r>
    </w:p>
    <w:p w14:paraId="2C41DE41" w14:textId="6C446489" w:rsidR="005623E7" w:rsidRPr="0085406D" w:rsidRDefault="005623E7" w:rsidP="00EA4C0B">
      <w:pPr>
        <w:spacing w:after="0" w:line="360" w:lineRule="auto"/>
        <w:jc w:val="center"/>
        <w:rPr>
          <w:rFonts w:ascii="Cambria" w:eastAsia="Times New Roman" w:hAnsi="Cambria"/>
          <w:b/>
          <w:bCs/>
        </w:rPr>
      </w:pPr>
      <w:r w:rsidRPr="0085406D">
        <w:rPr>
          <w:rFonts w:ascii="Cambria" w:eastAsia="Times New Roman" w:hAnsi="Cambria"/>
          <w:b/>
          <w:bCs/>
        </w:rPr>
        <w:t xml:space="preserve">§ </w:t>
      </w:r>
      <w:r w:rsidR="0085406D" w:rsidRPr="0085406D">
        <w:rPr>
          <w:rFonts w:ascii="Cambria" w:eastAsia="Times New Roman" w:hAnsi="Cambria"/>
          <w:b/>
          <w:bCs/>
        </w:rPr>
        <w:t>9</w:t>
      </w:r>
      <w:r w:rsidRPr="0085406D">
        <w:rPr>
          <w:rFonts w:ascii="Cambria" w:eastAsia="Times New Roman" w:hAnsi="Cambria"/>
          <w:b/>
          <w:bCs/>
        </w:rPr>
        <w:t>.</w:t>
      </w:r>
    </w:p>
    <w:p w14:paraId="75F82433" w14:textId="69024484" w:rsidR="005623E7" w:rsidRPr="0085406D" w:rsidRDefault="0085406D">
      <w:pPr>
        <w:pStyle w:val="Akapitzlist"/>
        <w:numPr>
          <w:ilvl w:val="0"/>
          <w:numId w:val="8"/>
        </w:numPr>
        <w:spacing w:after="0" w:line="360" w:lineRule="auto"/>
        <w:jc w:val="both"/>
        <w:rPr>
          <w:rFonts w:ascii="Cambria" w:eastAsia="Times New Roman" w:hAnsi="Cambria"/>
        </w:rPr>
      </w:pPr>
      <w:r w:rsidRPr="0085406D">
        <w:rPr>
          <w:rFonts w:ascii="Cambria" w:eastAsia="Times New Roman" w:hAnsi="Cambria"/>
        </w:rPr>
        <w:t>K</w:t>
      </w:r>
      <w:r w:rsidR="00DE3333" w:rsidRPr="0085406D">
        <w:rPr>
          <w:rFonts w:ascii="Cambria" w:eastAsia="Times New Roman" w:hAnsi="Cambria"/>
        </w:rPr>
        <w:t>oordynator ds. ochrony małoletnich jest osobą odpowiedzialn</w:t>
      </w:r>
      <w:r w:rsidR="00F73AEF" w:rsidRPr="0085406D">
        <w:rPr>
          <w:rFonts w:ascii="Cambria" w:eastAsia="Times New Roman" w:hAnsi="Cambria"/>
        </w:rPr>
        <w:t>ą</w:t>
      </w:r>
      <w:r w:rsidR="00DE3333" w:rsidRPr="0085406D">
        <w:rPr>
          <w:rFonts w:ascii="Cambria" w:eastAsia="Times New Roman" w:hAnsi="Cambria"/>
        </w:rPr>
        <w:t xml:space="preserve"> za monitorowanie realizacji Standardów, za reagowanie na sygnały naruszenia Standardów</w:t>
      </w:r>
      <w:r w:rsidRPr="0085406D">
        <w:rPr>
          <w:rFonts w:ascii="Cambria" w:eastAsia="Times New Roman" w:hAnsi="Cambria"/>
        </w:rPr>
        <w:t>, prowadzenia rejestru zgłoszeń</w:t>
      </w:r>
      <w:r w:rsidR="00DE3333" w:rsidRPr="0085406D">
        <w:rPr>
          <w:rFonts w:ascii="Cambria" w:eastAsia="Times New Roman" w:hAnsi="Cambria"/>
        </w:rPr>
        <w:t xml:space="preserve"> oraz za proponowanie zmian w Standardach.</w:t>
      </w:r>
    </w:p>
    <w:p w14:paraId="44AFE30A" w14:textId="07B0A454" w:rsidR="00F73AEF" w:rsidRPr="0085406D" w:rsidRDefault="00F73AEF">
      <w:pPr>
        <w:pStyle w:val="Akapitzlist"/>
        <w:numPr>
          <w:ilvl w:val="0"/>
          <w:numId w:val="8"/>
        </w:numPr>
        <w:spacing w:after="0" w:line="360" w:lineRule="auto"/>
        <w:jc w:val="both"/>
        <w:rPr>
          <w:rFonts w:ascii="Cambria" w:hAnsi="Cambria" w:cs="Calibri"/>
        </w:rPr>
      </w:pPr>
      <w:r w:rsidRPr="0085406D">
        <w:rPr>
          <w:rFonts w:ascii="Cambria" w:hAnsi="Cambria"/>
        </w:rPr>
        <w:t xml:space="preserve">Pracownicy nowo zatrudnieni w </w:t>
      </w:r>
      <w:r w:rsidR="0003372C" w:rsidRPr="0085406D">
        <w:rPr>
          <w:rFonts w:ascii="Cambria" w:hAnsi="Cambria"/>
        </w:rPr>
        <w:t>Urzędzie</w:t>
      </w:r>
      <w:r w:rsidRPr="0085406D">
        <w:rPr>
          <w:rFonts w:ascii="Cambria" w:hAnsi="Cambria"/>
        </w:rPr>
        <w:t xml:space="preserve"> są zapoznawani ze standardami w pierwszym tygodniu pracy i w tym czasie jest od nich odbierane oświadczenie, o którym mowa w ust. 2</w:t>
      </w:r>
    </w:p>
    <w:p w14:paraId="2DF60BE0" w14:textId="68A1CD68" w:rsidR="005623E7" w:rsidRPr="00627AC8" w:rsidRDefault="0085406D">
      <w:pPr>
        <w:pStyle w:val="Akapitzlist"/>
        <w:numPr>
          <w:ilvl w:val="0"/>
          <w:numId w:val="8"/>
        </w:numPr>
        <w:spacing w:after="240" w:line="360" w:lineRule="auto"/>
        <w:jc w:val="both"/>
        <w:rPr>
          <w:rFonts w:ascii="Cambria" w:eastAsia="Times New Roman" w:hAnsi="Cambria"/>
        </w:rPr>
      </w:pPr>
      <w:r w:rsidRPr="0085406D">
        <w:rPr>
          <w:rFonts w:ascii="Cambria" w:eastAsia="Times New Roman" w:hAnsi="Cambria"/>
        </w:rPr>
        <w:t xml:space="preserve">Koordynator </w:t>
      </w:r>
      <w:r w:rsidR="005623E7" w:rsidRPr="0085406D">
        <w:rPr>
          <w:rFonts w:ascii="Cambria" w:eastAsia="Times New Roman" w:hAnsi="Cambria"/>
        </w:rPr>
        <w:t xml:space="preserve">przeprowadza wśród </w:t>
      </w:r>
      <w:r w:rsidR="005623E7" w:rsidRPr="00627AC8">
        <w:rPr>
          <w:rFonts w:ascii="Cambria" w:eastAsia="Times New Roman" w:hAnsi="Cambria"/>
        </w:rPr>
        <w:t xml:space="preserve">personelu </w:t>
      </w:r>
      <w:r w:rsidR="0003372C" w:rsidRPr="00627AC8">
        <w:rPr>
          <w:rFonts w:ascii="Cambria" w:eastAsia="Times New Roman" w:hAnsi="Cambria"/>
        </w:rPr>
        <w:t>Urzędu</w:t>
      </w:r>
      <w:r w:rsidR="005623E7" w:rsidRPr="00627AC8">
        <w:rPr>
          <w:rFonts w:ascii="Cambria" w:eastAsia="Times New Roman" w:hAnsi="Cambria"/>
        </w:rPr>
        <w:t xml:space="preserve">, raz na 12 miesięcy, ankietę monitorującą poziom realizacji Standardów. Wzór ankiety stanowi </w:t>
      </w:r>
      <w:r w:rsidR="005623E7" w:rsidRPr="00627AC8">
        <w:rPr>
          <w:rFonts w:ascii="Cambria" w:eastAsia="Times New Roman" w:hAnsi="Cambria"/>
          <w:b/>
          <w:bCs/>
        </w:rPr>
        <w:t xml:space="preserve">Załącznik nr </w:t>
      </w:r>
      <w:r w:rsidR="00EA3230" w:rsidRPr="00627AC8">
        <w:rPr>
          <w:rFonts w:ascii="Cambria" w:eastAsia="Times New Roman" w:hAnsi="Cambria"/>
          <w:b/>
          <w:bCs/>
        </w:rPr>
        <w:t>5</w:t>
      </w:r>
      <w:r w:rsidR="005623E7" w:rsidRPr="00627AC8">
        <w:rPr>
          <w:rFonts w:ascii="Cambria" w:eastAsia="Times New Roman" w:hAnsi="Cambria"/>
        </w:rPr>
        <w:t xml:space="preserve"> do niniejszych Standardów.</w:t>
      </w:r>
    </w:p>
    <w:p w14:paraId="53325A67" w14:textId="76AB8B39" w:rsidR="005623E7" w:rsidRPr="00627AC8" w:rsidRDefault="005623E7">
      <w:pPr>
        <w:pStyle w:val="Akapitzlist"/>
        <w:numPr>
          <w:ilvl w:val="0"/>
          <w:numId w:val="8"/>
        </w:numPr>
        <w:spacing w:after="240" w:line="360" w:lineRule="auto"/>
        <w:jc w:val="both"/>
        <w:rPr>
          <w:rFonts w:ascii="Cambria" w:eastAsia="Times New Roman" w:hAnsi="Cambria"/>
        </w:rPr>
      </w:pPr>
      <w:r w:rsidRPr="00627AC8">
        <w:rPr>
          <w:rFonts w:ascii="Cambria" w:eastAsia="Times New Roman" w:hAnsi="Cambria"/>
        </w:rPr>
        <w:t xml:space="preserve">W ankiecie członkowie personelu </w:t>
      </w:r>
      <w:r w:rsidR="0003372C" w:rsidRPr="00627AC8">
        <w:rPr>
          <w:rFonts w:ascii="Cambria" w:eastAsia="Times New Roman" w:hAnsi="Cambria"/>
        </w:rPr>
        <w:t>Urzędu</w:t>
      </w:r>
      <w:r w:rsidRPr="00627AC8">
        <w:rPr>
          <w:rFonts w:ascii="Cambria" w:eastAsia="Times New Roman" w:hAnsi="Cambria"/>
        </w:rPr>
        <w:t xml:space="preserve"> mogą proponować zmiany Standardów oraz wskazywać naruszenia Standardów w </w:t>
      </w:r>
      <w:r w:rsidR="0003372C" w:rsidRPr="00627AC8">
        <w:rPr>
          <w:rFonts w:ascii="Cambria" w:eastAsia="Times New Roman" w:hAnsi="Cambria"/>
        </w:rPr>
        <w:t>Urzędzie</w:t>
      </w:r>
      <w:r w:rsidRPr="00627AC8">
        <w:rPr>
          <w:rFonts w:ascii="Cambria" w:eastAsia="Times New Roman" w:hAnsi="Cambria"/>
        </w:rPr>
        <w:t>.</w:t>
      </w:r>
    </w:p>
    <w:p w14:paraId="6E53D536" w14:textId="4DF92C9F" w:rsidR="00DE3333" w:rsidRPr="00627AC8" w:rsidRDefault="0085406D">
      <w:pPr>
        <w:pStyle w:val="Akapitzlist"/>
        <w:numPr>
          <w:ilvl w:val="0"/>
          <w:numId w:val="8"/>
        </w:numPr>
        <w:spacing w:after="240" w:line="360" w:lineRule="auto"/>
        <w:jc w:val="both"/>
        <w:rPr>
          <w:rFonts w:ascii="Cambria" w:eastAsia="Times New Roman" w:hAnsi="Cambria"/>
        </w:rPr>
      </w:pPr>
      <w:r w:rsidRPr="00627AC8">
        <w:rPr>
          <w:rFonts w:ascii="Cambria" w:eastAsia="Times New Roman" w:hAnsi="Cambria"/>
        </w:rPr>
        <w:t>Koordynator dokonuje</w:t>
      </w:r>
      <w:r w:rsidR="005623E7" w:rsidRPr="00627AC8">
        <w:rPr>
          <w:rFonts w:ascii="Cambria" w:eastAsia="Times New Roman" w:hAnsi="Cambria"/>
        </w:rPr>
        <w:t xml:space="preserve"> opracowania wypełnionych przez personel </w:t>
      </w:r>
      <w:r w:rsidR="0003372C" w:rsidRPr="00627AC8">
        <w:rPr>
          <w:rFonts w:ascii="Cambria" w:eastAsia="Times New Roman" w:hAnsi="Cambria"/>
        </w:rPr>
        <w:t>Urzędu</w:t>
      </w:r>
      <w:r w:rsidR="005623E7" w:rsidRPr="00627AC8">
        <w:rPr>
          <w:rFonts w:ascii="Cambria" w:eastAsia="Times New Roman" w:hAnsi="Cambria"/>
        </w:rPr>
        <w:t xml:space="preserve"> ankiet. Sporządza na tej podstawie pisemny raport z monitoringu, który </w:t>
      </w:r>
      <w:r w:rsidR="00DE3333" w:rsidRPr="00627AC8">
        <w:rPr>
          <w:rFonts w:ascii="Cambria" w:eastAsia="Times New Roman" w:hAnsi="Cambria"/>
        </w:rPr>
        <w:t>jest podstawą wprowadzenia</w:t>
      </w:r>
      <w:r w:rsidR="005623E7" w:rsidRPr="00627AC8">
        <w:rPr>
          <w:rFonts w:ascii="Cambria" w:eastAsia="Times New Roman" w:hAnsi="Cambria"/>
        </w:rPr>
        <w:t xml:space="preserve"> do Standardów niezbędn</w:t>
      </w:r>
      <w:r w:rsidR="00DE3333" w:rsidRPr="00627AC8">
        <w:rPr>
          <w:rFonts w:ascii="Cambria" w:eastAsia="Times New Roman" w:hAnsi="Cambria"/>
        </w:rPr>
        <w:t>ych</w:t>
      </w:r>
      <w:r w:rsidR="005623E7" w:rsidRPr="00627AC8">
        <w:rPr>
          <w:rFonts w:ascii="Cambria" w:eastAsia="Times New Roman" w:hAnsi="Cambria"/>
        </w:rPr>
        <w:t xml:space="preserve"> zmian</w:t>
      </w:r>
      <w:r w:rsidR="00DE3333" w:rsidRPr="00627AC8">
        <w:rPr>
          <w:rFonts w:ascii="Cambria" w:eastAsia="Times New Roman" w:hAnsi="Cambria"/>
        </w:rPr>
        <w:t xml:space="preserve"> przez </w:t>
      </w:r>
      <w:r w:rsidR="009D41C0">
        <w:rPr>
          <w:rFonts w:ascii="Cambria" w:eastAsia="Times New Roman" w:hAnsi="Cambria"/>
        </w:rPr>
        <w:t>Burmistrza</w:t>
      </w:r>
      <w:r w:rsidR="00DE3333" w:rsidRPr="00627AC8">
        <w:rPr>
          <w:rFonts w:ascii="Cambria" w:eastAsia="Times New Roman" w:hAnsi="Cambria"/>
        </w:rPr>
        <w:t>.</w:t>
      </w:r>
      <w:r w:rsidR="005623E7" w:rsidRPr="00627AC8">
        <w:rPr>
          <w:rFonts w:ascii="Cambria" w:eastAsia="Times New Roman" w:hAnsi="Cambria"/>
        </w:rPr>
        <w:t xml:space="preserve"> </w:t>
      </w:r>
    </w:p>
    <w:p w14:paraId="4ED44620" w14:textId="66FC2D49" w:rsidR="005623E7" w:rsidRPr="00627AC8" w:rsidRDefault="0085406D">
      <w:pPr>
        <w:pStyle w:val="Akapitzlist"/>
        <w:numPr>
          <w:ilvl w:val="0"/>
          <w:numId w:val="8"/>
        </w:numPr>
        <w:spacing w:after="240" w:line="360" w:lineRule="auto"/>
        <w:jc w:val="both"/>
        <w:rPr>
          <w:rFonts w:ascii="Cambria" w:eastAsia="Times New Roman" w:hAnsi="Cambria"/>
        </w:rPr>
      </w:pPr>
      <w:r w:rsidRPr="00627AC8">
        <w:rPr>
          <w:rFonts w:ascii="Cambria" w:eastAsia="Times New Roman" w:hAnsi="Cambria"/>
        </w:rPr>
        <w:t>Koordynator ogłasza</w:t>
      </w:r>
      <w:r w:rsidR="005623E7" w:rsidRPr="00627AC8">
        <w:rPr>
          <w:rFonts w:ascii="Cambria" w:eastAsia="Times New Roman" w:hAnsi="Cambria"/>
        </w:rPr>
        <w:t xml:space="preserve"> personelowi </w:t>
      </w:r>
      <w:r w:rsidRPr="00627AC8">
        <w:rPr>
          <w:rFonts w:ascii="Cambria" w:eastAsia="Times New Roman" w:hAnsi="Cambria"/>
        </w:rPr>
        <w:t>w sposób przyjęty w Urzędzie</w:t>
      </w:r>
      <w:r w:rsidR="005623E7" w:rsidRPr="00627AC8">
        <w:rPr>
          <w:rFonts w:ascii="Cambria" w:eastAsia="Times New Roman" w:hAnsi="Cambria"/>
        </w:rPr>
        <w:t xml:space="preserve"> nowe brzmienie Standardów.</w:t>
      </w:r>
    </w:p>
    <w:p w14:paraId="6E61F8AB" w14:textId="5DD66A2E" w:rsidR="00343572" w:rsidRPr="00627AC8" w:rsidRDefault="00343572">
      <w:pPr>
        <w:pStyle w:val="Akapitzlist"/>
        <w:numPr>
          <w:ilvl w:val="0"/>
          <w:numId w:val="8"/>
        </w:numPr>
        <w:spacing w:after="240" w:line="360" w:lineRule="auto"/>
        <w:jc w:val="both"/>
        <w:rPr>
          <w:rFonts w:ascii="Cambria" w:eastAsia="Times New Roman" w:hAnsi="Cambria" w:cs="Calibri"/>
          <w:color w:val="000000" w:themeColor="text1"/>
        </w:rPr>
      </w:pPr>
      <w:r w:rsidRPr="00627AC8">
        <w:rPr>
          <w:rFonts w:ascii="Cambria" w:eastAsia="Times New Roman" w:hAnsi="Cambria" w:cs="Calibri"/>
          <w:color w:val="000000" w:themeColor="text1"/>
        </w:rPr>
        <w:t xml:space="preserve">Dostęp do dokumentacji wytworzonej w ramach procedury interwencji, w tym szczególnie wrażliwych danych osobowych małoletniego, przysługuje jedynie </w:t>
      </w:r>
      <w:r w:rsidR="009D41C0">
        <w:rPr>
          <w:rFonts w:ascii="Cambria" w:eastAsia="Times New Roman" w:hAnsi="Cambria" w:cs="Calibri"/>
          <w:color w:val="000000" w:themeColor="text1"/>
        </w:rPr>
        <w:t>Burmistrza</w:t>
      </w:r>
      <w:r w:rsidRPr="00627AC8">
        <w:rPr>
          <w:rFonts w:ascii="Cambria" w:eastAsia="Times New Roman" w:hAnsi="Cambria" w:cs="Calibri"/>
          <w:color w:val="000000" w:themeColor="text1"/>
        </w:rPr>
        <w:t xml:space="preserve"> </w:t>
      </w:r>
      <w:r w:rsidR="009D41C0">
        <w:rPr>
          <w:rFonts w:ascii="Cambria" w:eastAsia="Times New Roman" w:hAnsi="Cambria" w:cs="Calibri"/>
          <w:color w:val="000000" w:themeColor="text1"/>
        </w:rPr>
        <w:br/>
      </w:r>
      <w:r w:rsidRPr="00627AC8">
        <w:rPr>
          <w:rFonts w:ascii="Cambria" w:eastAsia="Times New Roman" w:hAnsi="Cambria" w:cs="Calibri"/>
          <w:color w:val="000000" w:themeColor="text1"/>
        </w:rPr>
        <w:t>i koordynatorowi ds. ochrony małoletnich</w:t>
      </w:r>
      <w:r w:rsidR="0085406D" w:rsidRPr="00627AC8">
        <w:rPr>
          <w:rFonts w:ascii="Cambria" w:eastAsia="Times New Roman" w:hAnsi="Cambria" w:cs="Calibri"/>
          <w:color w:val="000000" w:themeColor="text1"/>
        </w:rPr>
        <w:t>. W</w:t>
      </w:r>
      <w:r w:rsidRPr="00627AC8">
        <w:rPr>
          <w:rFonts w:ascii="Cambria" w:eastAsia="Times New Roman" w:hAnsi="Cambria" w:cs="Calibri"/>
          <w:color w:val="000000" w:themeColor="text1"/>
        </w:rPr>
        <w:t xml:space="preserve"> szczególnych wypadkach, innej osobie upoważnionej przez </w:t>
      </w:r>
      <w:r w:rsidR="009D41C0">
        <w:rPr>
          <w:rFonts w:ascii="Cambria" w:eastAsia="Times New Roman" w:hAnsi="Cambria" w:cs="Calibri"/>
          <w:color w:val="000000" w:themeColor="text1"/>
        </w:rPr>
        <w:t>Burmistrza</w:t>
      </w:r>
      <w:r w:rsidRPr="00627AC8">
        <w:rPr>
          <w:rFonts w:ascii="Cambria" w:eastAsia="Times New Roman" w:hAnsi="Cambria" w:cs="Calibri"/>
          <w:color w:val="000000" w:themeColor="text1"/>
        </w:rPr>
        <w:t>. Dokumentacja przechowywana jest w zamkniętej na klucz szafie.</w:t>
      </w:r>
    </w:p>
    <w:p w14:paraId="3618BEF1" w14:textId="77777777" w:rsidR="00343572" w:rsidRPr="00627AC8" w:rsidRDefault="00343572" w:rsidP="0085406D">
      <w:pPr>
        <w:pStyle w:val="Akapitzlist"/>
        <w:spacing w:after="240" w:line="360" w:lineRule="auto"/>
        <w:ind w:left="360"/>
        <w:jc w:val="both"/>
        <w:rPr>
          <w:rFonts w:ascii="Cambria" w:eastAsia="Times New Roman" w:hAnsi="Cambria"/>
        </w:rPr>
      </w:pPr>
    </w:p>
    <w:p w14:paraId="6CFC16D4" w14:textId="77777777" w:rsidR="009D41C0" w:rsidRDefault="009D41C0" w:rsidP="0085406D">
      <w:pPr>
        <w:pStyle w:val="Akapitzlist"/>
        <w:spacing w:after="240" w:line="360" w:lineRule="auto"/>
        <w:ind w:left="360"/>
        <w:jc w:val="center"/>
        <w:rPr>
          <w:rFonts w:ascii="Cambria" w:eastAsia="Times New Roman" w:hAnsi="Cambria"/>
          <w:b/>
          <w:bCs/>
        </w:rPr>
      </w:pPr>
    </w:p>
    <w:p w14:paraId="3532AA94" w14:textId="77777777" w:rsidR="009D41C0" w:rsidRDefault="009D41C0" w:rsidP="0085406D">
      <w:pPr>
        <w:pStyle w:val="Akapitzlist"/>
        <w:spacing w:after="240" w:line="360" w:lineRule="auto"/>
        <w:ind w:left="360"/>
        <w:jc w:val="center"/>
        <w:rPr>
          <w:rFonts w:ascii="Cambria" w:eastAsia="Times New Roman" w:hAnsi="Cambria"/>
          <w:b/>
          <w:bCs/>
        </w:rPr>
      </w:pPr>
    </w:p>
    <w:p w14:paraId="64AFD6AE" w14:textId="1E04B223" w:rsidR="0085406D" w:rsidRPr="00627AC8" w:rsidRDefault="0085406D" w:rsidP="0085406D">
      <w:pPr>
        <w:pStyle w:val="Akapitzlist"/>
        <w:spacing w:after="240" w:line="360" w:lineRule="auto"/>
        <w:ind w:left="360"/>
        <w:jc w:val="center"/>
        <w:rPr>
          <w:rFonts w:ascii="Cambria" w:eastAsia="Times New Roman" w:hAnsi="Cambria"/>
          <w:b/>
          <w:bCs/>
        </w:rPr>
      </w:pPr>
      <w:r w:rsidRPr="00627AC8">
        <w:rPr>
          <w:rFonts w:ascii="Cambria" w:eastAsia="Times New Roman" w:hAnsi="Cambria"/>
          <w:b/>
          <w:bCs/>
        </w:rPr>
        <w:t>Rozdział V</w:t>
      </w:r>
    </w:p>
    <w:p w14:paraId="40932BE4" w14:textId="31543B1C" w:rsidR="005623E7" w:rsidRPr="00627AC8" w:rsidRDefault="005623E7" w:rsidP="0085406D">
      <w:pPr>
        <w:spacing w:after="240" w:line="360" w:lineRule="auto"/>
        <w:jc w:val="center"/>
        <w:rPr>
          <w:rFonts w:ascii="Cambria" w:eastAsia="Times New Roman" w:hAnsi="Cambria"/>
          <w:b/>
          <w:bCs/>
        </w:rPr>
      </w:pPr>
      <w:r w:rsidRPr="00627AC8">
        <w:rPr>
          <w:rFonts w:ascii="Cambria" w:eastAsia="Times New Roman" w:hAnsi="Cambria"/>
          <w:b/>
          <w:bCs/>
        </w:rPr>
        <w:t xml:space="preserve">Zasady udostępniania standardów </w:t>
      </w:r>
    </w:p>
    <w:p w14:paraId="6907A3BD" w14:textId="5138C9CE" w:rsidR="005623E7" w:rsidRPr="00627AC8" w:rsidRDefault="005623E7" w:rsidP="009D41C0">
      <w:pPr>
        <w:spacing w:after="0" w:line="360" w:lineRule="auto"/>
        <w:jc w:val="center"/>
        <w:rPr>
          <w:rFonts w:ascii="Cambria" w:eastAsia="Times New Roman" w:hAnsi="Cambria"/>
          <w:b/>
          <w:bCs/>
        </w:rPr>
      </w:pPr>
      <w:r w:rsidRPr="00627AC8">
        <w:rPr>
          <w:rFonts w:ascii="Cambria" w:eastAsia="Times New Roman" w:hAnsi="Cambria"/>
          <w:b/>
          <w:bCs/>
        </w:rPr>
        <w:t>§ 1</w:t>
      </w:r>
      <w:r w:rsidR="0085406D" w:rsidRPr="00627AC8">
        <w:rPr>
          <w:rFonts w:ascii="Cambria" w:eastAsia="Times New Roman" w:hAnsi="Cambria"/>
          <w:b/>
          <w:bCs/>
        </w:rPr>
        <w:t>0</w:t>
      </w:r>
      <w:r w:rsidRPr="00627AC8">
        <w:rPr>
          <w:rFonts w:ascii="Cambria" w:eastAsia="Times New Roman" w:hAnsi="Cambria"/>
          <w:b/>
          <w:bCs/>
        </w:rPr>
        <w:t>.</w:t>
      </w:r>
    </w:p>
    <w:p w14:paraId="652188A9" w14:textId="4D04DFEE" w:rsidR="005623E7" w:rsidRPr="00627AC8" w:rsidRDefault="005623E7">
      <w:pPr>
        <w:pStyle w:val="Akapitzlist"/>
        <w:numPr>
          <w:ilvl w:val="1"/>
          <w:numId w:val="10"/>
        </w:numPr>
        <w:spacing w:after="0" w:line="360" w:lineRule="auto"/>
        <w:jc w:val="both"/>
        <w:rPr>
          <w:rFonts w:ascii="Cambria" w:eastAsia="Times New Roman" w:hAnsi="Cambria"/>
        </w:rPr>
      </w:pPr>
      <w:r w:rsidRPr="00627AC8">
        <w:rPr>
          <w:rFonts w:ascii="Cambria" w:eastAsia="Times New Roman" w:hAnsi="Cambria"/>
        </w:rPr>
        <w:t xml:space="preserve">Dokument „Standardy Ochrony Małoletnich” jest dokumentem ogólnodostępnym dla pracowników, </w:t>
      </w:r>
      <w:r w:rsidR="00DE3333" w:rsidRPr="00627AC8">
        <w:rPr>
          <w:rFonts w:ascii="Cambria" w:eastAsia="Times New Roman" w:hAnsi="Cambria"/>
        </w:rPr>
        <w:t>małoletnich</w:t>
      </w:r>
      <w:r w:rsidR="0003372C" w:rsidRPr="00627AC8">
        <w:rPr>
          <w:rFonts w:ascii="Cambria" w:eastAsia="Times New Roman" w:hAnsi="Cambria"/>
        </w:rPr>
        <w:t>,</w:t>
      </w:r>
      <w:r w:rsidRPr="00627AC8">
        <w:rPr>
          <w:rFonts w:ascii="Cambria" w:eastAsia="Times New Roman" w:hAnsi="Cambria"/>
        </w:rPr>
        <w:t xml:space="preserve"> ich opiekunów</w:t>
      </w:r>
      <w:r w:rsidR="005D1FBD" w:rsidRPr="00627AC8">
        <w:rPr>
          <w:rFonts w:ascii="Cambria" w:eastAsia="Times New Roman" w:hAnsi="Cambria"/>
        </w:rPr>
        <w:t xml:space="preserve"> oraz innych osób korzystających lub przebywających w </w:t>
      </w:r>
      <w:r w:rsidR="0003372C" w:rsidRPr="00627AC8">
        <w:rPr>
          <w:rFonts w:ascii="Cambria" w:eastAsia="Times New Roman" w:hAnsi="Cambria"/>
        </w:rPr>
        <w:t>Urzędzie</w:t>
      </w:r>
      <w:r w:rsidRPr="00627AC8">
        <w:rPr>
          <w:rFonts w:ascii="Cambria" w:eastAsia="Times New Roman" w:hAnsi="Cambria"/>
        </w:rPr>
        <w:t>.</w:t>
      </w:r>
    </w:p>
    <w:p w14:paraId="5284B707" w14:textId="15F4D04F" w:rsidR="005623E7" w:rsidRPr="00627AC8" w:rsidRDefault="005623E7">
      <w:pPr>
        <w:pStyle w:val="Akapitzlist"/>
        <w:numPr>
          <w:ilvl w:val="1"/>
          <w:numId w:val="10"/>
        </w:numPr>
        <w:spacing w:after="240" w:line="360" w:lineRule="auto"/>
        <w:jc w:val="both"/>
        <w:rPr>
          <w:rFonts w:ascii="Cambria" w:eastAsia="Times New Roman" w:hAnsi="Cambria"/>
        </w:rPr>
      </w:pPr>
      <w:r w:rsidRPr="00627AC8">
        <w:rPr>
          <w:rFonts w:ascii="Cambria" w:eastAsia="Times New Roman" w:hAnsi="Cambria"/>
        </w:rPr>
        <w:t xml:space="preserve">Dokument opublikowany jest na stronie internetowej </w:t>
      </w:r>
      <w:r w:rsidR="0003372C" w:rsidRPr="00627AC8">
        <w:rPr>
          <w:rFonts w:ascii="Cambria" w:eastAsia="Times New Roman" w:hAnsi="Cambria"/>
        </w:rPr>
        <w:t>Urzędu</w:t>
      </w:r>
      <w:r w:rsidRPr="00627AC8">
        <w:rPr>
          <w:rFonts w:ascii="Cambria" w:eastAsia="Times New Roman" w:hAnsi="Cambria"/>
        </w:rPr>
        <w:t xml:space="preserve">, na stronie Biuletynu Informacji Publicznej </w:t>
      </w:r>
      <w:r w:rsidR="0003372C" w:rsidRPr="00627AC8">
        <w:rPr>
          <w:rFonts w:ascii="Cambria" w:eastAsia="Times New Roman" w:hAnsi="Cambria"/>
        </w:rPr>
        <w:t>Urzędu</w:t>
      </w:r>
      <w:r w:rsidRPr="00627AC8">
        <w:rPr>
          <w:rFonts w:ascii="Cambria" w:eastAsia="Times New Roman" w:hAnsi="Cambria"/>
        </w:rPr>
        <w:t xml:space="preserve">, jest dostępny w sekretariacie </w:t>
      </w:r>
      <w:r w:rsidR="0003372C" w:rsidRPr="00627AC8">
        <w:rPr>
          <w:rFonts w:ascii="Cambria" w:eastAsia="Times New Roman" w:hAnsi="Cambria"/>
        </w:rPr>
        <w:t>Urzędu</w:t>
      </w:r>
      <w:r w:rsidRPr="00627AC8">
        <w:rPr>
          <w:rFonts w:ascii="Cambria" w:eastAsia="Times New Roman" w:hAnsi="Cambria"/>
        </w:rPr>
        <w:t>.</w:t>
      </w:r>
    </w:p>
    <w:p w14:paraId="27405139" w14:textId="460C59D5" w:rsidR="005623E7" w:rsidRPr="00627AC8" w:rsidRDefault="005623E7">
      <w:pPr>
        <w:pStyle w:val="Akapitzlist"/>
        <w:numPr>
          <w:ilvl w:val="1"/>
          <w:numId w:val="10"/>
        </w:numPr>
        <w:spacing w:after="240" w:line="360" w:lineRule="auto"/>
        <w:jc w:val="both"/>
        <w:rPr>
          <w:rFonts w:ascii="Cambria" w:eastAsia="Times New Roman" w:hAnsi="Cambria"/>
        </w:rPr>
      </w:pPr>
      <w:r w:rsidRPr="00627AC8">
        <w:rPr>
          <w:rFonts w:ascii="Cambria" w:eastAsia="Times New Roman" w:hAnsi="Cambria"/>
        </w:rPr>
        <w:t xml:space="preserve">Dokument </w:t>
      </w:r>
      <w:r w:rsidR="005D1FBD" w:rsidRPr="00627AC8">
        <w:rPr>
          <w:rFonts w:ascii="Cambria" w:eastAsia="Times New Roman" w:hAnsi="Cambria"/>
        </w:rPr>
        <w:t>umieszczony jest w miejscu łatwo dostępnym</w:t>
      </w:r>
      <w:r w:rsidR="006F12F4" w:rsidRPr="00627AC8">
        <w:rPr>
          <w:rFonts w:ascii="Cambria" w:eastAsia="Times New Roman" w:hAnsi="Cambria"/>
        </w:rPr>
        <w:t>, zarówno w formie podstawowej, jak i w formie skróconej, dostosowanej do potrzeb i poziomu rozwoju małoletnich.</w:t>
      </w:r>
    </w:p>
    <w:p w14:paraId="72BD3A0C" w14:textId="5C258ADF" w:rsidR="005D1FBD" w:rsidRPr="00627AC8" w:rsidRDefault="005D1FBD">
      <w:pPr>
        <w:pStyle w:val="Akapitzlist"/>
        <w:numPr>
          <w:ilvl w:val="1"/>
          <w:numId w:val="10"/>
        </w:numPr>
        <w:spacing w:after="240" w:line="360" w:lineRule="auto"/>
        <w:jc w:val="both"/>
        <w:rPr>
          <w:rFonts w:ascii="Cambria" w:eastAsia="Times New Roman" w:hAnsi="Cambria"/>
        </w:rPr>
      </w:pPr>
      <w:r w:rsidRPr="00627AC8">
        <w:rPr>
          <w:rFonts w:ascii="Cambria" w:eastAsia="Times New Roman" w:hAnsi="Cambria"/>
        </w:rPr>
        <w:t xml:space="preserve">Pracownicy są zobowiązani do bieżącego informowania małoletnich, ich opiekunów oraz innych osób przebywających </w:t>
      </w:r>
      <w:r w:rsidR="0003372C" w:rsidRPr="00627AC8">
        <w:rPr>
          <w:rFonts w:ascii="Cambria" w:eastAsia="Times New Roman" w:hAnsi="Cambria"/>
        </w:rPr>
        <w:t>w Urzędzie</w:t>
      </w:r>
      <w:r w:rsidRPr="00627AC8">
        <w:rPr>
          <w:rFonts w:ascii="Cambria" w:eastAsia="Times New Roman" w:hAnsi="Cambria"/>
        </w:rPr>
        <w:t xml:space="preserve"> o treści i zmianach Standardów lub do odsyłania zainteresowanych wyjaśnieniami do osoby odpowiedzialnej za monitoring stosowania Standardów.</w:t>
      </w:r>
    </w:p>
    <w:p w14:paraId="579003B2" w14:textId="039F0150" w:rsidR="002B28A4" w:rsidRPr="00627AC8" w:rsidRDefault="002B28A4">
      <w:pPr>
        <w:pStyle w:val="Akapitzlist"/>
        <w:numPr>
          <w:ilvl w:val="1"/>
          <w:numId w:val="10"/>
        </w:numPr>
        <w:spacing w:after="240" w:line="360" w:lineRule="auto"/>
        <w:jc w:val="both"/>
        <w:rPr>
          <w:rFonts w:ascii="Cambria" w:eastAsia="Times New Roman" w:hAnsi="Cambria"/>
        </w:rPr>
      </w:pPr>
      <w:r w:rsidRPr="00627AC8">
        <w:rPr>
          <w:rFonts w:ascii="Cambria" w:eastAsia="Times New Roman" w:hAnsi="Cambria"/>
          <w:b/>
          <w:bCs/>
        </w:rPr>
        <w:t xml:space="preserve">Załącznik nr </w:t>
      </w:r>
      <w:r w:rsidR="00EA3230" w:rsidRPr="00627AC8">
        <w:rPr>
          <w:rFonts w:ascii="Cambria" w:eastAsia="Times New Roman" w:hAnsi="Cambria"/>
          <w:b/>
          <w:bCs/>
        </w:rPr>
        <w:t>6</w:t>
      </w:r>
      <w:r w:rsidRPr="00627AC8">
        <w:rPr>
          <w:rFonts w:ascii="Cambria" w:eastAsia="Times New Roman" w:hAnsi="Cambria"/>
          <w:b/>
          <w:bCs/>
        </w:rPr>
        <w:t xml:space="preserve"> </w:t>
      </w:r>
      <w:r w:rsidRPr="00627AC8">
        <w:rPr>
          <w:rFonts w:ascii="Cambria" w:eastAsia="Times New Roman" w:hAnsi="Cambria"/>
        </w:rPr>
        <w:t xml:space="preserve">do niniejszych Standardów określa skróconą wersję Standardów Ochrony Małoletnich, dostosowaną do potrzeb i poziomu rozwoju małoletnich.  </w:t>
      </w:r>
    </w:p>
    <w:p w14:paraId="02A0C666" w14:textId="77777777" w:rsidR="00002E07" w:rsidRPr="0085406D" w:rsidRDefault="00002E07" w:rsidP="00343572">
      <w:pPr>
        <w:spacing w:after="240" w:line="360" w:lineRule="auto"/>
        <w:jc w:val="both"/>
        <w:rPr>
          <w:rFonts w:ascii="Cambria" w:eastAsia="Times New Roman" w:hAnsi="Cambria"/>
        </w:rPr>
      </w:pPr>
    </w:p>
    <w:p w14:paraId="6978B419" w14:textId="77777777" w:rsidR="005623E7" w:rsidRPr="0085406D" w:rsidRDefault="005623E7" w:rsidP="00343572">
      <w:pPr>
        <w:spacing w:after="240" w:line="360" w:lineRule="auto"/>
        <w:jc w:val="center"/>
        <w:rPr>
          <w:rFonts w:ascii="Cambria" w:eastAsia="Times New Roman" w:hAnsi="Cambria"/>
        </w:rPr>
      </w:pPr>
      <w:r w:rsidRPr="0085406D">
        <w:rPr>
          <w:rFonts w:ascii="Cambria" w:eastAsia="Times New Roman" w:hAnsi="Cambria"/>
          <w:b/>
          <w:bCs/>
        </w:rPr>
        <w:t xml:space="preserve">Przepisy końcowe </w:t>
      </w:r>
    </w:p>
    <w:p w14:paraId="56A20C5B" w14:textId="6C16D515" w:rsidR="005623E7" w:rsidRPr="0085406D" w:rsidRDefault="005623E7" w:rsidP="00343572">
      <w:pPr>
        <w:spacing w:after="240" w:line="360" w:lineRule="auto"/>
        <w:jc w:val="center"/>
        <w:rPr>
          <w:rFonts w:ascii="Cambria" w:eastAsia="Times New Roman" w:hAnsi="Cambria"/>
          <w:b/>
          <w:bCs/>
        </w:rPr>
      </w:pPr>
      <w:r w:rsidRPr="0085406D">
        <w:rPr>
          <w:rFonts w:ascii="Cambria" w:eastAsia="Times New Roman" w:hAnsi="Cambria"/>
          <w:b/>
          <w:bCs/>
        </w:rPr>
        <w:t>§ 1</w:t>
      </w:r>
      <w:r w:rsidR="0085406D" w:rsidRPr="0085406D">
        <w:rPr>
          <w:rFonts w:ascii="Cambria" w:eastAsia="Times New Roman" w:hAnsi="Cambria"/>
          <w:b/>
          <w:bCs/>
        </w:rPr>
        <w:t>1</w:t>
      </w:r>
      <w:r w:rsidRPr="0085406D">
        <w:rPr>
          <w:rFonts w:ascii="Cambria" w:eastAsia="Times New Roman" w:hAnsi="Cambria"/>
          <w:b/>
          <w:bCs/>
        </w:rPr>
        <w:t>.</w:t>
      </w:r>
    </w:p>
    <w:p w14:paraId="21C0E0C4" w14:textId="77777777" w:rsidR="005623E7" w:rsidRPr="0085406D" w:rsidRDefault="005623E7">
      <w:pPr>
        <w:pStyle w:val="Akapitzlist"/>
        <w:numPr>
          <w:ilvl w:val="0"/>
          <w:numId w:val="9"/>
        </w:numPr>
        <w:spacing w:after="240" w:line="360" w:lineRule="auto"/>
        <w:jc w:val="both"/>
        <w:rPr>
          <w:rFonts w:ascii="Cambria" w:eastAsia="Times New Roman" w:hAnsi="Cambria"/>
        </w:rPr>
      </w:pPr>
      <w:r w:rsidRPr="0085406D">
        <w:rPr>
          <w:rFonts w:ascii="Cambria" w:eastAsia="Times New Roman" w:hAnsi="Cambria"/>
        </w:rPr>
        <w:t>Standardy wchodzą w życie z dniem ich ogłoszenia.</w:t>
      </w:r>
    </w:p>
    <w:p w14:paraId="5A8FBFD0" w14:textId="420A627F" w:rsidR="002B28A4" w:rsidRPr="00301194" w:rsidRDefault="005623E7">
      <w:pPr>
        <w:pStyle w:val="Akapitzlist"/>
        <w:numPr>
          <w:ilvl w:val="0"/>
          <w:numId w:val="9"/>
        </w:numPr>
        <w:spacing w:after="0" w:line="360" w:lineRule="auto"/>
        <w:jc w:val="both"/>
        <w:rPr>
          <w:rFonts w:ascii="Cambria" w:hAnsi="Cambria" w:cs="Calibri"/>
          <w:b/>
          <w:bCs/>
        </w:rPr>
      </w:pPr>
      <w:r w:rsidRPr="0085406D">
        <w:rPr>
          <w:rFonts w:ascii="Cambria" w:eastAsia="Times New Roman" w:hAnsi="Cambria"/>
        </w:rPr>
        <w:t xml:space="preserve">Ogłoszenie następuje w sposób dostępny dla personelu </w:t>
      </w:r>
      <w:r w:rsidR="002F5CFB" w:rsidRPr="0085406D">
        <w:rPr>
          <w:rFonts w:ascii="Cambria" w:eastAsia="Times New Roman" w:hAnsi="Cambria"/>
        </w:rPr>
        <w:t>Urzędu</w:t>
      </w:r>
      <w:r w:rsidRPr="0085406D">
        <w:rPr>
          <w:rFonts w:ascii="Cambria" w:eastAsia="Times New Roman" w:hAnsi="Cambria"/>
        </w:rPr>
        <w:t xml:space="preserve">, w szczególności poprzez wywieszenie </w:t>
      </w:r>
      <w:r w:rsidR="002F5CFB" w:rsidRPr="0085406D">
        <w:rPr>
          <w:rFonts w:ascii="Cambria" w:eastAsia="Times New Roman" w:hAnsi="Cambria"/>
        </w:rPr>
        <w:t>na tablicy ogłoszeń w Urzędzie</w:t>
      </w:r>
      <w:r w:rsidR="00301194" w:rsidRPr="0085406D">
        <w:rPr>
          <w:rFonts w:ascii="Cambria" w:eastAsia="Times New Roman" w:hAnsi="Cambria"/>
        </w:rPr>
        <w:t>.</w:t>
      </w:r>
      <w:r w:rsidR="002B28A4" w:rsidRPr="0085406D">
        <w:rPr>
          <w:rFonts w:ascii="Cambria" w:hAnsi="Cambria" w:cs="Calibri"/>
          <w:b/>
          <w:bCs/>
        </w:rPr>
        <w:br w:type="page"/>
      </w:r>
    </w:p>
    <w:p w14:paraId="1C27BCCE" w14:textId="24D355D0" w:rsidR="00D9427E" w:rsidRPr="002F5804" w:rsidRDefault="00D9427E" w:rsidP="00841CC5">
      <w:pPr>
        <w:spacing w:after="0" w:line="360" w:lineRule="auto"/>
        <w:ind w:left="4956" w:firstLine="708"/>
        <w:rPr>
          <w:rFonts w:ascii="Cambria" w:hAnsi="Cambria" w:cs="Calibri"/>
          <w:b/>
          <w:bCs/>
        </w:rPr>
      </w:pPr>
      <w:r w:rsidRPr="002F5804">
        <w:rPr>
          <w:rFonts w:ascii="Cambria" w:hAnsi="Cambria" w:cs="Calibri"/>
          <w:b/>
          <w:bCs/>
        </w:rPr>
        <w:lastRenderedPageBreak/>
        <w:t xml:space="preserve">Załącznik nr 1 </w:t>
      </w:r>
    </w:p>
    <w:p w14:paraId="3B82D9AB" w14:textId="77777777" w:rsidR="00D9427E" w:rsidRPr="002F5804" w:rsidRDefault="00D9427E" w:rsidP="00841CC5">
      <w:pPr>
        <w:spacing w:after="0" w:line="360" w:lineRule="auto"/>
        <w:ind w:left="5664"/>
        <w:rPr>
          <w:rFonts w:ascii="Cambria" w:hAnsi="Cambria" w:cs="Calibri"/>
          <w:b/>
          <w:bCs/>
          <w:color w:val="000000"/>
        </w:rPr>
      </w:pPr>
      <w:r w:rsidRPr="002F5804">
        <w:rPr>
          <w:rFonts w:ascii="Cambria" w:hAnsi="Cambria" w:cs="Calibri"/>
          <w:b/>
          <w:bCs/>
          <w:color w:val="000000"/>
        </w:rPr>
        <w:t xml:space="preserve">do Standardów Ochrony Małoletnich </w:t>
      </w:r>
    </w:p>
    <w:p w14:paraId="25E53CC1" w14:textId="0F370E0E" w:rsidR="00D9427E" w:rsidRPr="002F5804" w:rsidRDefault="00D9427E" w:rsidP="00841CC5">
      <w:pPr>
        <w:spacing w:after="0" w:line="360" w:lineRule="auto"/>
        <w:ind w:left="5664"/>
        <w:rPr>
          <w:rFonts w:ascii="Cambria" w:hAnsi="Cambria" w:cs="Calibri"/>
          <w:b/>
          <w:bCs/>
          <w:color w:val="000000"/>
        </w:rPr>
      </w:pPr>
      <w:r w:rsidRPr="002F5804">
        <w:rPr>
          <w:rFonts w:ascii="Cambria" w:hAnsi="Cambria" w:cs="Calibri"/>
          <w:b/>
          <w:bCs/>
          <w:color w:val="000000"/>
        </w:rPr>
        <w:t xml:space="preserve">w </w:t>
      </w:r>
      <w:r w:rsidR="002F5CFB">
        <w:rPr>
          <w:rFonts w:ascii="Cambria" w:hAnsi="Cambria" w:cs="Calibri"/>
          <w:b/>
          <w:bCs/>
          <w:color w:val="000000"/>
        </w:rPr>
        <w:t xml:space="preserve">Urzędzie </w:t>
      </w:r>
      <w:r w:rsidR="009D41C0">
        <w:rPr>
          <w:rFonts w:ascii="Cambria" w:hAnsi="Cambria" w:cs="Calibri"/>
          <w:b/>
          <w:bCs/>
          <w:color w:val="000000"/>
        </w:rPr>
        <w:t xml:space="preserve">Miasta i </w:t>
      </w:r>
      <w:r w:rsidR="002F5CFB">
        <w:rPr>
          <w:rFonts w:ascii="Cambria" w:hAnsi="Cambria" w:cs="Calibri"/>
          <w:b/>
          <w:bCs/>
          <w:color w:val="000000"/>
        </w:rPr>
        <w:t xml:space="preserve">Gminy </w:t>
      </w:r>
      <w:r w:rsidR="002F5CFB">
        <w:rPr>
          <w:rFonts w:ascii="Cambria" w:hAnsi="Cambria" w:cs="Calibri"/>
          <w:b/>
          <w:bCs/>
          <w:color w:val="000000"/>
        </w:rPr>
        <w:br/>
        <w:t xml:space="preserve">w </w:t>
      </w:r>
      <w:r w:rsidR="009D41C0">
        <w:rPr>
          <w:rFonts w:ascii="Cambria" w:hAnsi="Cambria" w:cs="Calibri"/>
          <w:b/>
          <w:bCs/>
          <w:color w:val="000000"/>
        </w:rPr>
        <w:t>Białej Rawskiej</w:t>
      </w:r>
    </w:p>
    <w:p w14:paraId="194CFF3E" w14:textId="77777777" w:rsidR="00D9427E" w:rsidRPr="002F5804" w:rsidRDefault="00D9427E" w:rsidP="00841CC5">
      <w:pPr>
        <w:spacing w:after="0" w:line="360" w:lineRule="auto"/>
        <w:ind w:left="5664"/>
        <w:rPr>
          <w:rFonts w:ascii="Cambria" w:hAnsi="Cambria" w:cs="Calibri"/>
          <w:b/>
          <w:bCs/>
          <w:color w:val="000000"/>
        </w:rPr>
      </w:pPr>
    </w:p>
    <w:p w14:paraId="40731B1C" w14:textId="77777777" w:rsidR="005623E7" w:rsidRPr="002F5804" w:rsidRDefault="005623E7" w:rsidP="00841CC5">
      <w:pPr>
        <w:spacing w:after="240" w:line="360" w:lineRule="auto"/>
        <w:jc w:val="center"/>
        <w:rPr>
          <w:rFonts w:ascii="Cambria" w:eastAsia="Times New Roman" w:hAnsi="Cambria" w:cs="Calibri"/>
          <w:b/>
          <w:bCs/>
        </w:rPr>
      </w:pPr>
      <w:r w:rsidRPr="002F5804">
        <w:rPr>
          <w:rFonts w:ascii="Cambria" w:eastAsia="Times New Roman" w:hAnsi="Cambria" w:cs="Calibri"/>
          <w:b/>
          <w:bCs/>
        </w:rPr>
        <w:t>Zasady bezpiecznej rekrutacji</w:t>
      </w:r>
    </w:p>
    <w:p w14:paraId="1AE3E6ED" w14:textId="411A7C76" w:rsidR="005623E7" w:rsidRPr="002F5804" w:rsidRDefault="005623E7">
      <w:pPr>
        <w:pStyle w:val="Akapitzlist"/>
        <w:numPr>
          <w:ilvl w:val="0"/>
          <w:numId w:val="5"/>
        </w:numPr>
        <w:spacing w:after="240" w:line="360" w:lineRule="auto"/>
        <w:ind w:left="360"/>
        <w:jc w:val="both"/>
        <w:rPr>
          <w:rFonts w:ascii="Cambria" w:eastAsia="Times New Roman" w:hAnsi="Cambria" w:cs="Calibri"/>
        </w:rPr>
      </w:pPr>
      <w:r w:rsidRPr="002F5804">
        <w:rPr>
          <w:rFonts w:ascii="Cambria" w:eastAsia="Times New Roman" w:hAnsi="Cambria" w:cs="Calibri"/>
        </w:rPr>
        <w:t xml:space="preserve">Poznaj dane kandydata/kandydatki, które pozwolą Ci jak najlepiej poznać jego/jej kwalifikacje, w tym stosunek do wartości podzielanych przez </w:t>
      </w:r>
      <w:r w:rsidR="002F5CFB">
        <w:rPr>
          <w:rFonts w:ascii="Cambria" w:eastAsia="Times New Roman" w:hAnsi="Cambria" w:cs="Calibri"/>
        </w:rPr>
        <w:t>Urząd</w:t>
      </w:r>
      <w:r w:rsidRPr="002F5804">
        <w:rPr>
          <w:rFonts w:ascii="Cambria" w:eastAsia="Times New Roman" w:hAnsi="Cambria" w:cs="Calibri"/>
        </w:rPr>
        <w:t xml:space="preserve">, takich jak ochrona praw dzieci i szacunek do ich godności. </w:t>
      </w:r>
      <w:r w:rsidR="002F5CFB">
        <w:rPr>
          <w:rFonts w:ascii="Cambria" w:eastAsia="Times New Roman" w:hAnsi="Cambria" w:cs="Calibri"/>
        </w:rPr>
        <w:t>Urząd</w:t>
      </w:r>
      <w:r w:rsidRPr="002F5804">
        <w:rPr>
          <w:rFonts w:ascii="Cambria" w:eastAsia="Times New Roman" w:hAnsi="Cambria" w:cs="Calibri"/>
        </w:rPr>
        <w:t xml:space="preserve"> musi zadbać, aby osoby zatrudnione (w tym osoby pracujące na podstawie umowy zlecenie, stażyści, praktykanci oraz wolontariusze) posiadały odpowiednie kwalifikacje do pracy z </w:t>
      </w:r>
      <w:r w:rsidR="002F5CFB">
        <w:rPr>
          <w:rFonts w:ascii="Cambria" w:eastAsia="Times New Roman" w:hAnsi="Cambria" w:cs="Calibri"/>
        </w:rPr>
        <w:t>małoletnimi</w:t>
      </w:r>
      <w:r w:rsidRPr="002F5804">
        <w:rPr>
          <w:rFonts w:ascii="Cambria" w:eastAsia="Times New Roman" w:hAnsi="Cambria" w:cs="Calibri"/>
        </w:rPr>
        <w:t xml:space="preserve"> oraz były dla nich bezpieczne. Aby sprawdzić powyższe, w tym stosunek osoby zatrudnianej do dzieci i podzielania wartości związanych z szacunkiem wobec nich oraz przestrzegania ich praw, placówka może żądać danych (w tym dokumentów) dotyczących: </w:t>
      </w:r>
    </w:p>
    <w:p w14:paraId="341EDF33" w14:textId="6E9DED41" w:rsidR="005623E7" w:rsidRPr="002F5804" w:rsidRDefault="002F5CFB">
      <w:pPr>
        <w:pStyle w:val="Akapitzlist"/>
        <w:numPr>
          <w:ilvl w:val="0"/>
          <w:numId w:val="6"/>
        </w:numPr>
        <w:spacing w:after="240" w:line="360" w:lineRule="auto"/>
        <w:ind w:left="1080"/>
        <w:jc w:val="both"/>
        <w:rPr>
          <w:rFonts w:ascii="Cambria" w:eastAsia="Times New Roman" w:hAnsi="Cambria" w:cs="Calibri"/>
        </w:rPr>
      </w:pPr>
      <w:r>
        <w:rPr>
          <w:rFonts w:ascii="Cambria" w:eastAsia="Times New Roman" w:hAnsi="Cambria" w:cs="Calibri"/>
        </w:rPr>
        <w:t>w</w:t>
      </w:r>
      <w:r w:rsidR="005623E7" w:rsidRPr="002F5804">
        <w:rPr>
          <w:rFonts w:ascii="Cambria" w:eastAsia="Times New Roman" w:hAnsi="Cambria" w:cs="Calibri"/>
        </w:rPr>
        <w:t>ykształcenia,</w:t>
      </w:r>
    </w:p>
    <w:p w14:paraId="1F657DD9" w14:textId="77777777" w:rsidR="005623E7" w:rsidRPr="002F5804" w:rsidRDefault="005623E7">
      <w:pPr>
        <w:pStyle w:val="Akapitzlist"/>
        <w:numPr>
          <w:ilvl w:val="0"/>
          <w:numId w:val="6"/>
        </w:numPr>
        <w:spacing w:after="240" w:line="360" w:lineRule="auto"/>
        <w:ind w:left="1080"/>
        <w:jc w:val="both"/>
        <w:rPr>
          <w:rFonts w:ascii="Cambria" w:eastAsia="Times New Roman" w:hAnsi="Cambria" w:cs="Calibri"/>
        </w:rPr>
      </w:pPr>
      <w:r w:rsidRPr="002F5804">
        <w:rPr>
          <w:rFonts w:ascii="Cambria" w:eastAsia="Times New Roman" w:hAnsi="Cambria" w:cs="Calibri"/>
        </w:rPr>
        <w:t>kwalifikacji zawodowych,</w:t>
      </w:r>
    </w:p>
    <w:p w14:paraId="1399AAE7" w14:textId="77777777" w:rsidR="005623E7" w:rsidRPr="002F5804" w:rsidRDefault="005623E7">
      <w:pPr>
        <w:pStyle w:val="Akapitzlist"/>
        <w:numPr>
          <w:ilvl w:val="0"/>
          <w:numId w:val="6"/>
        </w:numPr>
        <w:spacing w:after="240" w:line="360" w:lineRule="auto"/>
        <w:ind w:left="1080"/>
        <w:jc w:val="both"/>
        <w:rPr>
          <w:rFonts w:ascii="Cambria" w:eastAsia="Times New Roman" w:hAnsi="Cambria" w:cs="Calibri"/>
        </w:rPr>
      </w:pPr>
      <w:r w:rsidRPr="002F5804">
        <w:rPr>
          <w:rFonts w:ascii="Cambria" w:eastAsia="Times New Roman" w:hAnsi="Cambria" w:cs="Calibri"/>
        </w:rPr>
        <w:t>przebiegu dotychczasowego zatrudnienia kandydata/kandydatki.</w:t>
      </w:r>
    </w:p>
    <w:p w14:paraId="093E14D2" w14:textId="059D0546" w:rsidR="005623E7" w:rsidRPr="002F5804" w:rsidRDefault="005623E7" w:rsidP="00841CC5">
      <w:pPr>
        <w:pStyle w:val="Akapitzlist"/>
        <w:spacing w:after="240" w:line="360" w:lineRule="auto"/>
        <w:ind w:left="348"/>
        <w:jc w:val="both"/>
        <w:rPr>
          <w:rFonts w:ascii="Cambria" w:eastAsia="Times New Roman" w:hAnsi="Cambria" w:cs="Calibri"/>
        </w:rPr>
      </w:pPr>
      <w:r w:rsidRPr="002F5804">
        <w:rPr>
          <w:rFonts w:ascii="Cambria" w:eastAsia="Times New Roman" w:hAnsi="Cambria" w:cs="Calibri"/>
        </w:rPr>
        <w:t xml:space="preserve">W każdym przypadku placówka musi posiadać dane pozwalające zidentyfikować osobę przez nią zatrudnioną, niezależnie od podstawy zatrudnienia. </w:t>
      </w:r>
      <w:r w:rsidR="002875D8">
        <w:rPr>
          <w:rFonts w:ascii="Cambria" w:eastAsia="Times New Roman" w:hAnsi="Cambria" w:cs="Calibri"/>
        </w:rPr>
        <w:t>Urząd powinien</w:t>
      </w:r>
      <w:r w:rsidRPr="002F5804">
        <w:rPr>
          <w:rFonts w:ascii="Cambria" w:eastAsia="Times New Roman" w:hAnsi="Cambria" w:cs="Calibri"/>
        </w:rPr>
        <w:t xml:space="preserve"> zatem znać:</w:t>
      </w:r>
    </w:p>
    <w:p w14:paraId="2DB178E8" w14:textId="77777777" w:rsidR="005623E7" w:rsidRPr="002F5804" w:rsidRDefault="005623E7">
      <w:pPr>
        <w:pStyle w:val="Akapitzlist"/>
        <w:numPr>
          <w:ilvl w:val="0"/>
          <w:numId w:val="7"/>
        </w:numPr>
        <w:spacing w:after="240" w:line="360" w:lineRule="auto"/>
        <w:ind w:left="1080"/>
        <w:jc w:val="both"/>
        <w:rPr>
          <w:rFonts w:ascii="Cambria" w:eastAsia="Times New Roman" w:hAnsi="Cambria" w:cs="Calibri"/>
        </w:rPr>
      </w:pPr>
      <w:r w:rsidRPr="002F5804">
        <w:rPr>
          <w:rFonts w:ascii="Cambria" w:eastAsia="Times New Roman" w:hAnsi="Cambria" w:cs="Calibri"/>
        </w:rPr>
        <w:t>imię (imiona) i nazwisko,</w:t>
      </w:r>
    </w:p>
    <w:p w14:paraId="0C78341A" w14:textId="77777777" w:rsidR="005623E7" w:rsidRPr="002F5804" w:rsidRDefault="005623E7">
      <w:pPr>
        <w:pStyle w:val="Akapitzlist"/>
        <w:numPr>
          <w:ilvl w:val="0"/>
          <w:numId w:val="7"/>
        </w:numPr>
        <w:spacing w:after="240" w:line="360" w:lineRule="auto"/>
        <w:ind w:left="1080"/>
        <w:jc w:val="both"/>
        <w:rPr>
          <w:rFonts w:ascii="Cambria" w:eastAsia="Times New Roman" w:hAnsi="Cambria" w:cs="Calibri"/>
        </w:rPr>
      </w:pPr>
      <w:r w:rsidRPr="002F5804">
        <w:rPr>
          <w:rFonts w:ascii="Cambria" w:eastAsia="Times New Roman" w:hAnsi="Cambria" w:cs="Calibri"/>
        </w:rPr>
        <w:t>datę urodzenia,</w:t>
      </w:r>
    </w:p>
    <w:p w14:paraId="7A73786C" w14:textId="77777777" w:rsidR="005623E7" w:rsidRPr="002F5804" w:rsidRDefault="005623E7">
      <w:pPr>
        <w:pStyle w:val="Akapitzlist"/>
        <w:numPr>
          <w:ilvl w:val="0"/>
          <w:numId w:val="7"/>
        </w:numPr>
        <w:spacing w:after="240" w:line="360" w:lineRule="auto"/>
        <w:ind w:left="1080"/>
        <w:jc w:val="both"/>
        <w:rPr>
          <w:rFonts w:ascii="Cambria" w:eastAsia="Times New Roman" w:hAnsi="Cambria" w:cs="Calibri"/>
        </w:rPr>
      </w:pPr>
      <w:r w:rsidRPr="002F5804">
        <w:rPr>
          <w:rFonts w:ascii="Cambria" w:eastAsia="Times New Roman" w:hAnsi="Cambria" w:cs="Calibri"/>
        </w:rPr>
        <w:t>dane kontaktowe osoby zatrudnianej.</w:t>
      </w:r>
    </w:p>
    <w:p w14:paraId="3ADFC32B" w14:textId="69F0F981" w:rsidR="005623E7" w:rsidRPr="002F5804" w:rsidRDefault="005623E7">
      <w:pPr>
        <w:pStyle w:val="Akapitzlist"/>
        <w:numPr>
          <w:ilvl w:val="0"/>
          <w:numId w:val="5"/>
        </w:numPr>
        <w:spacing w:after="240" w:line="360" w:lineRule="auto"/>
        <w:ind w:left="360"/>
        <w:jc w:val="both"/>
        <w:rPr>
          <w:rFonts w:ascii="Cambria" w:eastAsia="Times New Roman" w:hAnsi="Cambria" w:cs="Calibri"/>
        </w:rPr>
      </w:pPr>
      <w:r w:rsidRPr="002F5804">
        <w:rPr>
          <w:rFonts w:ascii="Cambria" w:eastAsia="Times New Roman" w:hAnsi="Cambria" w:cs="Calibri"/>
        </w:rPr>
        <w:t xml:space="preserve">Poproś kandydata/kandydatkę o referencje z poprzednich miejsc zatrudnienia. </w:t>
      </w:r>
      <w:r w:rsidRPr="002F5804">
        <w:rPr>
          <w:rFonts w:ascii="Cambria" w:eastAsia="Times New Roman" w:hAnsi="Cambria" w:cs="Calibri"/>
        </w:rPr>
        <w:br/>
      </w:r>
      <w:r w:rsidR="002F5CFB">
        <w:rPr>
          <w:rFonts w:ascii="Cambria" w:eastAsia="Times New Roman" w:hAnsi="Cambria" w:cs="Calibri"/>
        </w:rPr>
        <w:t>Urząd</w:t>
      </w:r>
      <w:r w:rsidRPr="002F5804">
        <w:rPr>
          <w:rFonts w:ascii="Cambria" w:eastAsia="Times New Roman" w:hAnsi="Cambria" w:cs="Calibri"/>
        </w:rPr>
        <w:t xml:space="preserve"> może prosić kandydata/kandydatkę o przedstawienie referencji od poprzedniego pracodawcy lub o podanie kontaktu do osoby, która takie referencje może wystawić. Podstawą dostarczenia referencji lub kontaktu do byłych pracodawców jest zgoda kandydata/kandydatki. Niepodanie takich danych w świetle obowiązujących przepisów nie powinno rodzić dla tej osoby negatywnych konsekwencji w postaci np. odmowy zatrudnienia wyłącznie w oparciu o tę podstawę. </w:t>
      </w:r>
      <w:r w:rsidR="002F5CFB">
        <w:rPr>
          <w:rFonts w:ascii="Cambria" w:eastAsia="Times New Roman" w:hAnsi="Cambria" w:cs="Calibri"/>
        </w:rPr>
        <w:t>Urząd</w:t>
      </w:r>
      <w:r w:rsidRPr="002F5804">
        <w:rPr>
          <w:rFonts w:ascii="Cambria" w:eastAsia="Times New Roman" w:hAnsi="Cambria" w:cs="Calibri"/>
        </w:rPr>
        <w:t xml:space="preserve"> nie może samodzielnie prowadzić tzw. screeningu osób ubiegających się o pracę, gdyż ograniczają </w:t>
      </w:r>
      <w:r w:rsidR="005C100B">
        <w:rPr>
          <w:rFonts w:ascii="Cambria" w:eastAsia="Times New Roman" w:hAnsi="Cambria" w:cs="Calibri"/>
        </w:rPr>
        <w:t>go</w:t>
      </w:r>
      <w:r w:rsidRPr="002F5804">
        <w:rPr>
          <w:rFonts w:ascii="Cambria" w:eastAsia="Times New Roman" w:hAnsi="Cambria" w:cs="Calibri"/>
        </w:rPr>
        <w:t xml:space="preserve"> w tym zakresie przepisy ogólnego rozporządzenia o ochronie danych osobowych oraz Kodeksu pracy. </w:t>
      </w:r>
    </w:p>
    <w:p w14:paraId="354F0CBB" w14:textId="6FA2E6C7" w:rsidR="005623E7" w:rsidRPr="002F5804" w:rsidRDefault="005623E7">
      <w:pPr>
        <w:pStyle w:val="Akapitzlist"/>
        <w:numPr>
          <w:ilvl w:val="0"/>
          <w:numId w:val="5"/>
        </w:numPr>
        <w:spacing w:after="240" w:line="360" w:lineRule="auto"/>
        <w:ind w:left="360"/>
        <w:jc w:val="both"/>
        <w:rPr>
          <w:rFonts w:ascii="Cambria" w:eastAsia="Times New Roman" w:hAnsi="Cambria" w:cs="Calibri"/>
        </w:rPr>
      </w:pPr>
      <w:r w:rsidRPr="002F5804">
        <w:rPr>
          <w:rFonts w:ascii="Cambria" w:eastAsia="Times New Roman" w:hAnsi="Cambria" w:cs="Calibri"/>
        </w:rPr>
        <w:t xml:space="preserve">Pobierz dane osobowe kandydata/kandydatki, w tym dane potrzebne do sprawdzenia jego/jej danych w Rejestrze Sprawców Przestępstw na Tle Seksualnym. Przed dopuszczeniem osoby zatrudnianej do wykonywania obowiązków związanych z opieką nad małoletnimi </w:t>
      </w:r>
      <w:r w:rsidR="005C100B">
        <w:rPr>
          <w:rFonts w:ascii="Cambria" w:eastAsia="Times New Roman" w:hAnsi="Cambria" w:cs="Calibri"/>
        </w:rPr>
        <w:t>Urząd</w:t>
      </w:r>
      <w:r w:rsidRPr="002F5804">
        <w:rPr>
          <w:rFonts w:ascii="Cambria" w:eastAsia="Times New Roman" w:hAnsi="Cambria" w:cs="Calibri"/>
        </w:rPr>
        <w:t xml:space="preserve"> jest </w:t>
      </w:r>
      <w:r w:rsidRPr="002F5804">
        <w:rPr>
          <w:rFonts w:ascii="Cambria" w:eastAsia="Times New Roman" w:hAnsi="Cambria" w:cs="Calibri"/>
        </w:rPr>
        <w:lastRenderedPageBreak/>
        <w:t>zobowiązan</w:t>
      </w:r>
      <w:r w:rsidR="005C100B">
        <w:rPr>
          <w:rFonts w:ascii="Cambria" w:eastAsia="Times New Roman" w:hAnsi="Cambria" w:cs="Calibri"/>
        </w:rPr>
        <w:t>y</w:t>
      </w:r>
      <w:r w:rsidRPr="002F5804">
        <w:rPr>
          <w:rFonts w:ascii="Cambria" w:eastAsia="Times New Roman" w:hAnsi="Cambria" w:cs="Calibri"/>
        </w:rPr>
        <w:t xml:space="preserve"> sprawdzić osobę zatrudnianą w Rejestrze Sprawców Przestępstw na Tle Seksualnym – rejestr z dostępem ograniczonym oraz Rejestr osób w stosunku do których Państwowa Komisja do spraw przeciwdziałania wykorzystaniu seksualnemu małoletnich poniżej lat 15 wydała postanowienie o wpisie w Rejestrze. Rejestr dostępny jest na stronie: rps.ms.gov.pl. By móc uzyskać informacje z rejestru z dostępem ograniczonym, konieczne jest uprzednie założenie profilu. Aby sprawdzić osobę w Rejestrze </w:t>
      </w:r>
      <w:r w:rsidR="005C100B">
        <w:rPr>
          <w:rFonts w:ascii="Cambria" w:eastAsia="Times New Roman" w:hAnsi="Cambria" w:cs="Calibri"/>
        </w:rPr>
        <w:t>Urząd</w:t>
      </w:r>
      <w:r w:rsidRPr="002F5804">
        <w:rPr>
          <w:rFonts w:ascii="Cambria" w:eastAsia="Times New Roman" w:hAnsi="Cambria" w:cs="Calibri"/>
        </w:rPr>
        <w:t xml:space="preserve"> potrzebuje następujących danych kandydata/kandydatki:</w:t>
      </w:r>
    </w:p>
    <w:p w14:paraId="34A8400B" w14:textId="77777777" w:rsidR="005623E7" w:rsidRPr="002F5804" w:rsidRDefault="005623E7">
      <w:pPr>
        <w:pStyle w:val="Akapitzlist"/>
        <w:numPr>
          <w:ilvl w:val="1"/>
          <w:numId w:val="5"/>
        </w:numPr>
        <w:spacing w:after="240" w:line="360" w:lineRule="auto"/>
        <w:jc w:val="both"/>
        <w:rPr>
          <w:rFonts w:ascii="Cambria" w:eastAsia="Times New Roman" w:hAnsi="Cambria" w:cs="Calibri"/>
        </w:rPr>
      </w:pPr>
      <w:r w:rsidRPr="002F5804">
        <w:rPr>
          <w:rFonts w:ascii="Cambria" w:eastAsia="Times New Roman" w:hAnsi="Cambria" w:cs="Calibri"/>
        </w:rPr>
        <w:t xml:space="preserve">imię i nazwisko, </w:t>
      </w:r>
    </w:p>
    <w:p w14:paraId="35ADC53B" w14:textId="77777777" w:rsidR="005623E7" w:rsidRPr="002F5804" w:rsidRDefault="005623E7">
      <w:pPr>
        <w:pStyle w:val="Akapitzlist"/>
        <w:numPr>
          <w:ilvl w:val="1"/>
          <w:numId w:val="5"/>
        </w:numPr>
        <w:spacing w:after="240" w:line="360" w:lineRule="auto"/>
        <w:jc w:val="both"/>
        <w:rPr>
          <w:rFonts w:ascii="Cambria" w:eastAsia="Times New Roman" w:hAnsi="Cambria" w:cs="Calibri"/>
        </w:rPr>
      </w:pPr>
      <w:r w:rsidRPr="002F5804">
        <w:rPr>
          <w:rFonts w:ascii="Cambria" w:eastAsia="Times New Roman" w:hAnsi="Cambria" w:cs="Calibri"/>
        </w:rPr>
        <w:t xml:space="preserve">data urodzenia, </w:t>
      </w:r>
    </w:p>
    <w:p w14:paraId="66743D1A" w14:textId="77777777" w:rsidR="005623E7" w:rsidRPr="002F5804" w:rsidRDefault="005623E7">
      <w:pPr>
        <w:pStyle w:val="Akapitzlist"/>
        <w:numPr>
          <w:ilvl w:val="1"/>
          <w:numId w:val="5"/>
        </w:numPr>
        <w:spacing w:after="240" w:line="360" w:lineRule="auto"/>
        <w:jc w:val="both"/>
        <w:rPr>
          <w:rFonts w:ascii="Cambria" w:eastAsia="Times New Roman" w:hAnsi="Cambria" w:cs="Calibri"/>
        </w:rPr>
      </w:pPr>
      <w:r w:rsidRPr="002F5804">
        <w:rPr>
          <w:rFonts w:ascii="Cambria" w:eastAsia="Times New Roman" w:hAnsi="Cambria" w:cs="Calibri"/>
        </w:rPr>
        <w:t xml:space="preserve">pesel, </w:t>
      </w:r>
    </w:p>
    <w:p w14:paraId="1458F207" w14:textId="77777777" w:rsidR="005623E7" w:rsidRPr="002F5804" w:rsidRDefault="005623E7">
      <w:pPr>
        <w:pStyle w:val="Akapitzlist"/>
        <w:numPr>
          <w:ilvl w:val="1"/>
          <w:numId w:val="5"/>
        </w:numPr>
        <w:spacing w:after="240" w:line="360" w:lineRule="auto"/>
        <w:jc w:val="both"/>
        <w:rPr>
          <w:rFonts w:ascii="Cambria" w:eastAsia="Times New Roman" w:hAnsi="Cambria" w:cs="Calibri"/>
        </w:rPr>
      </w:pPr>
      <w:r w:rsidRPr="002F5804">
        <w:rPr>
          <w:rFonts w:ascii="Cambria" w:eastAsia="Times New Roman" w:hAnsi="Cambria" w:cs="Calibri"/>
        </w:rPr>
        <w:t xml:space="preserve">nazwisko rodowe, </w:t>
      </w:r>
    </w:p>
    <w:p w14:paraId="3349B961" w14:textId="77777777" w:rsidR="005623E7" w:rsidRPr="002F5804" w:rsidRDefault="005623E7">
      <w:pPr>
        <w:pStyle w:val="Akapitzlist"/>
        <w:numPr>
          <w:ilvl w:val="1"/>
          <w:numId w:val="5"/>
        </w:numPr>
        <w:spacing w:after="240" w:line="360" w:lineRule="auto"/>
        <w:jc w:val="both"/>
        <w:rPr>
          <w:rFonts w:ascii="Cambria" w:eastAsia="Times New Roman" w:hAnsi="Cambria" w:cs="Calibri"/>
        </w:rPr>
      </w:pPr>
      <w:r w:rsidRPr="002F5804">
        <w:rPr>
          <w:rFonts w:ascii="Cambria" w:eastAsia="Times New Roman" w:hAnsi="Cambria" w:cs="Calibri"/>
        </w:rPr>
        <w:t xml:space="preserve">imię ojca, </w:t>
      </w:r>
    </w:p>
    <w:p w14:paraId="2E5998FA" w14:textId="77777777" w:rsidR="005623E7" w:rsidRPr="002F5804" w:rsidRDefault="005623E7">
      <w:pPr>
        <w:pStyle w:val="Akapitzlist"/>
        <w:numPr>
          <w:ilvl w:val="1"/>
          <w:numId w:val="5"/>
        </w:numPr>
        <w:spacing w:after="240" w:line="360" w:lineRule="auto"/>
        <w:jc w:val="both"/>
        <w:rPr>
          <w:rFonts w:ascii="Cambria" w:eastAsia="Times New Roman" w:hAnsi="Cambria" w:cs="Calibri"/>
        </w:rPr>
      </w:pPr>
      <w:r w:rsidRPr="002F5804">
        <w:rPr>
          <w:rFonts w:ascii="Cambria" w:eastAsia="Times New Roman" w:hAnsi="Cambria" w:cs="Calibri"/>
        </w:rPr>
        <w:t>imię matki.</w:t>
      </w:r>
    </w:p>
    <w:p w14:paraId="3E4E8763" w14:textId="77777777" w:rsidR="005623E7" w:rsidRPr="002F5804" w:rsidRDefault="005623E7" w:rsidP="00841CC5">
      <w:pPr>
        <w:spacing w:after="240" w:line="360" w:lineRule="auto"/>
        <w:ind w:left="348"/>
        <w:jc w:val="both"/>
        <w:rPr>
          <w:rFonts w:ascii="Cambria" w:eastAsia="Times New Roman" w:hAnsi="Cambria" w:cs="Calibri"/>
        </w:rPr>
      </w:pPr>
      <w:r w:rsidRPr="002F5804">
        <w:rPr>
          <w:rFonts w:ascii="Cambria" w:eastAsia="Times New Roman" w:hAnsi="Cambria" w:cs="Calibri"/>
        </w:rPr>
        <w:t>Wydruk z Rejestru należy przechowywać w aktach osobowych pracownika lub analogicznej dokumentacji dotyczącej wolontariusza/osoby zatrudnionej w oparciu o umowę cywilnoprawną.</w:t>
      </w:r>
    </w:p>
    <w:p w14:paraId="65ACAF43" w14:textId="77777777" w:rsidR="005623E7" w:rsidRPr="002F5804" w:rsidRDefault="005623E7">
      <w:pPr>
        <w:pStyle w:val="Akapitzlist"/>
        <w:numPr>
          <w:ilvl w:val="0"/>
          <w:numId w:val="5"/>
        </w:numPr>
        <w:spacing w:after="240" w:line="360" w:lineRule="auto"/>
        <w:ind w:left="348"/>
        <w:jc w:val="both"/>
        <w:rPr>
          <w:rFonts w:ascii="Cambria" w:eastAsia="Times New Roman" w:hAnsi="Cambria" w:cs="Calibri"/>
        </w:rPr>
      </w:pPr>
      <w:r w:rsidRPr="002F5804">
        <w:rPr>
          <w:rFonts w:ascii="Cambria" w:eastAsia="Times New Roman" w:hAnsi="Cambria" w:cs="Calibri"/>
        </w:rPr>
        <w:t>Pobierz od kandydata/kandydatki informację z Krajowego Rejestru Karnego o niekaralności w zakresie przestępstw określonych w rozdziale XIX i XXV Kodeksu karnego, w art. 189a i art. 207 Kodeksu karnego oraz w ustawie z dnia 29 lipca 2005 r. o przeciwdziałaniu narkomanii (Dz. U. z 2023 r. poz. 172 oraz z 2022 r. poz. 2600), lub za odpowiadające tym przestępstwom czyny zabronione określone w przepisach prawa obcego.</w:t>
      </w:r>
    </w:p>
    <w:p w14:paraId="2CCC966D" w14:textId="35DBCE9C" w:rsidR="005623E7" w:rsidRPr="002F5804" w:rsidRDefault="005623E7">
      <w:pPr>
        <w:pStyle w:val="Akapitzlist"/>
        <w:numPr>
          <w:ilvl w:val="0"/>
          <w:numId w:val="5"/>
        </w:numPr>
        <w:spacing w:after="240" w:line="360" w:lineRule="auto"/>
        <w:ind w:left="348"/>
        <w:jc w:val="both"/>
        <w:rPr>
          <w:rFonts w:ascii="Cambria" w:eastAsia="Times New Roman" w:hAnsi="Cambria" w:cs="Calibri"/>
        </w:rPr>
      </w:pPr>
      <w:r w:rsidRPr="002F5804">
        <w:rPr>
          <w:rFonts w:ascii="Cambria" w:eastAsia="Times New Roman" w:hAnsi="Cambria" w:cs="Calibri"/>
        </w:rPr>
        <w:t xml:space="preserve">Jeżeli osoba posiada obywatelstwo inne niż polskie wówczas powinna przedłożyć również informację z rejestru karnego państwa obywatelstwa uzyskiwaną do celów działalności zawodowej lub </w:t>
      </w:r>
      <w:proofErr w:type="spellStart"/>
      <w:r w:rsidRPr="002F5804">
        <w:rPr>
          <w:rFonts w:ascii="Cambria" w:eastAsia="Times New Roman" w:hAnsi="Cambria" w:cs="Calibri"/>
        </w:rPr>
        <w:t>wolontariackiej</w:t>
      </w:r>
      <w:proofErr w:type="spellEnd"/>
      <w:r w:rsidRPr="002F5804">
        <w:rPr>
          <w:rFonts w:ascii="Cambria" w:eastAsia="Times New Roman" w:hAnsi="Cambria" w:cs="Calibri"/>
        </w:rPr>
        <w:t xml:space="preserve"> związanej z kontaktami z dziećmi, bądź informację z rejestru karnego, jeżeli prawo tego państwa nie przewiduje wydawania informacji dla w/w celów.</w:t>
      </w:r>
    </w:p>
    <w:p w14:paraId="3FB39B74" w14:textId="77777777" w:rsidR="005623E7" w:rsidRPr="002F5804" w:rsidRDefault="005623E7">
      <w:pPr>
        <w:pStyle w:val="Akapitzlist"/>
        <w:numPr>
          <w:ilvl w:val="0"/>
          <w:numId w:val="5"/>
        </w:numPr>
        <w:spacing w:after="240" w:line="360" w:lineRule="auto"/>
        <w:ind w:left="348"/>
        <w:jc w:val="both"/>
        <w:rPr>
          <w:rFonts w:ascii="Cambria" w:eastAsia="Times New Roman" w:hAnsi="Cambria" w:cs="Calibri"/>
        </w:rPr>
      </w:pPr>
      <w:r w:rsidRPr="002F5804">
        <w:rPr>
          <w:rFonts w:ascii="Cambria" w:eastAsia="Times New Roman" w:hAnsi="Cambria" w:cs="Calibri"/>
        </w:rPr>
        <w:t>Pobierz od kandydata/kandydatki oświadczenie o państwie/ach zamieszkiwania w ciągu ostatnich 20 lat, innych niż Rzeczypospolita Polska i państwo obywatelstwa, złożone pod rygorem odpowiedzialności karnej.</w:t>
      </w:r>
    </w:p>
    <w:p w14:paraId="685F9265" w14:textId="4C91FE14" w:rsidR="005623E7" w:rsidRPr="002F5804" w:rsidRDefault="005623E7">
      <w:pPr>
        <w:pStyle w:val="Akapitzlist"/>
        <w:numPr>
          <w:ilvl w:val="0"/>
          <w:numId w:val="5"/>
        </w:numPr>
        <w:spacing w:after="240" w:line="360" w:lineRule="auto"/>
        <w:ind w:left="348"/>
        <w:jc w:val="both"/>
        <w:rPr>
          <w:rFonts w:ascii="Cambria" w:eastAsia="Times New Roman" w:hAnsi="Cambria" w:cs="Calibri"/>
        </w:rPr>
      </w:pPr>
      <w:r w:rsidRPr="002F5804">
        <w:rPr>
          <w:rFonts w:ascii="Cambria" w:eastAsia="Times New Roman" w:hAnsi="Cambria" w:cs="Calibri"/>
        </w:rPr>
        <w:t xml:space="preserve">Jeżeli prawo państwa, z którego ma być przedłożona informacja o niekaralności nie przewiduje wydawania takiej informacji lub nie prowadzi rejestru karnego, wówczas kandydat/kandydatka składa pod rygorem odpowiedzialności karnej oświadczenie o tym fakcie wraz z oświadczeniem, że nie była prawomocnie skazana w tym państwie za czyny zabronione odpowiadające przestępstwom określonym w rozdziale XIX i XXV Kodeksu karnego, w art. 189a i art. 207 Kodeksu karnego oraz w ustawie z dnia 29 lipca 2005 r. </w:t>
      </w:r>
      <w:r w:rsidR="002F5CFB">
        <w:rPr>
          <w:rFonts w:ascii="Cambria" w:eastAsia="Times New Roman" w:hAnsi="Cambria" w:cs="Calibri"/>
        </w:rPr>
        <w:br/>
      </w:r>
      <w:r w:rsidRPr="002F5804">
        <w:rPr>
          <w:rFonts w:ascii="Cambria" w:eastAsia="Times New Roman" w:hAnsi="Cambria" w:cs="Calibri"/>
        </w:rPr>
        <w:t xml:space="preserve">o przeciwdziałaniu narkomanii oraz nie wydano wobec niej innego orzeczenia, w którym </w:t>
      </w:r>
      <w:r w:rsidRPr="002F5804">
        <w:rPr>
          <w:rFonts w:ascii="Cambria" w:eastAsia="Times New Roman" w:hAnsi="Cambria" w:cs="Calibri"/>
        </w:rPr>
        <w:lastRenderedPageBreak/>
        <w:t>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14:paraId="3580240E" w14:textId="77777777" w:rsidR="005623E7" w:rsidRPr="002F5804" w:rsidRDefault="005623E7">
      <w:pPr>
        <w:pStyle w:val="Akapitzlist"/>
        <w:numPr>
          <w:ilvl w:val="0"/>
          <w:numId w:val="5"/>
        </w:numPr>
        <w:spacing w:after="240" w:line="360" w:lineRule="auto"/>
        <w:ind w:left="348"/>
        <w:jc w:val="both"/>
        <w:rPr>
          <w:rFonts w:ascii="Cambria" w:eastAsia="Times New Roman" w:hAnsi="Cambria" w:cs="Calibri"/>
        </w:rPr>
      </w:pPr>
      <w:r w:rsidRPr="002F5804">
        <w:rPr>
          <w:rFonts w:ascii="Cambria" w:eastAsia="Times New Roman" w:hAnsi="Cambria" w:cs="Calibri"/>
        </w:rPr>
        <w:t xml:space="preserve">Pod oświadczeniami składanymi pod rygorem odpowiedzialności karnej składa się oświadczenie o następującej treści: </w:t>
      </w:r>
      <w:r w:rsidRPr="002F5804">
        <w:rPr>
          <w:rFonts w:ascii="Cambria" w:eastAsia="Times New Roman" w:hAnsi="Cambria" w:cs="Calibri"/>
          <w:i/>
          <w:iCs/>
        </w:rPr>
        <w:t>Jestem świadomy/a odpowiedzialności karnej za złożenie fałszywego oświadczenia</w:t>
      </w:r>
      <w:r w:rsidRPr="002F5804">
        <w:rPr>
          <w:rFonts w:ascii="Cambria" w:eastAsia="Times New Roman" w:hAnsi="Cambria" w:cs="Calibri"/>
        </w:rPr>
        <w:t>. Oświadczenie to zastępuje pouczenie organu o odpowiedzialności karnej za złożenie fałszywego oświadczenia.</w:t>
      </w:r>
    </w:p>
    <w:p w14:paraId="0FF3EE21" w14:textId="77777777" w:rsidR="005623E7" w:rsidRPr="002F5804" w:rsidRDefault="005623E7">
      <w:pPr>
        <w:pStyle w:val="Akapitzlist"/>
        <w:numPr>
          <w:ilvl w:val="0"/>
          <w:numId w:val="5"/>
        </w:numPr>
        <w:spacing w:after="240" w:line="360" w:lineRule="auto"/>
        <w:ind w:left="348"/>
        <w:jc w:val="both"/>
        <w:rPr>
          <w:rFonts w:ascii="Cambria" w:eastAsia="Times New Roman" w:hAnsi="Cambria" w:cs="Calibri"/>
        </w:rPr>
      </w:pPr>
      <w:r w:rsidRPr="002F5804">
        <w:rPr>
          <w:rFonts w:ascii="Cambria" w:eastAsia="Times New Roman" w:hAnsi="Cambria" w:cs="Calibri"/>
        </w:rPr>
        <w:t>Gdy pozwalają na to przepisy prawa, placówka jest zobowiązana do domagania się od osoby zatrudnianej zaświadczenia z Krajowego Rejestru Karnego. Zaświadczenia z KRK można domagać się wyłącznie w przypadkach, gdy przepisy prawa wprost wskazują, że pracowników w zawodach lub na danych stanowiskach obowiązuje wymóg niekaralności. Wymóg niekaralności obowiązuje m.in. nauczycieli, w tym nauczycieli oraz opiekunów zatrudnionych w placówkach publicznych oraz niepublicznych oraz kierownika i wychowawcę wypoczynku dzieci.</w:t>
      </w:r>
    </w:p>
    <w:p w14:paraId="1C030E94" w14:textId="577C5E3F" w:rsidR="005623E7" w:rsidRPr="002F5804" w:rsidRDefault="005623E7">
      <w:pPr>
        <w:pStyle w:val="Akapitzlist"/>
        <w:numPr>
          <w:ilvl w:val="0"/>
          <w:numId w:val="5"/>
        </w:numPr>
        <w:spacing w:after="240" w:line="360" w:lineRule="auto"/>
        <w:ind w:left="348"/>
        <w:jc w:val="both"/>
        <w:rPr>
          <w:rFonts w:ascii="Cambria" w:eastAsia="Times New Roman" w:hAnsi="Cambria" w:cs="Calibri"/>
        </w:rPr>
      </w:pPr>
      <w:r w:rsidRPr="002F5804">
        <w:rPr>
          <w:rFonts w:ascii="Cambria" w:eastAsia="Times New Roman" w:hAnsi="Cambria" w:cs="Calibri"/>
        </w:rPr>
        <w:t xml:space="preserve">W przypadku niemożliwości przedstawienia zaświadczenia poproś kandydata/kandydatkę </w:t>
      </w:r>
      <w:r w:rsidR="005C100B">
        <w:rPr>
          <w:rFonts w:ascii="Cambria" w:eastAsia="Times New Roman" w:hAnsi="Cambria" w:cs="Calibri"/>
        </w:rPr>
        <w:br/>
      </w:r>
      <w:r w:rsidRPr="002F5804">
        <w:rPr>
          <w:rFonts w:ascii="Cambria" w:eastAsia="Times New Roman" w:hAnsi="Cambria" w:cs="Calibri"/>
        </w:rPr>
        <w:t xml:space="preserve">o złożenie oświadczenia o niekaralności oraz o braku toczących się wobec niego/niej postępowań przygotowawczych, sądowych i dyscyplinarnych za przestępstwa i inne czyny popełnione przeciwko dzieciom. Odmowa złożenia takiego oświadczenia nie może rodzić dla kandydata/kandydatki żadnych negatywnych konsekwencji, w tym być wyłączną podstawą odmowy zatrudnienia. Poniżej znajdziesz przykładowy formularz takiego oświadczenia. </w:t>
      </w:r>
    </w:p>
    <w:p w14:paraId="40CAA292" w14:textId="77777777" w:rsidR="00841CC5" w:rsidRDefault="00841CC5" w:rsidP="00841CC5">
      <w:pPr>
        <w:pStyle w:val="Akapitzlist"/>
        <w:spacing w:after="240" w:line="360" w:lineRule="auto"/>
        <w:jc w:val="center"/>
        <w:rPr>
          <w:rFonts w:ascii="Cambria" w:eastAsia="Times New Roman" w:hAnsi="Cambria" w:cs="Calibri"/>
        </w:rPr>
      </w:pPr>
    </w:p>
    <w:p w14:paraId="7679FDA1" w14:textId="77777777" w:rsidR="00841CC5" w:rsidRDefault="00841CC5" w:rsidP="00841CC5">
      <w:pPr>
        <w:pStyle w:val="Akapitzlist"/>
        <w:spacing w:after="240" w:line="360" w:lineRule="auto"/>
        <w:jc w:val="center"/>
        <w:rPr>
          <w:rFonts w:ascii="Cambria" w:eastAsia="Times New Roman" w:hAnsi="Cambria" w:cs="Calibri"/>
        </w:rPr>
      </w:pPr>
    </w:p>
    <w:p w14:paraId="524824CE" w14:textId="77777777" w:rsidR="00841CC5" w:rsidRDefault="00841CC5" w:rsidP="00841CC5">
      <w:pPr>
        <w:pStyle w:val="Akapitzlist"/>
        <w:spacing w:after="240" w:line="360" w:lineRule="auto"/>
        <w:jc w:val="center"/>
        <w:rPr>
          <w:rFonts w:ascii="Cambria" w:eastAsia="Times New Roman" w:hAnsi="Cambria" w:cs="Calibri"/>
        </w:rPr>
      </w:pPr>
    </w:p>
    <w:p w14:paraId="341A51C8" w14:textId="77777777" w:rsidR="00841CC5" w:rsidRDefault="00841CC5" w:rsidP="00841CC5">
      <w:pPr>
        <w:pStyle w:val="Akapitzlist"/>
        <w:spacing w:after="240" w:line="360" w:lineRule="auto"/>
        <w:jc w:val="center"/>
        <w:rPr>
          <w:rFonts w:ascii="Cambria" w:eastAsia="Times New Roman" w:hAnsi="Cambria" w:cs="Calibri"/>
        </w:rPr>
      </w:pPr>
    </w:p>
    <w:p w14:paraId="1B2E12DA" w14:textId="77777777" w:rsidR="00841CC5" w:rsidRDefault="00841CC5" w:rsidP="00841CC5">
      <w:pPr>
        <w:pStyle w:val="Akapitzlist"/>
        <w:spacing w:after="240" w:line="360" w:lineRule="auto"/>
        <w:jc w:val="center"/>
        <w:rPr>
          <w:rFonts w:ascii="Cambria" w:eastAsia="Times New Roman" w:hAnsi="Cambria" w:cs="Calibri"/>
        </w:rPr>
      </w:pPr>
    </w:p>
    <w:p w14:paraId="032DB091" w14:textId="77777777" w:rsidR="00841CC5" w:rsidRDefault="00841CC5" w:rsidP="00841CC5">
      <w:pPr>
        <w:pStyle w:val="Akapitzlist"/>
        <w:spacing w:after="240" w:line="360" w:lineRule="auto"/>
        <w:jc w:val="center"/>
        <w:rPr>
          <w:rFonts w:ascii="Cambria" w:eastAsia="Times New Roman" w:hAnsi="Cambria" w:cs="Calibri"/>
        </w:rPr>
      </w:pPr>
    </w:p>
    <w:p w14:paraId="1F587195" w14:textId="77777777" w:rsidR="00841CC5" w:rsidRDefault="00841CC5" w:rsidP="00841CC5">
      <w:pPr>
        <w:pStyle w:val="Akapitzlist"/>
        <w:spacing w:after="240" w:line="360" w:lineRule="auto"/>
        <w:jc w:val="center"/>
        <w:rPr>
          <w:rFonts w:ascii="Cambria" w:eastAsia="Times New Roman" w:hAnsi="Cambria" w:cs="Calibri"/>
        </w:rPr>
      </w:pPr>
    </w:p>
    <w:p w14:paraId="635CF621" w14:textId="77777777" w:rsidR="00841CC5" w:rsidRDefault="00841CC5" w:rsidP="00841CC5">
      <w:pPr>
        <w:pStyle w:val="Akapitzlist"/>
        <w:spacing w:after="240" w:line="360" w:lineRule="auto"/>
        <w:jc w:val="center"/>
        <w:rPr>
          <w:rFonts w:ascii="Cambria" w:eastAsia="Times New Roman" w:hAnsi="Cambria" w:cs="Calibri"/>
        </w:rPr>
      </w:pPr>
    </w:p>
    <w:p w14:paraId="48755CB7" w14:textId="77777777" w:rsidR="00841CC5" w:rsidRDefault="00841CC5" w:rsidP="00841CC5">
      <w:pPr>
        <w:pStyle w:val="Akapitzlist"/>
        <w:spacing w:after="240" w:line="360" w:lineRule="auto"/>
        <w:jc w:val="center"/>
        <w:rPr>
          <w:rFonts w:ascii="Cambria" w:eastAsia="Times New Roman" w:hAnsi="Cambria" w:cs="Calibri"/>
        </w:rPr>
      </w:pPr>
    </w:p>
    <w:p w14:paraId="205DD1C8" w14:textId="77777777" w:rsidR="00841CC5" w:rsidRDefault="00841CC5" w:rsidP="00841CC5">
      <w:pPr>
        <w:pStyle w:val="Akapitzlist"/>
        <w:spacing w:after="240" w:line="360" w:lineRule="auto"/>
        <w:jc w:val="center"/>
        <w:rPr>
          <w:rFonts w:ascii="Cambria" w:eastAsia="Times New Roman" w:hAnsi="Cambria" w:cs="Calibri"/>
        </w:rPr>
      </w:pPr>
    </w:p>
    <w:p w14:paraId="3C530C26" w14:textId="5972B385" w:rsidR="005623E7" w:rsidRPr="002F5804" w:rsidRDefault="005623E7" w:rsidP="00841CC5">
      <w:pPr>
        <w:pStyle w:val="Akapitzlist"/>
        <w:spacing w:after="240" w:line="360" w:lineRule="auto"/>
        <w:jc w:val="center"/>
        <w:rPr>
          <w:rFonts w:ascii="Cambria" w:eastAsia="Times New Roman" w:hAnsi="Cambria" w:cs="Calibri"/>
          <w:b/>
          <w:bCs/>
        </w:rPr>
      </w:pPr>
      <w:r w:rsidRPr="002F5804">
        <w:rPr>
          <w:rFonts w:ascii="Cambria" w:eastAsia="Times New Roman" w:hAnsi="Cambria" w:cs="Calibri"/>
        </w:rPr>
        <w:br/>
      </w:r>
    </w:p>
    <w:p w14:paraId="5905D31D" w14:textId="77777777" w:rsidR="005623E7" w:rsidRPr="002F5804" w:rsidRDefault="005623E7" w:rsidP="00841CC5">
      <w:pPr>
        <w:pStyle w:val="Akapitzlist"/>
        <w:spacing w:after="240" w:line="360" w:lineRule="auto"/>
        <w:jc w:val="center"/>
        <w:rPr>
          <w:rFonts w:ascii="Cambria" w:eastAsia="Times New Roman" w:hAnsi="Cambria" w:cs="Calibri"/>
        </w:rPr>
      </w:pPr>
      <w:r w:rsidRPr="002F5804">
        <w:rPr>
          <w:rFonts w:ascii="Cambria" w:eastAsia="Times New Roman" w:hAnsi="Cambria" w:cs="Calibri"/>
          <w:b/>
          <w:bCs/>
        </w:rPr>
        <w:lastRenderedPageBreak/>
        <w:t>OŚWIADCZENIE O NIEKARALNOŚCI</w:t>
      </w:r>
    </w:p>
    <w:p w14:paraId="16BC0257" w14:textId="77777777" w:rsidR="005C100B" w:rsidRDefault="005623E7" w:rsidP="00841CC5">
      <w:pPr>
        <w:pStyle w:val="Akapitzlist"/>
        <w:spacing w:after="240" w:line="360" w:lineRule="auto"/>
        <w:jc w:val="right"/>
        <w:rPr>
          <w:rFonts w:ascii="Cambria" w:eastAsia="Times New Roman" w:hAnsi="Cambria" w:cs="Calibri"/>
        </w:rPr>
      </w:pPr>
      <w:r w:rsidRPr="002F5804">
        <w:rPr>
          <w:rFonts w:ascii="Cambria" w:eastAsia="Times New Roman" w:hAnsi="Cambria" w:cs="Calibri"/>
        </w:rPr>
        <w:br/>
      </w:r>
      <w:r w:rsidRPr="002F5804">
        <w:rPr>
          <w:rFonts w:ascii="Cambria" w:eastAsia="Times New Roman" w:hAnsi="Cambria" w:cs="Calibri"/>
        </w:rPr>
        <w:br/>
        <w:t xml:space="preserve">......................................................................... </w:t>
      </w:r>
    </w:p>
    <w:p w14:paraId="4F80DA0C" w14:textId="001EDD57" w:rsidR="005623E7" w:rsidRPr="002F5804" w:rsidRDefault="00EB5BEB" w:rsidP="00841CC5">
      <w:pPr>
        <w:pStyle w:val="Akapitzlist"/>
        <w:spacing w:after="240" w:line="360" w:lineRule="auto"/>
        <w:jc w:val="center"/>
        <w:rPr>
          <w:rFonts w:ascii="Cambria" w:eastAsia="Times New Roman" w:hAnsi="Cambria" w:cs="Calibri"/>
        </w:rPr>
      </w:pPr>
      <w:r>
        <w:rPr>
          <w:rFonts w:ascii="Cambria" w:eastAsia="Times New Roman" w:hAnsi="Cambria" w:cs="Calibri"/>
        </w:rPr>
        <w:t xml:space="preserve">                                                                                                     (</w:t>
      </w:r>
      <w:r w:rsidR="005623E7" w:rsidRPr="002F5804">
        <w:rPr>
          <w:rFonts w:ascii="Cambria" w:eastAsia="Times New Roman" w:hAnsi="Cambria" w:cs="Calibri"/>
        </w:rPr>
        <w:t>miejsc</w:t>
      </w:r>
      <w:r>
        <w:rPr>
          <w:rFonts w:ascii="Cambria" w:eastAsia="Times New Roman" w:hAnsi="Cambria" w:cs="Calibri"/>
        </w:rPr>
        <w:t>owość</w:t>
      </w:r>
      <w:r w:rsidR="005623E7" w:rsidRPr="002F5804">
        <w:rPr>
          <w:rFonts w:ascii="Cambria" w:eastAsia="Times New Roman" w:hAnsi="Cambria" w:cs="Calibri"/>
        </w:rPr>
        <w:t xml:space="preserve"> i data</w:t>
      </w:r>
      <w:r>
        <w:rPr>
          <w:rFonts w:ascii="Cambria" w:eastAsia="Times New Roman" w:hAnsi="Cambria" w:cs="Calibri"/>
        </w:rPr>
        <w:t>)</w:t>
      </w:r>
      <w:r w:rsidR="005623E7" w:rsidRPr="002F5804">
        <w:rPr>
          <w:rFonts w:ascii="Cambria" w:eastAsia="Times New Roman" w:hAnsi="Cambria" w:cs="Calibri"/>
        </w:rPr>
        <w:t xml:space="preserve"> </w:t>
      </w:r>
    </w:p>
    <w:p w14:paraId="1D39E863" w14:textId="77777777" w:rsidR="005623E7" w:rsidRPr="002F5804" w:rsidRDefault="005623E7" w:rsidP="00841CC5">
      <w:pPr>
        <w:spacing w:after="240" w:line="360" w:lineRule="auto"/>
        <w:rPr>
          <w:rFonts w:ascii="Cambria" w:eastAsia="Times New Roman" w:hAnsi="Cambria" w:cs="Calibri"/>
        </w:rPr>
      </w:pPr>
    </w:p>
    <w:p w14:paraId="5194D244" w14:textId="298239A7" w:rsidR="005623E7" w:rsidRPr="002F5804" w:rsidRDefault="005623E7" w:rsidP="00841CC5">
      <w:pPr>
        <w:spacing w:after="240" w:line="360" w:lineRule="auto"/>
        <w:rPr>
          <w:rFonts w:ascii="Cambria" w:eastAsia="Times New Roman" w:hAnsi="Cambria" w:cs="Calibri"/>
        </w:rPr>
      </w:pPr>
      <w:r w:rsidRPr="002F5804">
        <w:rPr>
          <w:rFonts w:ascii="Cambria" w:eastAsia="Times New Roman" w:hAnsi="Cambria" w:cs="Calibri"/>
        </w:rPr>
        <w:t>Ja, ....................................................................................................................................</w:t>
      </w:r>
      <w:r w:rsidR="005C100B">
        <w:rPr>
          <w:rFonts w:ascii="Cambria" w:eastAsia="Times New Roman" w:hAnsi="Cambria" w:cs="Calibri"/>
        </w:rPr>
        <w:t>...............................................................</w:t>
      </w:r>
    </w:p>
    <w:p w14:paraId="55534C4D" w14:textId="03EA8FAB" w:rsidR="005623E7" w:rsidRPr="002F5804" w:rsidRDefault="005623E7" w:rsidP="00841CC5">
      <w:pPr>
        <w:spacing w:after="240" w:line="360" w:lineRule="auto"/>
        <w:jc w:val="both"/>
        <w:rPr>
          <w:rFonts w:ascii="Cambria" w:eastAsia="Times New Roman" w:hAnsi="Cambria" w:cs="Calibri"/>
        </w:rPr>
      </w:pPr>
      <w:r w:rsidRPr="002F5804">
        <w:rPr>
          <w:rFonts w:ascii="Cambria" w:eastAsia="Times New Roman" w:hAnsi="Cambria" w:cs="Calibri"/>
        </w:rPr>
        <w:t xml:space="preserve">nr PESEL .............................................../nr paszportu .................................................... oświadczam, że </w:t>
      </w:r>
      <w:r w:rsidR="005C100B">
        <w:rPr>
          <w:rFonts w:ascii="Cambria" w:eastAsia="Times New Roman" w:hAnsi="Cambria" w:cs="Calibri"/>
        </w:rPr>
        <w:br/>
      </w:r>
      <w:r w:rsidRPr="002F5804">
        <w:rPr>
          <w:rFonts w:ascii="Cambria" w:eastAsia="Times New Roman" w:hAnsi="Cambria" w:cs="Calibri"/>
        </w:rPr>
        <w:t xml:space="preserve">w państwie ……………………. nie jest prowadzony rejestr karny/ nie wydaje się informacji z rejestru karnego. Oświadczam, że nie byłam/em prawomocnie skazana/y w państwie .................... za czyny zabronione odpowiadające przestępstwom określonym w rozdziale XIX i XXV Kodeksu karnego, w art. 189a i art. 207 Kodeksu karnego oraz w ustawie z dnia 29 lipca 2005 r. o przeciwdziałaniu narkomanii oraz nie wydano wobec mnie innego orzeczenia, w którym stwierdzono, iż dopuściłam/em się takich czynów zabronionych, oraz że nie nałożono na mnie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 </w:t>
      </w:r>
    </w:p>
    <w:p w14:paraId="7F754752" w14:textId="77777777" w:rsidR="005C100B" w:rsidRDefault="005623E7" w:rsidP="00841CC5">
      <w:pPr>
        <w:pStyle w:val="Akapitzlist"/>
        <w:spacing w:after="240" w:line="360" w:lineRule="auto"/>
        <w:jc w:val="right"/>
        <w:rPr>
          <w:rFonts w:ascii="Cambria" w:eastAsia="Times New Roman" w:hAnsi="Cambria" w:cs="Calibri"/>
        </w:rPr>
      </w:pPr>
      <w:r w:rsidRPr="002F5804">
        <w:rPr>
          <w:rFonts w:ascii="Cambria" w:eastAsia="Times New Roman" w:hAnsi="Cambria" w:cs="Calibri"/>
        </w:rPr>
        <w:br/>
        <w:t xml:space="preserve">Jestem świadomy/a odpowiedzialności karnej za złożenie fałszywego oświadczenia. </w:t>
      </w:r>
      <w:r w:rsidRPr="002F5804">
        <w:rPr>
          <w:rFonts w:ascii="Cambria" w:eastAsia="Times New Roman" w:hAnsi="Cambria" w:cs="Calibri"/>
        </w:rPr>
        <w:br/>
      </w:r>
      <w:r w:rsidRPr="002F5804">
        <w:rPr>
          <w:rFonts w:ascii="Cambria" w:eastAsia="Times New Roman" w:hAnsi="Cambria" w:cs="Calibri"/>
        </w:rPr>
        <w:br/>
        <w:t xml:space="preserve">.......................................................................... </w:t>
      </w:r>
    </w:p>
    <w:p w14:paraId="77A2F864" w14:textId="47CD40CD" w:rsidR="005623E7" w:rsidRPr="002F5804" w:rsidRDefault="005C100B" w:rsidP="00841CC5">
      <w:pPr>
        <w:pStyle w:val="Akapitzlist"/>
        <w:spacing w:after="240" w:line="360" w:lineRule="auto"/>
        <w:jc w:val="center"/>
        <w:rPr>
          <w:rFonts w:ascii="Cambria" w:eastAsia="Times New Roman" w:hAnsi="Cambria" w:cs="Calibri"/>
        </w:rPr>
      </w:pPr>
      <w:r>
        <w:rPr>
          <w:rFonts w:ascii="Cambria" w:eastAsia="Times New Roman" w:hAnsi="Cambria" w:cs="Calibri"/>
        </w:rPr>
        <w:t xml:space="preserve">                                                                                                   (p</w:t>
      </w:r>
      <w:r w:rsidR="005623E7" w:rsidRPr="002F5804">
        <w:rPr>
          <w:rFonts w:ascii="Cambria" w:eastAsia="Times New Roman" w:hAnsi="Cambria" w:cs="Calibri"/>
        </w:rPr>
        <w:t>odpis</w:t>
      </w:r>
      <w:r>
        <w:rPr>
          <w:rFonts w:ascii="Cambria" w:eastAsia="Times New Roman" w:hAnsi="Cambria" w:cs="Calibri"/>
        </w:rPr>
        <w:t>)</w:t>
      </w:r>
      <w:r w:rsidR="005623E7" w:rsidRPr="002F5804">
        <w:rPr>
          <w:rFonts w:ascii="Cambria" w:eastAsia="Times New Roman" w:hAnsi="Cambria" w:cs="Calibri"/>
        </w:rPr>
        <w:br/>
      </w:r>
      <w:r w:rsidR="005623E7" w:rsidRPr="002F5804">
        <w:rPr>
          <w:rFonts w:ascii="Cambria" w:eastAsia="Times New Roman" w:hAnsi="Cambria" w:cs="Calibri"/>
        </w:rPr>
        <w:br/>
      </w:r>
    </w:p>
    <w:p w14:paraId="42200D0A" w14:textId="77777777" w:rsidR="005623E7" w:rsidRPr="002F5804" w:rsidRDefault="005623E7" w:rsidP="00841CC5">
      <w:pPr>
        <w:pStyle w:val="Akapitzlist"/>
        <w:spacing w:after="240" w:line="360" w:lineRule="auto"/>
        <w:jc w:val="center"/>
        <w:rPr>
          <w:rFonts w:ascii="Cambria" w:eastAsia="Times New Roman" w:hAnsi="Cambria" w:cs="Calibri"/>
          <w:b/>
          <w:bCs/>
        </w:rPr>
      </w:pPr>
    </w:p>
    <w:p w14:paraId="62A10415" w14:textId="77777777" w:rsidR="005623E7" w:rsidRPr="002F5804" w:rsidRDefault="005623E7" w:rsidP="00841CC5">
      <w:pPr>
        <w:spacing w:after="0" w:line="360" w:lineRule="auto"/>
        <w:rPr>
          <w:rFonts w:ascii="Cambria" w:eastAsia="Times New Roman" w:hAnsi="Cambria" w:cs="Calibri"/>
          <w:b/>
          <w:bCs/>
        </w:rPr>
      </w:pPr>
      <w:r w:rsidRPr="002F5804">
        <w:rPr>
          <w:rFonts w:ascii="Cambria" w:eastAsia="Times New Roman" w:hAnsi="Cambria" w:cs="Calibri"/>
          <w:b/>
          <w:bCs/>
        </w:rPr>
        <w:br w:type="page"/>
      </w:r>
    </w:p>
    <w:p w14:paraId="76F14B54" w14:textId="77777777" w:rsidR="00EB5BEB" w:rsidRDefault="00EB5BEB" w:rsidP="00841CC5">
      <w:pPr>
        <w:pStyle w:val="Akapitzlist"/>
        <w:spacing w:after="240" w:line="360" w:lineRule="auto"/>
        <w:jc w:val="center"/>
        <w:rPr>
          <w:rFonts w:ascii="Cambria" w:eastAsia="Times New Roman" w:hAnsi="Cambria" w:cs="Calibri"/>
          <w:b/>
          <w:bCs/>
        </w:rPr>
      </w:pPr>
    </w:p>
    <w:p w14:paraId="7DBD1F0A" w14:textId="77777777" w:rsidR="00EB5BEB" w:rsidRDefault="00EB5BEB" w:rsidP="00841CC5">
      <w:pPr>
        <w:pStyle w:val="Akapitzlist"/>
        <w:spacing w:after="240" w:line="360" w:lineRule="auto"/>
        <w:jc w:val="right"/>
        <w:rPr>
          <w:rFonts w:ascii="Cambria" w:eastAsia="Times New Roman" w:hAnsi="Cambria" w:cs="Calibri"/>
        </w:rPr>
      </w:pPr>
      <w:r w:rsidRPr="002F5804">
        <w:rPr>
          <w:rFonts w:ascii="Cambria" w:eastAsia="Times New Roman" w:hAnsi="Cambria" w:cs="Calibri"/>
        </w:rPr>
        <w:t xml:space="preserve">......................................................................... </w:t>
      </w:r>
    </w:p>
    <w:p w14:paraId="5B5CC5AE" w14:textId="6AF3B641" w:rsidR="00EB5BEB" w:rsidRPr="002F5804" w:rsidRDefault="00EB5BEB" w:rsidP="00841CC5">
      <w:pPr>
        <w:pStyle w:val="Akapitzlist"/>
        <w:spacing w:after="240" w:line="360" w:lineRule="auto"/>
        <w:jc w:val="center"/>
        <w:rPr>
          <w:rFonts w:ascii="Cambria" w:eastAsia="Times New Roman" w:hAnsi="Cambria" w:cs="Calibri"/>
        </w:rPr>
      </w:pPr>
      <w:r>
        <w:rPr>
          <w:rFonts w:ascii="Cambria" w:eastAsia="Times New Roman" w:hAnsi="Cambria" w:cs="Calibri"/>
        </w:rPr>
        <w:t xml:space="preserve">                                                                                             (</w:t>
      </w:r>
      <w:r w:rsidRPr="002F5804">
        <w:rPr>
          <w:rFonts w:ascii="Cambria" w:eastAsia="Times New Roman" w:hAnsi="Cambria" w:cs="Calibri"/>
        </w:rPr>
        <w:t>miejsc</w:t>
      </w:r>
      <w:r>
        <w:rPr>
          <w:rFonts w:ascii="Cambria" w:eastAsia="Times New Roman" w:hAnsi="Cambria" w:cs="Calibri"/>
        </w:rPr>
        <w:t>owość</w:t>
      </w:r>
      <w:r w:rsidRPr="002F5804">
        <w:rPr>
          <w:rFonts w:ascii="Cambria" w:eastAsia="Times New Roman" w:hAnsi="Cambria" w:cs="Calibri"/>
        </w:rPr>
        <w:t xml:space="preserve"> i data</w:t>
      </w:r>
      <w:r>
        <w:rPr>
          <w:rFonts w:ascii="Cambria" w:eastAsia="Times New Roman" w:hAnsi="Cambria" w:cs="Calibri"/>
        </w:rPr>
        <w:t>)</w:t>
      </w:r>
      <w:r w:rsidRPr="002F5804">
        <w:rPr>
          <w:rFonts w:ascii="Cambria" w:eastAsia="Times New Roman" w:hAnsi="Cambria" w:cs="Calibri"/>
        </w:rPr>
        <w:t xml:space="preserve"> </w:t>
      </w:r>
    </w:p>
    <w:p w14:paraId="3AB07B01" w14:textId="77777777" w:rsidR="00EB5BEB" w:rsidRDefault="00EB5BEB" w:rsidP="00841CC5">
      <w:pPr>
        <w:pStyle w:val="Akapitzlist"/>
        <w:spacing w:after="240" w:line="360" w:lineRule="auto"/>
        <w:jc w:val="center"/>
        <w:rPr>
          <w:rFonts w:ascii="Cambria" w:eastAsia="Times New Roman" w:hAnsi="Cambria" w:cs="Calibri"/>
          <w:b/>
          <w:bCs/>
        </w:rPr>
      </w:pPr>
    </w:p>
    <w:p w14:paraId="019D4A86" w14:textId="77777777" w:rsidR="00EB5BEB" w:rsidRDefault="00EB5BEB" w:rsidP="00841CC5">
      <w:pPr>
        <w:pStyle w:val="Akapitzlist"/>
        <w:spacing w:after="240" w:line="360" w:lineRule="auto"/>
        <w:jc w:val="center"/>
        <w:rPr>
          <w:rFonts w:ascii="Cambria" w:eastAsia="Times New Roman" w:hAnsi="Cambria" w:cs="Calibri"/>
          <w:b/>
          <w:bCs/>
        </w:rPr>
      </w:pPr>
    </w:p>
    <w:p w14:paraId="56269675" w14:textId="1F6BB220" w:rsidR="005623E7" w:rsidRPr="002F5804" w:rsidRDefault="005623E7" w:rsidP="00841CC5">
      <w:pPr>
        <w:pStyle w:val="Akapitzlist"/>
        <w:spacing w:after="240" w:line="360" w:lineRule="auto"/>
        <w:jc w:val="center"/>
        <w:rPr>
          <w:rFonts w:ascii="Cambria" w:eastAsia="Times New Roman" w:hAnsi="Cambria" w:cs="Calibri"/>
        </w:rPr>
      </w:pPr>
      <w:r w:rsidRPr="002F5804">
        <w:rPr>
          <w:rFonts w:ascii="Cambria" w:eastAsia="Times New Roman" w:hAnsi="Cambria" w:cs="Calibri"/>
          <w:b/>
          <w:bCs/>
        </w:rPr>
        <w:t>OŚWIADCZENIE O KRAJACH ZAMIESZKANIA</w:t>
      </w:r>
    </w:p>
    <w:p w14:paraId="2166F7DF" w14:textId="77777777" w:rsidR="005623E7" w:rsidRPr="002F5804" w:rsidRDefault="005623E7" w:rsidP="00841CC5">
      <w:pPr>
        <w:pStyle w:val="Akapitzlist"/>
        <w:spacing w:after="240" w:line="360" w:lineRule="auto"/>
        <w:ind w:left="0"/>
        <w:rPr>
          <w:rFonts w:ascii="Cambria" w:eastAsia="Times New Roman" w:hAnsi="Cambria" w:cs="Calibri"/>
        </w:rPr>
      </w:pPr>
      <w:r w:rsidRPr="002F5804">
        <w:rPr>
          <w:rFonts w:ascii="Cambria" w:eastAsia="Times New Roman" w:hAnsi="Cambria" w:cs="Calibri"/>
        </w:rPr>
        <w:br/>
      </w:r>
      <w:r w:rsidRPr="002F5804">
        <w:rPr>
          <w:rFonts w:ascii="Cambria" w:eastAsia="Times New Roman" w:hAnsi="Cambria" w:cs="Calibri"/>
        </w:rPr>
        <w:br/>
        <w:t>Oświadczam, że w okresie ostatnich 20 lat zamieszkałem/</w:t>
      </w:r>
      <w:proofErr w:type="spellStart"/>
      <w:r w:rsidRPr="002F5804">
        <w:rPr>
          <w:rFonts w:ascii="Cambria" w:eastAsia="Times New Roman" w:hAnsi="Cambria" w:cs="Calibri"/>
        </w:rPr>
        <w:t>am</w:t>
      </w:r>
      <w:proofErr w:type="spellEnd"/>
      <w:r w:rsidRPr="002F5804">
        <w:rPr>
          <w:rFonts w:ascii="Cambria" w:eastAsia="Times New Roman" w:hAnsi="Cambria" w:cs="Calibri"/>
        </w:rPr>
        <w:t xml:space="preserve"> w następujących państwach, innych niż Rzeczypospolita Polska i państwo obywatelstwa: </w:t>
      </w:r>
      <w:r w:rsidRPr="002F5804">
        <w:rPr>
          <w:rFonts w:ascii="Cambria" w:eastAsia="Times New Roman" w:hAnsi="Cambria" w:cs="Calibri"/>
        </w:rPr>
        <w:br/>
      </w:r>
      <w:r w:rsidRPr="002F5804">
        <w:rPr>
          <w:rFonts w:ascii="Cambria" w:eastAsia="Times New Roman" w:hAnsi="Cambria" w:cs="Calibri"/>
        </w:rPr>
        <w:br/>
        <w:t>1. ………………………………………………………………………………………………...</w:t>
      </w:r>
    </w:p>
    <w:p w14:paraId="063FF909" w14:textId="77777777" w:rsidR="005623E7" w:rsidRPr="002F5804" w:rsidRDefault="005623E7" w:rsidP="00841CC5">
      <w:pPr>
        <w:pStyle w:val="Akapitzlist"/>
        <w:spacing w:after="240" w:line="360" w:lineRule="auto"/>
        <w:ind w:left="0"/>
        <w:jc w:val="both"/>
        <w:rPr>
          <w:rFonts w:ascii="Cambria" w:eastAsia="Times New Roman" w:hAnsi="Cambria" w:cs="Calibri"/>
        </w:rPr>
      </w:pPr>
      <w:r w:rsidRPr="002F5804">
        <w:rPr>
          <w:rFonts w:ascii="Cambria" w:eastAsia="Times New Roman" w:hAnsi="Cambria" w:cs="Calibri"/>
        </w:rPr>
        <w:t xml:space="preserve"> </w:t>
      </w:r>
      <w:r w:rsidRPr="002F5804">
        <w:rPr>
          <w:rFonts w:ascii="Cambria" w:eastAsia="Times New Roman" w:hAnsi="Cambria" w:cs="Calibri"/>
        </w:rPr>
        <w:br/>
        <w:t>2. ………………………………………………………………………………………………..</w:t>
      </w:r>
    </w:p>
    <w:p w14:paraId="5F418BA2" w14:textId="7D285AAE" w:rsidR="005623E7" w:rsidRPr="002F5804" w:rsidRDefault="005623E7" w:rsidP="00841CC5">
      <w:pPr>
        <w:pStyle w:val="Akapitzlist"/>
        <w:spacing w:after="240" w:line="360" w:lineRule="auto"/>
        <w:ind w:left="0"/>
        <w:jc w:val="both"/>
        <w:rPr>
          <w:rFonts w:ascii="Cambria" w:eastAsia="Times New Roman" w:hAnsi="Cambria" w:cs="Calibri"/>
        </w:rPr>
      </w:pPr>
      <w:r w:rsidRPr="002F5804">
        <w:rPr>
          <w:rFonts w:ascii="Cambria" w:eastAsia="Times New Roman" w:hAnsi="Cambria" w:cs="Calibri"/>
        </w:rPr>
        <w:br/>
        <w:t xml:space="preserve">oraz jednocześnie przedkładam informację z rejestrów karnych tych państw uzyskiwaną do celów działalności zawodowej lub </w:t>
      </w:r>
      <w:proofErr w:type="spellStart"/>
      <w:r w:rsidRPr="002F5804">
        <w:rPr>
          <w:rFonts w:ascii="Cambria" w:eastAsia="Times New Roman" w:hAnsi="Cambria" w:cs="Calibri"/>
        </w:rPr>
        <w:t>wolontariackiej</w:t>
      </w:r>
      <w:proofErr w:type="spellEnd"/>
      <w:r w:rsidRPr="002F5804">
        <w:rPr>
          <w:rFonts w:ascii="Cambria" w:eastAsia="Times New Roman" w:hAnsi="Cambria" w:cs="Calibri"/>
        </w:rPr>
        <w:t xml:space="preserve"> związanej z kontaktami z dziećmi/ informację </w:t>
      </w:r>
      <w:r w:rsidR="00EB5BEB">
        <w:rPr>
          <w:rFonts w:ascii="Cambria" w:eastAsia="Times New Roman" w:hAnsi="Cambria" w:cs="Calibri"/>
        </w:rPr>
        <w:br/>
      </w:r>
      <w:r w:rsidRPr="002F5804">
        <w:rPr>
          <w:rFonts w:ascii="Cambria" w:eastAsia="Times New Roman" w:hAnsi="Cambria" w:cs="Calibri"/>
        </w:rPr>
        <w:t xml:space="preserve">z rejestrów karnych. Jestem świadomy/a odpowiedzialności karnej za złożenie fałszywego oświadczenia. </w:t>
      </w:r>
    </w:p>
    <w:p w14:paraId="632BB282" w14:textId="77777777" w:rsidR="00E61E8B" w:rsidRDefault="005623E7" w:rsidP="00841CC5">
      <w:pPr>
        <w:pStyle w:val="Akapitzlist"/>
        <w:spacing w:after="240" w:line="360" w:lineRule="auto"/>
        <w:ind w:left="0"/>
        <w:jc w:val="right"/>
        <w:rPr>
          <w:rFonts w:ascii="Cambria" w:eastAsia="Times New Roman" w:hAnsi="Cambria" w:cs="Calibri"/>
        </w:rPr>
      </w:pPr>
      <w:r w:rsidRPr="002F5804">
        <w:rPr>
          <w:rFonts w:ascii="Cambria" w:eastAsia="Times New Roman" w:hAnsi="Cambria" w:cs="Calibri"/>
        </w:rPr>
        <w:br/>
        <w:t xml:space="preserve">.......................................................................... </w:t>
      </w:r>
    </w:p>
    <w:p w14:paraId="7096BCFC" w14:textId="49778D16" w:rsidR="005623E7" w:rsidRPr="002F5804" w:rsidRDefault="00E61E8B" w:rsidP="00841CC5">
      <w:pPr>
        <w:pStyle w:val="Akapitzlist"/>
        <w:spacing w:after="240" w:line="360" w:lineRule="auto"/>
        <w:ind w:left="0"/>
        <w:jc w:val="center"/>
        <w:rPr>
          <w:rFonts w:ascii="Cambria" w:eastAsia="Times New Roman" w:hAnsi="Cambria" w:cs="Calibri"/>
        </w:rPr>
      </w:pPr>
      <w:r>
        <w:rPr>
          <w:rFonts w:ascii="Cambria" w:eastAsia="Times New Roman" w:hAnsi="Cambria" w:cs="Calibri"/>
        </w:rPr>
        <w:t xml:space="preserve">                                                                                                      (p</w:t>
      </w:r>
      <w:r w:rsidR="005623E7" w:rsidRPr="002F5804">
        <w:rPr>
          <w:rFonts w:ascii="Cambria" w:eastAsia="Times New Roman" w:hAnsi="Cambria" w:cs="Calibri"/>
        </w:rPr>
        <w:t>odpis</w:t>
      </w:r>
      <w:r>
        <w:rPr>
          <w:rFonts w:ascii="Cambria" w:eastAsia="Times New Roman" w:hAnsi="Cambria" w:cs="Calibri"/>
        </w:rPr>
        <w:t>)</w:t>
      </w:r>
      <w:r w:rsidR="005623E7" w:rsidRPr="002F5804">
        <w:rPr>
          <w:rFonts w:ascii="Cambria" w:eastAsia="Times New Roman" w:hAnsi="Cambria" w:cs="Calibri"/>
        </w:rPr>
        <w:t xml:space="preserve"> </w:t>
      </w:r>
    </w:p>
    <w:p w14:paraId="61DD0868" w14:textId="72D005E9" w:rsidR="005623E7" w:rsidRPr="002F5804" w:rsidRDefault="005623E7" w:rsidP="00841CC5">
      <w:pPr>
        <w:pStyle w:val="Akapitzlist"/>
        <w:spacing w:after="240" w:line="360" w:lineRule="auto"/>
        <w:ind w:left="0"/>
        <w:jc w:val="right"/>
        <w:rPr>
          <w:rFonts w:ascii="Cambria" w:eastAsia="Times New Roman" w:hAnsi="Cambria" w:cs="Calibri"/>
        </w:rPr>
      </w:pPr>
      <w:r w:rsidRPr="002F5804">
        <w:rPr>
          <w:rFonts w:ascii="Cambria" w:eastAsia="Times New Roman" w:hAnsi="Cambria" w:cs="Calibri"/>
        </w:rPr>
        <w:br/>
      </w:r>
      <w:r w:rsidRPr="002F5804">
        <w:rPr>
          <w:rFonts w:ascii="Cambria" w:eastAsia="Times New Roman" w:hAnsi="Cambria" w:cs="Calibri"/>
        </w:rPr>
        <w:br/>
      </w:r>
    </w:p>
    <w:p w14:paraId="7798572B" w14:textId="77777777" w:rsidR="005623E7" w:rsidRPr="002F5804" w:rsidRDefault="005623E7" w:rsidP="005623E7">
      <w:pPr>
        <w:pStyle w:val="Akapitzlist"/>
        <w:spacing w:after="240" w:line="276" w:lineRule="auto"/>
        <w:ind w:left="0"/>
        <w:jc w:val="both"/>
        <w:rPr>
          <w:rFonts w:ascii="Cambria" w:eastAsia="Times New Roman" w:hAnsi="Cambria" w:cs="Calibri"/>
        </w:rPr>
      </w:pPr>
      <w:r w:rsidRPr="002F5804">
        <w:rPr>
          <w:rFonts w:ascii="Cambria" w:eastAsia="Times New Roman" w:hAnsi="Cambria" w:cs="Calibri"/>
        </w:rPr>
        <w:br/>
      </w:r>
    </w:p>
    <w:p w14:paraId="2A550136" w14:textId="5529C92D" w:rsidR="005623E7" w:rsidRPr="002F5804" w:rsidRDefault="005623E7" w:rsidP="005623E7">
      <w:pPr>
        <w:spacing w:after="0" w:line="240" w:lineRule="auto"/>
        <w:jc w:val="right"/>
        <w:rPr>
          <w:rFonts w:ascii="Cambria" w:eastAsia="Times New Roman" w:hAnsi="Cambria" w:cs="Calibri"/>
          <w:b/>
          <w:bCs/>
        </w:rPr>
      </w:pPr>
      <w:r w:rsidRPr="002F5804">
        <w:rPr>
          <w:rFonts w:ascii="Cambria" w:eastAsia="Times New Roman" w:hAnsi="Cambria" w:cs="Calibri"/>
        </w:rPr>
        <w:br w:type="page"/>
      </w:r>
    </w:p>
    <w:p w14:paraId="1ED17EA7" w14:textId="1BC4036B" w:rsidR="002B28A4" w:rsidRPr="00841CC5" w:rsidRDefault="002B28A4" w:rsidP="00841CC5">
      <w:pPr>
        <w:spacing w:after="0" w:line="360" w:lineRule="auto"/>
        <w:ind w:left="4956" w:firstLine="708"/>
        <w:rPr>
          <w:rFonts w:ascii="Cambria" w:hAnsi="Cambria" w:cs="Calibri"/>
          <w:b/>
          <w:bCs/>
        </w:rPr>
      </w:pPr>
      <w:r w:rsidRPr="00841CC5">
        <w:rPr>
          <w:rFonts w:ascii="Cambria" w:hAnsi="Cambria" w:cs="Calibri"/>
          <w:b/>
          <w:bCs/>
        </w:rPr>
        <w:lastRenderedPageBreak/>
        <w:t xml:space="preserve">Załącznik nr </w:t>
      </w:r>
      <w:r w:rsidR="00841CC5" w:rsidRPr="00841CC5">
        <w:rPr>
          <w:rFonts w:ascii="Cambria" w:hAnsi="Cambria" w:cs="Calibri"/>
          <w:b/>
          <w:bCs/>
        </w:rPr>
        <w:t>2</w:t>
      </w:r>
    </w:p>
    <w:p w14:paraId="65F48FCE" w14:textId="77777777" w:rsidR="002B28A4" w:rsidRPr="00841CC5" w:rsidRDefault="002B28A4" w:rsidP="00841CC5">
      <w:pPr>
        <w:spacing w:after="0" w:line="360" w:lineRule="auto"/>
        <w:ind w:left="5664"/>
        <w:rPr>
          <w:rFonts w:ascii="Cambria" w:hAnsi="Cambria" w:cs="Calibri"/>
          <w:b/>
          <w:bCs/>
          <w:color w:val="000000"/>
        </w:rPr>
      </w:pPr>
      <w:r w:rsidRPr="00841CC5">
        <w:rPr>
          <w:rFonts w:ascii="Cambria" w:hAnsi="Cambria" w:cs="Calibri"/>
          <w:b/>
          <w:bCs/>
          <w:color w:val="000000"/>
        </w:rPr>
        <w:t xml:space="preserve">do Standardów Ochrony Małoletnich </w:t>
      </w:r>
    </w:p>
    <w:p w14:paraId="723DB916" w14:textId="1324215F" w:rsidR="002B28A4" w:rsidRPr="00841CC5" w:rsidRDefault="002B28A4" w:rsidP="00841CC5">
      <w:pPr>
        <w:spacing w:after="0" w:line="360" w:lineRule="auto"/>
        <w:ind w:left="5664"/>
        <w:rPr>
          <w:rFonts w:ascii="Cambria" w:hAnsi="Cambria" w:cs="Calibri"/>
          <w:b/>
          <w:bCs/>
          <w:color w:val="000000"/>
        </w:rPr>
      </w:pPr>
      <w:r w:rsidRPr="00841CC5">
        <w:rPr>
          <w:rFonts w:ascii="Cambria" w:hAnsi="Cambria" w:cs="Calibri"/>
          <w:b/>
          <w:bCs/>
          <w:color w:val="000000"/>
        </w:rPr>
        <w:t xml:space="preserve">w </w:t>
      </w:r>
      <w:r w:rsidR="00B54E3D" w:rsidRPr="00841CC5">
        <w:rPr>
          <w:rFonts w:ascii="Cambria" w:hAnsi="Cambria" w:cs="Calibri"/>
          <w:b/>
          <w:bCs/>
          <w:color w:val="000000"/>
        </w:rPr>
        <w:t xml:space="preserve">Urzędzie </w:t>
      </w:r>
      <w:r w:rsidR="00540D6D">
        <w:rPr>
          <w:rFonts w:ascii="Cambria" w:hAnsi="Cambria" w:cs="Calibri"/>
          <w:b/>
          <w:bCs/>
          <w:color w:val="000000"/>
        </w:rPr>
        <w:t xml:space="preserve">Miasta i Gminy </w:t>
      </w:r>
      <w:r w:rsidR="00540D6D">
        <w:rPr>
          <w:rFonts w:ascii="Cambria" w:hAnsi="Cambria" w:cs="Calibri"/>
          <w:b/>
          <w:bCs/>
          <w:color w:val="000000"/>
        </w:rPr>
        <w:br/>
        <w:t>w Białej Rawskiej</w:t>
      </w:r>
      <w:r w:rsidR="00B54E3D" w:rsidRPr="00841CC5">
        <w:rPr>
          <w:rFonts w:ascii="Cambria" w:hAnsi="Cambria" w:cs="Calibri"/>
          <w:b/>
          <w:bCs/>
          <w:color w:val="000000"/>
        </w:rPr>
        <w:t xml:space="preserve"> </w:t>
      </w:r>
    </w:p>
    <w:p w14:paraId="44F2665F" w14:textId="77777777" w:rsidR="002B28A4" w:rsidRPr="00841CC5" w:rsidRDefault="002B28A4" w:rsidP="00841CC5">
      <w:pPr>
        <w:pStyle w:val="Default"/>
        <w:spacing w:line="360" w:lineRule="auto"/>
        <w:rPr>
          <w:rFonts w:ascii="Cambria" w:hAnsi="Cambria"/>
          <w:sz w:val="22"/>
          <w:szCs w:val="22"/>
        </w:rPr>
      </w:pPr>
    </w:p>
    <w:p w14:paraId="224E1B36" w14:textId="77777777" w:rsidR="002B28A4" w:rsidRPr="00841CC5" w:rsidRDefault="002B28A4" w:rsidP="00841CC5">
      <w:pPr>
        <w:pStyle w:val="Default"/>
        <w:spacing w:line="360" w:lineRule="auto"/>
        <w:jc w:val="right"/>
        <w:rPr>
          <w:rFonts w:ascii="Cambria" w:hAnsi="Cambria"/>
          <w:sz w:val="22"/>
          <w:szCs w:val="22"/>
        </w:rPr>
      </w:pPr>
    </w:p>
    <w:p w14:paraId="2976B226" w14:textId="5128768E" w:rsidR="002B28A4" w:rsidRPr="00841CC5" w:rsidRDefault="00061A22" w:rsidP="00841CC5">
      <w:pPr>
        <w:pStyle w:val="Default"/>
        <w:spacing w:line="360" w:lineRule="auto"/>
        <w:jc w:val="right"/>
        <w:rPr>
          <w:rFonts w:ascii="Cambria" w:hAnsi="Cambria"/>
          <w:sz w:val="22"/>
          <w:szCs w:val="22"/>
        </w:rPr>
      </w:pPr>
      <w:r w:rsidRPr="00841CC5">
        <w:rPr>
          <w:rFonts w:ascii="Cambria" w:hAnsi="Cambria"/>
          <w:sz w:val="22"/>
          <w:szCs w:val="22"/>
        </w:rPr>
        <w:t>………</w:t>
      </w:r>
      <w:r w:rsidR="0098733C" w:rsidRPr="00841CC5">
        <w:rPr>
          <w:rFonts w:ascii="Cambria" w:hAnsi="Cambria"/>
          <w:sz w:val="22"/>
          <w:szCs w:val="22"/>
        </w:rPr>
        <w:t>……………..</w:t>
      </w:r>
      <w:r w:rsidRPr="00841CC5">
        <w:rPr>
          <w:rFonts w:ascii="Cambria" w:hAnsi="Cambria"/>
          <w:sz w:val="22"/>
          <w:szCs w:val="22"/>
        </w:rPr>
        <w:t>….</w:t>
      </w:r>
      <w:r w:rsidR="002B28A4" w:rsidRPr="00841CC5">
        <w:rPr>
          <w:rFonts w:ascii="Cambria" w:hAnsi="Cambria"/>
          <w:sz w:val="22"/>
          <w:szCs w:val="22"/>
        </w:rPr>
        <w:t>, dn. ……………………</w:t>
      </w:r>
    </w:p>
    <w:p w14:paraId="499D12E0" w14:textId="4869C2ED" w:rsidR="002B28A4" w:rsidRPr="00841CC5" w:rsidRDefault="0098733C" w:rsidP="00841CC5">
      <w:pPr>
        <w:pStyle w:val="Default"/>
        <w:spacing w:line="360" w:lineRule="auto"/>
        <w:rPr>
          <w:rFonts w:ascii="Cambria" w:hAnsi="Cambria"/>
          <w:sz w:val="22"/>
          <w:szCs w:val="22"/>
        </w:rPr>
      </w:pPr>
      <w:r w:rsidRPr="00841CC5">
        <w:rPr>
          <w:rFonts w:ascii="Cambria" w:hAnsi="Cambria"/>
          <w:sz w:val="22"/>
          <w:szCs w:val="22"/>
        </w:rPr>
        <w:t xml:space="preserve">                                                                                                                                      (miejscowość i data)</w:t>
      </w:r>
    </w:p>
    <w:p w14:paraId="29EA089F" w14:textId="77777777" w:rsidR="002B28A4" w:rsidRPr="00841CC5" w:rsidRDefault="002B28A4" w:rsidP="00841CC5">
      <w:pPr>
        <w:pStyle w:val="Default"/>
        <w:spacing w:line="360" w:lineRule="auto"/>
        <w:rPr>
          <w:rFonts w:ascii="Cambria" w:hAnsi="Cambria"/>
          <w:sz w:val="22"/>
          <w:szCs w:val="22"/>
        </w:rPr>
      </w:pPr>
      <w:r w:rsidRPr="00841CC5">
        <w:rPr>
          <w:rFonts w:ascii="Cambria" w:hAnsi="Cambria"/>
          <w:sz w:val="22"/>
          <w:szCs w:val="22"/>
        </w:rPr>
        <w:t xml:space="preserve">……………………………………………………………….. </w:t>
      </w:r>
    </w:p>
    <w:p w14:paraId="12598F29" w14:textId="77777777" w:rsidR="002B28A4" w:rsidRPr="00841CC5" w:rsidRDefault="002B28A4" w:rsidP="00841CC5">
      <w:pPr>
        <w:pStyle w:val="Default"/>
        <w:spacing w:line="360" w:lineRule="auto"/>
        <w:rPr>
          <w:rFonts w:ascii="Cambria" w:hAnsi="Cambria"/>
          <w:sz w:val="22"/>
          <w:szCs w:val="22"/>
        </w:rPr>
      </w:pPr>
      <w:r w:rsidRPr="00841CC5">
        <w:rPr>
          <w:rFonts w:ascii="Cambria" w:hAnsi="Cambria"/>
          <w:sz w:val="22"/>
          <w:szCs w:val="22"/>
        </w:rPr>
        <w:t xml:space="preserve">Imię i nazwisko </w:t>
      </w:r>
    </w:p>
    <w:p w14:paraId="10D5D1BE" w14:textId="77777777" w:rsidR="002B28A4" w:rsidRPr="00841CC5" w:rsidRDefault="002B28A4" w:rsidP="00841CC5">
      <w:pPr>
        <w:pStyle w:val="Default"/>
        <w:spacing w:line="360" w:lineRule="auto"/>
        <w:rPr>
          <w:rFonts w:ascii="Cambria" w:hAnsi="Cambria"/>
          <w:sz w:val="22"/>
          <w:szCs w:val="22"/>
        </w:rPr>
      </w:pPr>
    </w:p>
    <w:p w14:paraId="75DC2230" w14:textId="77777777" w:rsidR="002B28A4" w:rsidRPr="00841CC5" w:rsidRDefault="002B28A4" w:rsidP="00841CC5">
      <w:pPr>
        <w:pStyle w:val="Default"/>
        <w:spacing w:line="360" w:lineRule="auto"/>
        <w:rPr>
          <w:rFonts w:ascii="Cambria" w:hAnsi="Cambria"/>
          <w:sz w:val="22"/>
          <w:szCs w:val="22"/>
        </w:rPr>
      </w:pPr>
      <w:r w:rsidRPr="00841CC5">
        <w:rPr>
          <w:rFonts w:ascii="Cambria" w:hAnsi="Cambria"/>
          <w:sz w:val="22"/>
          <w:szCs w:val="22"/>
        </w:rPr>
        <w:t xml:space="preserve">……………………………………………………………….. </w:t>
      </w:r>
    </w:p>
    <w:p w14:paraId="1918862C" w14:textId="77777777" w:rsidR="002B28A4" w:rsidRPr="00841CC5" w:rsidRDefault="002B28A4" w:rsidP="00841CC5">
      <w:pPr>
        <w:pStyle w:val="Default"/>
        <w:spacing w:line="360" w:lineRule="auto"/>
        <w:rPr>
          <w:rFonts w:ascii="Cambria" w:hAnsi="Cambria"/>
          <w:sz w:val="22"/>
          <w:szCs w:val="22"/>
        </w:rPr>
      </w:pPr>
      <w:r w:rsidRPr="00841CC5">
        <w:rPr>
          <w:rFonts w:ascii="Cambria" w:hAnsi="Cambria"/>
          <w:sz w:val="22"/>
          <w:szCs w:val="22"/>
        </w:rPr>
        <w:t xml:space="preserve">Miejsce pracy </w:t>
      </w:r>
    </w:p>
    <w:p w14:paraId="5CE00DB0" w14:textId="77777777" w:rsidR="002B28A4" w:rsidRPr="00841CC5" w:rsidRDefault="002B28A4" w:rsidP="00841CC5">
      <w:pPr>
        <w:pStyle w:val="Default"/>
        <w:spacing w:line="360" w:lineRule="auto"/>
        <w:rPr>
          <w:rFonts w:ascii="Cambria" w:hAnsi="Cambria"/>
          <w:sz w:val="22"/>
          <w:szCs w:val="22"/>
        </w:rPr>
      </w:pPr>
    </w:p>
    <w:p w14:paraId="1A7A12A0" w14:textId="77777777" w:rsidR="002B28A4" w:rsidRPr="00841CC5" w:rsidRDefault="002B28A4" w:rsidP="00841CC5">
      <w:pPr>
        <w:pStyle w:val="Default"/>
        <w:spacing w:line="360" w:lineRule="auto"/>
        <w:rPr>
          <w:rFonts w:ascii="Cambria" w:hAnsi="Cambria"/>
          <w:sz w:val="22"/>
          <w:szCs w:val="22"/>
        </w:rPr>
      </w:pPr>
      <w:r w:rsidRPr="00841CC5">
        <w:rPr>
          <w:rFonts w:ascii="Cambria" w:hAnsi="Cambria"/>
          <w:sz w:val="22"/>
          <w:szCs w:val="22"/>
        </w:rPr>
        <w:t xml:space="preserve">………………………………………………………………. </w:t>
      </w:r>
    </w:p>
    <w:p w14:paraId="58293700" w14:textId="77777777" w:rsidR="002B28A4" w:rsidRPr="00841CC5" w:rsidRDefault="002B28A4" w:rsidP="00841CC5">
      <w:pPr>
        <w:pStyle w:val="Default"/>
        <w:spacing w:line="360" w:lineRule="auto"/>
        <w:rPr>
          <w:rFonts w:ascii="Cambria" w:hAnsi="Cambria"/>
          <w:sz w:val="22"/>
          <w:szCs w:val="22"/>
        </w:rPr>
      </w:pPr>
      <w:r w:rsidRPr="00841CC5">
        <w:rPr>
          <w:rFonts w:ascii="Cambria" w:hAnsi="Cambria"/>
          <w:sz w:val="22"/>
          <w:szCs w:val="22"/>
        </w:rPr>
        <w:t xml:space="preserve">Stanowisko </w:t>
      </w:r>
    </w:p>
    <w:p w14:paraId="402FE1A7" w14:textId="77777777" w:rsidR="002B28A4" w:rsidRPr="00841CC5" w:rsidRDefault="002B28A4" w:rsidP="00841CC5">
      <w:pPr>
        <w:pStyle w:val="Default"/>
        <w:spacing w:line="360" w:lineRule="auto"/>
        <w:rPr>
          <w:rFonts w:ascii="Cambria" w:hAnsi="Cambria"/>
          <w:sz w:val="22"/>
          <w:szCs w:val="22"/>
        </w:rPr>
      </w:pPr>
    </w:p>
    <w:p w14:paraId="07F097AB" w14:textId="77777777" w:rsidR="002B28A4" w:rsidRPr="00841CC5" w:rsidRDefault="002B28A4" w:rsidP="00841CC5">
      <w:pPr>
        <w:pStyle w:val="Default"/>
        <w:spacing w:line="360" w:lineRule="auto"/>
        <w:rPr>
          <w:rFonts w:ascii="Cambria" w:hAnsi="Cambria"/>
          <w:sz w:val="22"/>
          <w:szCs w:val="22"/>
        </w:rPr>
      </w:pPr>
    </w:p>
    <w:p w14:paraId="33F71FFD" w14:textId="77777777" w:rsidR="002B28A4" w:rsidRPr="00841CC5" w:rsidRDefault="002B28A4" w:rsidP="00841CC5">
      <w:pPr>
        <w:pStyle w:val="Default"/>
        <w:spacing w:line="360" w:lineRule="auto"/>
        <w:rPr>
          <w:rFonts w:ascii="Cambria" w:hAnsi="Cambria"/>
          <w:sz w:val="22"/>
          <w:szCs w:val="22"/>
        </w:rPr>
      </w:pPr>
    </w:p>
    <w:p w14:paraId="2A92EE79" w14:textId="77777777" w:rsidR="002B28A4" w:rsidRPr="00841CC5" w:rsidRDefault="002B28A4" w:rsidP="00841CC5">
      <w:pPr>
        <w:pStyle w:val="Default"/>
        <w:spacing w:line="360" w:lineRule="auto"/>
        <w:rPr>
          <w:rFonts w:ascii="Cambria" w:hAnsi="Cambria"/>
          <w:sz w:val="22"/>
          <w:szCs w:val="22"/>
        </w:rPr>
      </w:pPr>
    </w:p>
    <w:p w14:paraId="61D36F52" w14:textId="77777777" w:rsidR="002B28A4" w:rsidRPr="00841CC5" w:rsidRDefault="002B28A4" w:rsidP="00841CC5">
      <w:pPr>
        <w:pStyle w:val="Default"/>
        <w:spacing w:line="360" w:lineRule="auto"/>
        <w:rPr>
          <w:rFonts w:ascii="Cambria" w:hAnsi="Cambria"/>
          <w:sz w:val="22"/>
          <w:szCs w:val="22"/>
        </w:rPr>
      </w:pPr>
    </w:p>
    <w:p w14:paraId="0762950E" w14:textId="77777777" w:rsidR="002B28A4" w:rsidRPr="00841CC5" w:rsidRDefault="002B28A4" w:rsidP="00841CC5">
      <w:pPr>
        <w:pStyle w:val="Default"/>
        <w:spacing w:line="360" w:lineRule="auto"/>
        <w:jc w:val="center"/>
        <w:rPr>
          <w:rFonts w:ascii="Cambria" w:hAnsi="Cambria"/>
          <w:b/>
          <w:sz w:val="22"/>
          <w:szCs w:val="22"/>
        </w:rPr>
      </w:pPr>
      <w:r w:rsidRPr="00841CC5">
        <w:rPr>
          <w:rFonts w:ascii="Cambria" w:hAnsi="Cambria"/>
          <w:b/>
          <w:sz w:val="22"/>
          <w:szCs w:val="22"/>
        </w:rPr>
        <w:t>OŚWIADCZENIE</w:t>
      </w:r>
    </w:p>
    <w:p w14:paraId="6BFCDBA7" w14:textId="77777777" w:rsidR="002B28A4" w:rsidRPr="00841CC5" w:rsidRDefault="002B28A4" w:rsidP="00841CC5">
      <w:pPr>
        <w:pStyle w:val="Default"/>
        <w:spacing w:line="360" w:lineRule="auto"/>
        <w:jc w:val="center"/>
        <w:rPr>
          <w:rFonts w:ascii="Cambria" w:hAnsi="Cambria"/>
          <w:b/>
          <w:sz w:val="22"/>
          <w:szCs w:val="22"/>
        </w:rPr>
      </w:pPr>
    </w:p>
    <w:p w14:paraId="5E837DE4" w14:textId="56470A32" w:rsidR="002B28A4" w:rsidRPr="00841CC5" w:rsidRDefault="002B28A4" w:rsidP="00841CC5">
      <w:pPr>
        <w:pStyle w:val="Default"/>
        <w:spacing w:line="360" w:lineRule="auto"/>
        <w:jc w:val="both"/>
        <w:rPr>
          <w:rFonts w:ascii="Cambria" w:hAnsi="Cambria"/>
          <w:sz w:val="22"/>
          <w:szCs w:val="22"/>
        </w:rPr>
      </w:pPr>
      <w:r w:rsidRPr="00841CC5">
        <w:rPr>
          <w:rFonts w:ascii="Cambria" w:hAnsi="Cambria"/>
          <w:sz w:val="22"/>
          <w:szCs w:val="22"/>
        </w:rPr>
        <w:t>Ja niżej podpisany/a oświadczam, że zapoznałem/</w:t>
      </w:r>
      <w:proofErr w:type="spellStart"/>
      <w:r w:rsidRPr="00841CC5">
        <w:rPr>
          <w:rFonts w:ascii="Cambria" w:hAnsi="Cambria"/>
          <w:sz w:val="22"/>
          <w:szCs w:val="22"/>
        </w:rPr>
        <w:t>am</w:t>
      </w:r>
      <w:proofErr w:type="spellEnd"/>
      <w:r w:rsidRPr="00841CC5">
        <w:rPr>
          <w:rFonts w:ascii="Cambria" w:hAnsi="Cambria"/>
          <w:sz w:val="22"/>
          <w:szCs w:val="22"/>
        </w:rPr>
        <w:t xml:space="preserve"> się Standardami Ochrony Małoletnich</w:t>
      </w:r>
      <w:r w:rsidR="0098733C" w:rsidRPr="00841CC5">
        <w:rPr>
          <w:rFonts w:ascii="Cambria" w:hAnsi="Cambria"/>
          <w:sz w:val="22"/>
          <w:szCs w:val="22"/>
        </w:rPr>
        <w:br/>
      </w:r>
      <w:r w:rsidRPr="00841CC5">
        <w:rPr>
          <w:rFonts w:ascii="Cambria" w:hAnsi="Cambria"/>
          <w:sz w:val="22"/>
          <w:szCs w:val="22"/>
        </w:rPr>
        <w:t xml:space="preserve">i przyjmuję je do realizacji. </w:t>
      </w:r>
    </w:p>
    <w:p w14:paraId="75818724" w14:textId="77777777" w:rsidR="002B28A4" w:rsidRPr="00841CC5" w:rsidRDefault="002B28A4" w:rsidP="00841CC5">
      <w:pPr>
        <w:pStyle w:val="Default"/>
        <w:spacing w:line="360" w:lineRule="auto"/>
        <w:jc w:val="both"/>
        <w:rPr>
          <w:rFonts w:ascii="Cambria" w:hAnsi="Cambria"/>
          <w:sz w:val="22"/>
          <w:szCs w:val="22"/>
        </w:rPr>
      </w:pPr>
    </w:p>
    <w:p w14:paraId="052A5ED3" w14:textId="77777777" w:rsidR="002B28A4" w:rsidRPr="00841CC5" w:rsidRDefault="002B28A4" w:rsidP="00841CC5">
      <w:pPr>
        <w:pStyle w:val="Default"/>
        <w:spacing w:line="360" w:lineRule="auto"/>
        <w:jc w:val="both"/>
        <w:rPr>
          <w:rFonts w:ascii="Cambria" w:hAnsi="Cambria"/>
          <w:sz w:val="22"/>
          <w:szCs w:val="22"/>
        </w:rPr>
      </w:pPr>
    </w:p>
    <w:p w14:paraId="458489F6" w14:textId="77777777" w:rsidR="002B28A4" w:rsidRPr="00841CC5" w:rsidRDefault="002B28A4" w:rsidP="00841CC5">
      <w:pPr>
        <w:pStyle w:val="Default"/>
        <w:spacing w:line="360" w:lineRule="auto"/>
        <w:jc w:val="both"/>
        <w:rPr>
          <w:rFonts w:ascii="Cambria" w:hAnsi="Cambria"/>
          <w:sz w:val="22"/>
          <w:szCs w:val="22"/>
        </w:rPr>
      </w:pPr>
    </w:p>
    <w:p w14:paraId="08AD7CE2" w14:textId="77777777" w:rsidR="002B28A4" w:rsidRPr="00841CC5" w:rsidRDefault="002B28A4" w:rsidP="00841CC5">
      <w:pPr>
        <w:pStyle w:val="Default"/>
        <w:spacing w:line="360" w:lineRule="auto"/>
        <w:jc w:val="both"/>
        <w:rPr>
          <w:rFonts w:ascii="Cambria" w:hAnsi="Cambria"/>
          <w:sz w:val="22"/>
          <w:szCs w:val="22"/>
        </w:rPr>
      </w:pPr>
    </w:p>
    <w:p w14:paraId="029CADC4" w14:textId="77777777" w:rsidR="002B28A4" w:rsidRPr="00841CC5" w:rsidRDefault="002B28A4" w:rsidP="00841CC5">
      <w:pPr>
        <w:pStyle w:val="Default"/>
        <w:spacing w:line="360" w:lineRule="auto"/>
        <w:jc w:val="both"/>
        <w:rPr>
          <w:rFonts w:ascii="Cambria" w:hAnsi="Cambria"/>
          <w:sz w:val="22"/>
          <w:szCs w:val="22"/>
        </w:rPr>
      </w:pPr>
    </w:p>
    <w:p w14:paraId="4FC2EC81" w14:textId="7B870013" w:rsidR="002B28A4" w:rsidRPr="00841CC5" w:rsidRDefault="002B28A4" w:rsidP="00841CC5">
      <w:pPr>
        <w:pStyle w:val="Default"/>
        <w:spacing w:line="360" w:lineRule="auto"/>
        <w:ind w:left="4956"/>
        <w:rPr>
          <w:rFonts w:ascii="Cambria" w:hAnsi="Cambria"/>
          <w:sz w:val="22"/>
          <w:szCs w:val="22"/>
        </w:rPr>
      </w:pPr>
      <w:r w:rsidRPr="00841CC5">
        <w:rPr>
          <w:rFonts w:ascii="Cambria" w:hAnsi="Cambria"/>
          <w:sz w:val="22"/>
          <w:szCs w:val="22"/>
        </w:rPr>
        <w:t xml:space="preserve">                                                                                                       </w:t>
      </w:r>
      <w:r w:rsidR="001A412F" w:rsidRPr="00841CC5">
        <w:rPr>
          <w:rFonts w:ascii="Cambria" w:hAnsi="Cambria"/>
          <w:sz w:val="22"/>
          <w:szCs w:val="22"/>
        </w:rPr>
        <w:t xml:space="preserve">          </w:t>
      </w:r>
      <w:r w:rsidRPr="00841CC5">
        <w:rPr>
          <w:rFonts w:ascii="Cambria" w:hAnsi="Cambria"/>
          <w:sz w:val="22"/>
          <w:szCs w:val="22"/>
        </w:rPr>
        <w:t xml:space="preserve">……..….………………………………………………… </w:t>
      </w:r>
    </w:p>
    <w:p w14:paraId="03F7E277" w14:textId="1E1C995B" w:rsidR="002B28A4" w:rsidRPr="00841CC5" w:rsidRDefault="002B28A4" w:rsidP="00841CC5">
      <w:pPr>
        <w:pStyle w:val="Default"/>
        <w:spacing w:line="360" w:lineRule="auto"/>
        <w:jc w:val="center"/>
        <w:rPr>
          <w:rFonts w:ascii="Cambria" w:hAnsi="Cambria"/>
          <w:sz w:val="22"/>
          <w:szCs w:val="22"/>
        </w:rPr>
      </w:pPr>
      <w:r w:rsidRPr="00841CC5">
        <w:rPr>
          <w:rFonts w:ascii="Cambria" w:hAnsi="Cambria"/>
          <w:sz w:val="22"/>
          <w:szCs w:val="22"/>
        </w:rPr>
        <w:t xml:space="preserve">                                                                                          </w:t>
      </w:r>
      <w:r w:rsidR="0098733C" w:rsidRPr="00841CC5">
        <w:rPr>
          <w:rFonts w:ascii="Cambria" w:hAnsi="Cambria"/>
          <w:sz w:val="22"/>
          <w:szCs w:val="22"/>
        </w:rPr>
        <w:t>(</w:t>
      </w:r>
      <w:r w:rsidRPr="00841CC5">
        <w:rPr>
          <w:rFonts w:ascii="Cambria" w:hAnsi="Cambria"/>
          <w:sz w:val="22"/>
          <w:szCs w:val="22"/>
        </w:rPr>
        <w:t>czytelny podpis pracownika</w:t>
      </w:r>
      <w:r w:rsidR="0098733C" w:rsidRPr="00841CC5">
        <w:rPr>
          <w:rFonts w:ascii="Cambria" w:hAnsi="Cambria"/>
          <w:sz w:val="22"/>
          <w:szCs w:val="22"/>
        </w:rPr>
        <w:t>)</w:t>
      </w:r>
    </w:p>
    <w:p w14:paraId="57B7B24A" w14:textId="77777777" w:rsidR="002B28A4" w:rsidRPr="00841CC5" w:rsidRDefault="002B28A4" w:rsidP="00841CC5">
      <w:pPr>
        <w:spacing w:after="0" w:line="360" w:lineRule="auto"/>
        <w:rPr>
          <w:rFonts w:ascii="Cambria" w:hAnsi="Cambria"/>
        </w:rPr>
      </w:pPr>
      <w:r w:rsidRPr="00841CC5">
        <w:rPr>
          <w:rFonts w:ascii="Cambria" w:hAnsi="Cambria"/>
        </w:rPr>
        <w:br w:type="page"/>
      </w:r>
    </w:p>
    <w:p w14:paraId="3AEDA493" w14:textId="668B323A" w:rsidR="005623E7" w:rsidRPr="00841CC5" w:rsidRDefault="00841CC5" w:rsidP="00841CC5">
      <w:pPr>
        <w:spacing w:after="0" w:line="240" w:lineRule="auto"/>
        <w:jc w:val="center"/>
        <w:rPr>
          <w:rFonts w:ascii="Cambria" w:eastAsia="Times New Roman" w:hAnsi="Cambria"/>
          <w:b/>
          <w:bCs/>
        </w:rPr>
      </w:pPr>
      <w:r w:rsidRPr="00841CC5">
        <w:rPr>
          <w:rFonts w:ascii="Cambria" w:eastAsia="Times New Roman" w:hAnsi="Cambria"/>
          <w:b/>
          <w:bCs/>
        </w:rPr>
        <w:lastRenderedPageBreak/>
        <w:t>KARTA INTERWENCJI</w:t>
      </w:r>
    </w:p>
    <w:p w14:paraId="72B601B7" w14:textId="2F907468" w:rsidR="00841CC5" w:rsidRPr="002F5804" w:rsidRDefault="00841CC5" w:rsidP="00841CC5">
      <w:pPr>
        <w:spacing w:after="0" w:line="240" w:lineRule="auto"/>
        <w:ind w:left="4956" w:firstLine="708"/>
        <w:rPr>
          <w:rFonts w:ascii="Cambria" w:hAnsi="Cambria" w:cs="Calibri"/>
          <w:b/>
          <w:bCs/>
        </w:rPr>
      </w:pPr>
      <w:r w:rsidRPr="002F5804">
        <w:rPr>
          <w:rFonts w:ascii="Cambria" w:hAnsi="Cambria" w:cs="Calibri"/>
          <w:b/>
          <w:bCs/>
        </w:rPr>
        <w:t xml:space="preserve">Załącznik nr </w:t>
      </w:r>
      <w:r>
        <w:rPr>
          <w:rFonts w:ascii="Cambria" w:hAnsi="Cambria" w:cs="Calibri"/>
          <w:b/>
          <w:bCs/>
        </w:rPr>
        <w:t>3</w:t>
      </w:r>
    </w:p>
    <w:p w14:paraId="4B6CBDEB" w14:textId="77777777" w:rsidR="00841CC5" w:rsidRDefault="00841CC5" w:rsidP="00841CC5">
      <w:pPr>
        <w:spacing w:after="0" w:line="240" w:lineRule="auto"/>
        <w:ind w:left="5664"/>
        <w:rPr>
          <w:rFonts w:ascii="Cambria" w:hAnsi="Cambria" w:cs="Calibri"/>
          <w:b/>
          <w:bCs/>
          <w:color w:val="000000"/>
        </w:rPr>
      </w:pPr>
      <w:r w:rsidRPr="002F5804">
        <w:rPr>
          <w:rFonts w:ascii="Cambria" w:hAnsi="Cambria" w:cs="Calibri"/>
          <w:b/>
          <w:bCs/>
          <w:color w:val="000000"/>
        </w:rPr>
        <w:t xml:space="preserve">do Standardów Ochrony Małoletnich </w:t>
      </w:r>
    </w:p>
    <w:p w14:paraId="25BEC48D" w14:textId="175CC31D" w:rsidR="00841CC5" w:rsidRPr="002F5804" w:rsidRDefault="00841CC5" w:rsidP="00841CC5">
      <w:pPr>
        <w:spacing w:after="0" w:line="240" w:lineRule="auto"/>
        <w:ind w:left="5664"/>
        <w:rPr>
          <w:rFonts w:ascii="Cambria" w:eastAsia="Times New Roman" w:hAnsi="Cambria" w:cs="Calibri"/>
          <w:b/>
          <w:bCs/>
        </w:rPr>
      </w:pPr>
      <w:r w:rsidRPr="002F5804">
        <w:rPr>
          <w:rFonts w:ascii="Cambria" w:hAnsi="Cambria" w:cs="Calibri"/>
          <w:b/>
          <w:bCs/>
          <w:color w:val="000000"/>
        </w:rPr>
        <w:t xml:space="preserve">w </w:t>
      </w:r>
      <w:r>
        <w:rPr>
          <w:rFonts w:ascii="Cambria" w:hAnsi="Cambria" w:cs="Calibri"/>
          <w:b/>
          <w:bCs/>
          <w:color w:val="000000"/>
        </w:rPr>
        <w:t xml:space="preserve">Urzędzie </w:t>
      </w:r>
      <w:r w:rsidR="00634593">
        <w:rPr>
          <w:rFonts w:ascii="Cambria" w:hAnsi="Cambria" w:cs="Calibri"/>
          <w:b/>
          <w:bCs/>
          <w:color w:val="000000"/>
        </w:rPr>
        <w:t xml:space="preserve">Miasta i </w:t>
      </w:r>
      <w:r>
        <w:rPr>
          <w:rFonts w:ascii="Cambria" w:hAnsi="Cambria" w:cs="Calibri"/>
          <w:b/>
          <w:bCs/>
          <w:color w:val="000000"/>
        </w:rPr>
        <w:t xml:space="preserve">Gminy </w:t>
      </w:r>
      <w:r>
        <w:rPr>
          <w:rFonts w:ascii="Cambria" w:hAnsi="Cambria" w:cs="Calibri"/>
          <w:b/>
          <w:bCs/>
          <w:color w:val="000000"/>
        </w:rPr>
        <w:br/>
        <w:t xml:space="preserve">w </w:t>
      </w:r>
      <w:r w:rsidR="00634593">
        <w:rPr>
          <w:rFonts w:ascii="Cambria" w:hAnsi="Cambria" w:cs="Calibri"/>
          <w:b/>
          <w:bCs/>
          <w:color w:val="000000"/>
        </w:rPr>
        <w:t>Białej Rawskiej</w:t>
      </w:r>
    </w:p>
    <w:tbl>
      <w:tblPr>
        <w:tblStyle w:val="Tabela-Siatka"/>
        <w:tblW w:w="10774" w:type="dxa"/>
        <w:tblInd w:w="-856" w:type="dxa"/>
        <w:tblLook w:val="04A0" w:firstRow="1" w:lastRow="0" w:firstColumn="1" w:lastColumn="0" w:noHBand="0" w:noVBand="1"/>
      </w:tblPr>
      <w:tblGrid>
        <w:gridCol w:w="5387"/>
        <w:gridCol w:w="2552"/>
        <w:gridCol w:w="2835"/>
      </w:tblGrid>
      <w:tr w:rsidR="00841CC5" w:rsidRPr="002F5804" w14:paraId="364DB42F" w14:textId="77777777" w:rsidTr="00E147F3">
        <w:tc>
          <w:tcPr>
            <w:tcW w:w="10774" w:type="dxa"/>
            <w:gridSpan w:val="3"/>
            <w:shd w:val="clear" w:color="auto" w:fill="DEEAF6" w:themeFill="accent5" w:themeFillTint="33"/>
          </w:tcPr>
          <w:p w14:paraId="22872972" w14:textId="77777777" w:rsidR="00841CC5" w:rsidRPr="00A12503" w:rsidRDefault="00841CC5">
            <w:pPr>
              <w:pStyle w:val="Akapitzlist"/>
              <w:numPr>
                <w:ilvl w:val="0"/>
                <w:numId w:val="2"/>
              </w:numPr>
              <w:spacing w:after="240" w:line="276" w:lineRule="auto"/>
              <w:rPr>
                <w:rFonts w:ascii="Cambria" w:eastAsia="Times New Roman" w:hAnsi="Cambria" w:cs="Calibri"/>
                <w:b/>
                <w:bCs/>
              </w:rPr>
            </w:pPr>
            <w:r w:rsidRPr="00A12503">
              <w:rPr>
                <w:rFonts w:ascii="Cambria" w:eastAsia="Times New Roman" w:hAnsi="Cambria" w:cs="Calibri"/>
                <w:b/>
                <w:bCs/>
              </w:rPr>
              <w:t xml:space="preserve">Imię i nazwisko </w:t>
            </w:r>
            <w:r w:rsidRPr="00A12503">
              <w:rPr>
                <w:rFonts w:ascii="Cambria" w:hAnsi="Cambria" w:cs="Calibri"/>
                <w:b/>
                <w:bCs/>
              </w:rPr>
              <w:t>małoletniego</w:t>
            </w:r>
          </w:p>
        </w:tc>
      </w:tr>
      <w:tr w:rsidR="00841CC5" w:rsidRPr="002F5804" w14:paraId="326A27B5" w14:textId="77777777" w:rsidTr="00E147F3">
        <w:tc>
          <w:tcPr>
            <w:tcW w:w="10774" w:type="dxa"/>
            <w:gridSpan w:val="3"/>
            <w:shd w:val="clear" w:color="auto" w:fill="DEEAF6" w:themeFill="accent5" w:themeFillTint="33"/>
          </w:tcPr>
          <w:p w14:paraId="5E064AA3" w14:textId="77777777" w:rsidR="00841CC5" w:rsidRPr="002F5804" w:rsidRDefault="00841CC5">
            <w:pPr>
              <w:pStyle w:val="Akapitzlist"/>
              <w:numPr>
                <w:ilvl w:val="0"/>
                <w:numId w:val="2"/>
              </w:numPr>
              <w:spacing w:after="240" w:line="276" w:lineRule="auto"/>
              <w:rPr>
                <w:rFonts w:ascii="Cambria" w:eastAsia="Times New Roman" w:hAnsi="Cambria" w:cs="Calibri"/>
                <w:b/>
                <w:bCs/>
              </w:rPr>
            </w:pPr>
            <w:r w:rsidRPr="002F5804">
              <w:rPr>
                <w:rFonts w:ascii="Cambria" w:eastAsia="Times New Roman" w:hAnsi="Cambria" w:cs="Calibri"/>
                <w:b/>
                <w:bCs/>
              </w:rPr>
              <w:t>Przyczyna interwencji (forma krzywdzenia)</w:t>
            </w:r>
          </w:p>
        </w:tc>
      </w:tr>
      <w:tr w:rsidR="00841CC5" w:rsidRPr="002F5804" w14:paraId="71FCACD5" w14:textId="77777777" w:rsidTr="00E147F3">
        <w:tc>
          <w:tcPr>
            <w:tcW w:w="10774" w:type="dxa"/>
            <w:gridSpan w:val="3"/>
            <w:shd w:val="clear" w:color="auto" w:fill="DEEAF6" w:themeFill="accent5" w:themeFillTint="33"/>
          </w:tcPr>
          <w:p w14:paraId="2D821216" w14:textId="77777777" w:rsidR="00841CC5" w:rsidRPr="002F5804" w:rsidRDefault="00841CC5">
            <w:pPr>
              <w:pStyle w:val="Akapitzlist"/>
              <w:numPr>
                <w:ilvl w:val="0"/>
                <w:numId w:val="2"/>
              </w:numPr>
              <w:spacing w:after="240" w:line="276" w:lineRule="auto"/>
              <w:rPr>
                <w:rFonts w:ascii="Cambria" w:eastAsia="Times New Roman" w:hAnsi="Cambria" w:cs="Calibri"/>
                <w:b/>
                <w:bCs/>
              </w:rPr>
            </w:pPr>
            <w:r w:rsidRPr="002F5804">
              <w:rPr>
                <w:rFonts w:ascii="Cambria" w:eastAsia="Times New Roman" w:hAnsi="Cambria" w:cs="Calibri"/>
                <w:b/>
                <w:bCs/>
              </w:rPr>
              <w:t>Osoba zawiadamiająca o podejrzeniu krzywdzenia</w:t>
            </w:r>
          </w:p>
        </w:tc>
      </w:tr>
      <w:tr w:rsidR="00841CC5" w:rsidRPr="002F5804" w14:paraId="2E5CE7D6" w14:textId="77777777" w:rsidTr="00E147F3">
        <w:trPr>
          <w:trHeight w:val="204"/>
        </w:trPr>
        <w:tc>
          <w:tcPr>
            <w:tcW w:w="5387" w:type="dxa"/>
            <w:vMerge w:val="restart"/>
          </w:tcPr>
          <w:p w14:paraId="057F553A" w14:textId="77777777" w:rsidR="00841CC5" w:rsidRPr="002F5804" w:rsidRDefault="00841CC5">
            <w:pPr>
              <w:pStyle w:val="Akapitzlist"/>
              <w:numPr>
                <w:ilvl w:val="0"/>
                <w:numId w:val="2"/>
              </w:numPr>
              <w:spacing w:after="240" w:line="276" w:lineRule="auto"/>
              <w:rPr>
                <w:rFonts w:ascii="Cambria" w:eastAsia="Times New Roman" w:hAnsi="Cambria" w:cs="Calibri"/>
                <w:b/>
                <w:bCs/>
              </w:rPr>
            </w:pPr>
            <w:r w:rsidRPr="002F5804">
              <w:rPr>
                <w:rFonts w:ascii="Cambria" w:eastAsia="Times New Roman" w:hAnsi="Cambria" w:cs="Calibri"/>
                <w:b/>
                <w:bCs/>
              </w:rPr>
              <w:t>Opis działań podjętych</w:t>
            </w:r>
          </w:p>
        </w:tc>
        <w:tc>
          <w:tcPr>
            <w:tcW w:w="2552" w:type="dxa"/>
          </w:tcPr>
          <w:p w14:paraId="00F5507D" w14:textId="77777777" w:rsidR="00841CC5" w:rsidRPr="002F5804" w:rsidRDefault="00841CC5" w:rsidP="00E147F3">
            <w:pPr>
              <w:pStyle w:val="Akapitzlist"/>
              <w:spacing w:after="240" w:line="276" w:lineRule="auto"/>
              <w:ind w:left="0"/>
              <w:rPr>
                <w:rFonts w:ascii="Cambria" w:eastAsia="Times New Roman" w:hAnsi="Cambria" w:cs="Calibri"/>
              </w:rPr>
            </w:pPr>
            <w:r w:rsidRPr="002F5804">
              <w:rPr>
                <w:rFonts w:ascii="Cambria" w:eastAsia="Times New Roman" w:hAnsi="Cambria" w:cs="Calibri"/>
              </w:rPr>
              <w:t xml:space="preserve">Data </w:t>
            </w:r>
          </w:p>
        </w:tc>
        <w:tc>
          <w:tcPr>
            <w:tcW w:w="2835" w:type="dxa"/>
          </w:tcPr>
          <w:p w14:paraId="5E1D8AA6" w14:textId="77777777" w:rsidR="00841CC5" w:rsidRPr="002F5804" w:rsidRDefault="00841CC5" w:rsidP="00E147F3">
            <w:pPr>
              <w:pStyle w:val="Akapitzlist"/>
              <w:spacing w:after="240" w:line="276" w:lineRule="auto"/>
              <w:ind w:left="0"/>
              <w:rPr>
                <w:rFonts w:ascii="Cambria" w:eastAsia="Times New Roman" w:hAnsi="Cambria" w:cs="Calibri"/>
              </w:rPr>
            </w:pPr>
            <w:r w:rsidRPr="002F5804">
              <w:rPr>
                <w:rFonts w:ascii="Cambria" w:eastAsia="Times New Roman" w:hAnsi="Cambria" w:cs="Calibri"/>
              </w:rPr>
              <w:t xml:space="preserve">Działanie </w:t>
            </w:r>
          </w:p>
        </w:tc>
      </w:tr>
      <w:tr w:rsidR="00841CC5" w:rsidRPr="002F5804" w14:paraId="68761890" w14:textId="77777777" w:rsidTr="00E147F3">
        <w:trPr>
          <w:trHeight w:val="216"/>
        </w:trPr>
        <w:tc>
          <w:tcPr>
            <w:tcW w:w="5387" w:type="dxa"/>
            <w:vMerge/>
          </w:tcPr>
          <w:p w14:paraId="3D36C067" w14:textId="77777777" w:rsidR="00841CC5" w:rsidRPr="002F5804" w:rsidRDefault="00841CC5">
            <w:pPr>
              <w:pStyle w:val="Akapitzlist"/>
              <w:numPr>
                <w:ilvl w:val="0"/>
                <w:numId w:val="2"/>
              </w:numPr>
              <w:spacing w:after="240" w:line="276" w:lineRule="auto"/>
              <w:rPr>
                <w:rFonts w:ascii="Cambria" w:eastAsia="Times New Roman" w:hAnsi="Cambria" w:cs="Calibri"/>
                <w:b/>
                <w:bCs/>
              </w:rPr>
            </w:pPr>
          </w:p>
        </w:tc>
        <w:tc>
          <w:tcPr>
            <w:tcW w:w="2552" w:type="dxa"/>
          </w:tcPr>
          <w:p w14:paraId="78800A14" w14:textId="77777777" w:rsidR="00841CC5" w:rsidRPr="002F5804" w:rsidRDefault="00841CC5" w:rsidP="00E147F3">
            <w:pPr>
              <w:pStyle w:val="Akapitzlist"/>
              <w:spacing w:after="240" w:line="276" w:lineRule="auto"/>
              <w:ind w:left="0"/>
              <w:rPr>
                <w:rFonts w:ascii="Cambria" w:eastAsia="Times New Roman" w:hAnsi="Cambria" w:cs="Calibri"/>
              </w:rPr>
            </w:pPr>
          </w:p>
        </w:tc>
        <w:tc>
          <w:tcPr>
            <w:tcW w:w="2835" w:type="dxa"/>
          </w:tcPr>
          <w:p w14:paraId="630F9939" w14:textId="77777777" w:rsidR="00841CC5" w:rsidRPr="002F5804" w:rsidRDefault="00841CC5" w:rsidP="00E147F3">
            <w:pPr>
              <w:pStyle w:val="Akapitzlist"/>
              <w:spacing w:after="240" w:line="276" w:lineRule="auto"/>
              <w:ind w:left="0"/>
              <w:rPr>
                <w:rFonts w:ascii="Cambria" w:eastAsia="Times New Roman" w:hAnsi="Cambria" w:cs="Calibri"/>
              </w:rPr>
            </w:pPr>
          </w:p>
        </w:tc>
      </w:tr>
      <w:tr w:rsidR="00841CC5" w:rsidRPr="002F5804" w14:paraId="2FA8A8C3" w14:textId="77777777" w:rsidTr="00E147F3">
        <w:trPr>
          <w:trHeight w:val="288"/>
        </w:trPr>
        <w:tc>
          <w:tcPr>
            <w:tcW w:w="5387" w:type="dxa"/>
            <w:vMerge/>
          </w:tcPr>
          <w:p w14:paraId="15994BFE" w14:textId="77777777" w:rsidR="00841CC5" w:rsidRPr="002F5804" w:rsidRDefault="00841CC5">
            <w:pPr>
              <w:pStyle w:val="Akapitzlist"/>
              <w:numPr>
                <w:ilvl w:val="0"/>
                <w:numId w:val="2"/>
              </w:numPr>
              <w:spacing w:after="240" w:line="276" w:lineRule="auto"/>
              <w:rPr>
                <w:rFonts w:ascii="Cambria" w:eastAsia="Times New Roman" w:hAnsi="Cambria" w:cs="Calibri"/>
                <w:b/>
                <w:bCs/>
              </w:rPr>
            </w:pPr>
          </w:p>
        </w:tc>
        <w:tc>
          <w:tcPr>
            <w:tcW w:w="2552" w:type="dxa"/>
          </w:tcPr>
          <w:p w14:paraId="35051688" w14:textId="77777777" w:rsidR="00841CC5" w:rsidRPr="002F5804" w:rsidRDefault="00841CC5" w:rsidP="00E147F3">
            <w:pPr>
              <w:pStyle w:val="Akapitzlist"/>
              <w:spacing w:after="240" w:line="276" w:lineRule="auto"/>
              <w:ind w:left="0"/>
              <w:rPr>
                <w:rFonts w:ascii="Cambria" w:eastAsia="Times New Roman" w:hAnsi="Cambria" w:cs="Calibri"/>
              </w:rPr>
            </w:pPr>
          </w:p>
        </w:tc>
        <w:tc>
          <w:tcPr>
            <w:tcW w:w="2835" w:type="dxa"/>
          </w:tcPr>
          <w:p w14:paraId="1F3E2F48" w14:textId="77777777" w:rsidR="00841CC5" w:rsidRPr="002F5804" w:rsidRDefault="00841CC5" w:rsidP="00E147F3">
            <w:pPr>
              <w:pStyle w:val="Akapitzlist"/>
              <w:spacing w:after="240" w:line="276" w:lineRule="auto"/>
              <w:ind w:left="0"/>
              <w:rPr>
                <w:rFonts w:ascii="Cambria" w:eastAsia="Times New Roman" w:hAnsi="Cambria" w:cs="Calibri"/>
              </w:rPr>
            </w:pPr>
          </w:p>
        </w:tc>
      </w:tr>
      <w:tr w:rsidR="00841CC5" w:rsidRPr="002F5804" w14:paraId="46B555B8" w14:textId="77777777" w:rsidTr="00E147F3">
        <w:trPr>
          <w:trHeight w:val="204"/>
        </w:trPr>
        <w:tc>
          <w:tcPr>
            <w:tcW w:w="5387" w:type="dxa"/>
            <w:vMerge/>
          </w:tcPr>
          <w:p w14:paraId="745EFEE1" w14:textId="77777777" w:rsidR="00841CC5" w:rsidRPr="002F5804" w:rsidRDefault="00841CC5">
            <w:pPr>
              <w:pStyle w:val="Akapitzlist"/>
              <w:numPr>
                <w:ilvl w:val="0"/>
                <w:numId w:val="2"/>
              </w:numPr>
              <w:spacing w:after="240" w:line="276" w:lineRule="auto"/>
              <w:rPr>
                <w:rFonts w:ascii="Cambria" w:eastAsia="Times New Roman" w:hAnsi="Cambria" w:cs="Calibri"/>
                <w:b/>
                <w:bCs/>
              </w:rPr>
            </w:pPr>
          </w:p>
        </w:tc>
        <w:tc>
          <w:tcPr>
            <w:tcW w:w="2552" w:type="dxa"/>
          </w:tcPr>
          <w:p w14:paraId="7B64E6DC" w14:textId="77777777" w:rsidR="00841CC5" w:rsidRPr="002F5804" w:rsidRDefault="00841CC5" w:rsidP="00E147F3">
            <w:pPr>
              <w:pStyle w:val="Akapitzlist"/>
              <w:spacing w:after="240" w:line="276" w:lineRule="auto"/>
              <w:ind w:left="0"/>
              <w:rPr>
                <w:rFonts w:ascii="Cambria" w:eastAsia="Times New Roman" w:hAnsi="Cambria" w:cs="Calibri"/>
              </w:rPr>
            </w:pPr>
          </w:p>
        </w:tc>
        <w:tc>
          <w:tcPr>
            <w:tcW w:w="2835" w:type="dxa"/>
          </w:tcPr>
          <w:p w14:paraId="68F98021" w14:textId="77777777" w:rsidR="00841CC5" w:rsidRPr="002F5804" w:rsidRDefault="00841CC5" w:rsidP="00E147F3">
            <w:pPr>
              <w:pStyle w:val="Akapitzlist"/>
              <w:spacing w:after="240" w:line="276" w:lineRule="auto"/>
              <w:ind w:left="0"/>
              <w:rPr>
                <w:rFonts w:ascii="Cambria" w:eastAsia="Times New Roman" w:hAnsi="Cambria" w:cs="Calibri"/>
              </w:rPr>
            </w:pPr>
          </w:p>
        </w:tc>
      </w:tr>
      <w:tr w:rsidR="00841CC5" w:rsidRPr="002F5804" w14:paraId="7B488F7B" w14:textId="77777777" w:rsidTr="00E147F3">
        <w:trPr>
          <w:trHeight w:val="204"/>
        </w:trPr>
        <w:tc>
          <w:tcPr>
            <w:tcW w:w="5387" w:type="dxa"/>
            <w:vMerge w:val="restart"/>
          </w:tcPr>
          <w:p w14:paraId="35A6449E" w14:textId="77777777" w:rsidR="00841CC5" w:rsidRPr="00A12503" w:rsidRDefault="00841CC5">
            <w:pPr>
              <w:pStyle w:val="Akapitzlist"/>
              <w:numPr>
                <w:ilvl w:val="0"/>
                <w:numId w:val="2"/>
              </w:numPr>
              <w:spacing w:after="240" w:line="276" w:lineRule="auto"/>
              <w:rPr>
                <w:rFonts w:ascii="Cambria" w:eastAsia="Times New Roman" w:hAnsi="Cambria" w:cs="Calibri"/>
                <w:b/>
                <w:bCs/>
              </w:rPr>
            </w:pPr>
            <w:r w:rsidRPr="002F5804">
              <w:rPr>
                <w:rFonts w:ascii="Cambria" w:eastAsia="Times New Roman" w:hAnsi="Cambria" w:cs="Calibri"/>
                <w:b/>
                <w:bCs/>
              </w:rPr>
              <w:t xml:space="preserve"> </w:t>
            </w:r>
            <w:r w:rsidRPr="00A12503">
              <w:rPr>
                <w:rFonts w:ascii="Cambria" w:eastAsia="Times New Roman" w:hAnsi="Cambria" w:cs="Calibri"/>
                <w:b/>
                <w:bCs/>
              </w:rPr>
              <w:t xml:space="preserve">Spotkania z opiekunami </w:t>
            </w:r>
            <w:r w:rsidRPr="00A12503">
              <w:rPr>
                <w:rFonts w:ascii="Cambria" w:hAnsi="Cambria" w:cs="Calibri"/>
                <w:b/>
                <w:bCs/>
              </w:rPr>
              <w:t>małoletniego</w:t>
            </w:r>
          </w:p>
        </w:tc>
        <w:tc>
          <w:tcPr>
            <w:tcW w:w="2552" w:type="dxa"/>
          </w:tcPr>
          <w:p w14:paraId="46A333E5" w14:textId="77777777" w:rsidR="00841CC5" w:rsidRPr="002F5804" w:rsidRDefault="00841CC5" w:rsidP="00E147F3">
            <w:pPr>
              <w:pStyle w:val="Akapitzlist"/>
              <w:spacing w:after="240" w:line="276" w:lineRule="auto"/>
              <w:ind w:left="0"/>
              <w:rPr>
                <w:rFonts w:ascii="Cambria" w:eastAsia="Times New Roman" w:hAnsi="Cambria" w:cs="Calibri"/>
              </w:rPr>
            </w:pPr>
            <w:r w:rsidRPr="002F5804">
              <w:rPr>
                <w:rFonts w:ascii="Cambria" w:eastAsia="Times New Roman" w:hAnsi="Cambria" w:cs="Calibri"/>
              </w:rPr>
              <w:t xml:space="preserve">Data </w:t>
            </w:r>
          </w:p>
        </w:tc>
        <w:tc>
          <w:tcPr>
            <w:tcW w:w="2835" w:type="dxa"/>
          </w:tcPr>
          <w:p w14:paraId="7E0AB181" w14:textId="77777777" w:rsidR="00841CC5" w:rsidRPr="002F5804" w:rsidRDefault="00841CC5" w:rsidP="00E147F3">
            <w:pPr>
              <w:pStyle w:val="Akapitzlist"/>
              <w:spacing w:after="240" w:line="276" w:lineRule="auto"/>
              <w:ind w:left="0"/>
              <w:rPr>
                <w:rFonts w:ascii="Cambria" w:eastAsia="Times New Roman" w:hAnsi="Cambria" w:cs="Calibri"/>
              </w:rPr>
            </w:pPr>
            <w:r w:rsidRPr="002F5804">
              <w:rPr>
                <w:rFonts w:ascii="Cambria" w:eastAsia="Times New Roman" w:hAnsi="Cambria" w:cs="Calibri"/>
              </w:rPr>
              <w:t>Opis spotkania</w:t>
            </w:r>
          </w:p>
        </w:tc>
      </w:tr>
      <w:tr w:rsidR="00841CC5" w:rsidRPr="002F5804" w14:paraId="68378C28" w14:textId="77777777" w:rsidTr="00E147F3">
        <w:trPr>
          <w:trHeight w:val="221"/>
        </w:trPr>
        <w:tc>
          <w:tcPr>
            <w:tcW w:w="5387" w:type="dxa"/>
            <w:vMerge/>
          </w:tcPr>
          <w:p w14:paraId="29B557FF" w14:textId="77777777" w:rsidR="00841CC5" w:rsidRPr="002F5804" w:rsidRDefault="00841CC5">
            <w:pPr>
              <w:pStyle w:val="Akapitzlist"/>
              <w:numPr>
                <w:ilvl w:val="0"/>
                <w:numId w:val="2"/>
              </w:numPr>
              <w:spacing w:after="240" w:line="276" w:lineRule="auto"/>
              <w:rPr>
                <w:rFonts w:ascii="Cambria" w:eastAsia="Times New Roman" w:hAnsi="Cambria" w:cs="Calibri"/>
                <w:b/>
                <w:bCs/>
              </w:rPr>
            </w:pPr>
          </w:p>
        </w:tc>
        <w:tc>
          <w:tcPr>
            <w:tcW w:w="2552" w:type="dxa"/>
          </w:tcPr>
          <w:p w14:paraId="2CFDA449" w14:textId="77777777" w:rsidR="00841CC5" w:rsidRPr="002F5804" w:rsidRDefault="00841CC5" w:rsidP="00E147F3">
            <w:pPr>
              <w:pStyle w:val="Akapitzlist"/>
              <w:spacing w:after="240" w:line="276" w:lineRule="auto"/>
              <w:ind w:left="0"/>
              <w:rPr>
                <w:rFonts w:ascii="Cambria" w:eastAsia="Times New Roman" w:hAnsi="Cambria" w:cs="Calibri"/>
              </w:rPr>
            </w:pPr>
          </w:p>
        </w:tc>
        <w:tc>
          <w:tcPr>
            <w:tcW w:w="2835" w:type="dxa"/>
          </w:tcPr>
          <w:p w14:paraId="19944569" w14:textId="77777777" w:rsidR="00841CC5" w:rsidRPr="002F5804" w:rsidRDefault="00841CC5" w:rsidP="00E147F3">
            <w:pPr>
              <w:pStyle w:val="Akapitzlist"/>
              <w:spacing w:after="240" w:line="276" w:lineRule="auto"/>
              <w:ind w:left="0"/>
              <w:rPr>
                <w:rFonts w:ascii="Cambria" w:eastAsia="Times New Roman" w:hAnsi="Cambria" w:cs="Calibri"/>
              </w:rPr>
            </w:pPr>
          </w:p>
        </w:tc>
      </w:tr>
      <w:tr w:rsidR="00841CC5" w:rsidRPr="002F5804" w14:paraId="5285D855" w14:textId="77777777" w:rsidTr="00E147F3">
        <w:trPr>
          <w:trHeight w:val="300"/>
        </w:trPr>
        <w:tc>
          <w:tcPr>
            <w:tcW w:w="5387" w:type="dxa"/>
            <w:vMerge/>
          </w:tcPr>
          <w:p w14:paraId="3608D185" w14:textId="77777777" w:rsidR="00841CC5" w:rsidRPr="002F5804" w:rsidRDefault="00841CC5">
            <w:pPr>
              <w:pStyle w:val="Akapitzlist"/>
              <w:numPr>
                <w:ilvl w:val="0"/>
                <w:numId w:val="2"/>
              </w:numPr>
              <w:spacing w:after="240" w:line="276" w:lineRule="auto"/>
              <w:rPr>
                <w:rFonts w:ascii="Cambria" w:eastAsia="Times New Roman" w:hAnsi="Cambria" w:cs="Calibri"/>
                <w:b/>
                <w:bCs/>
              </w:rPr>
            </w:pPr>
          </w:p>
        </w:tc>
        <w:tc>
          <w:tcPr>
            <w:tcW w:w="2552" w:type="dxa"/>
          </w:tcPr>
          <w:p w14:paraId="0B5A9FE1" w14:textId="77777777" w:rsidR="00841CC5" w:rsidRPr="002F5804" w:rsidRDefault="00841CC5" w:rsidP="00E147F3">
            <w:pPr>
              <w:pStyle w:val="Akapitzlist"/>
              <w:spacing w:after="240" w:line="276" w:lineRule="auto"/>
              <w:ind w:left="0"/>
              <w:rPr>
                <w:rFonts w:ascii="Cambria" w:eastAsia="Times New Roman" w:hAnsi="Cambria" w:cs="Calibri"/>
              </w:rPr>
            </w:pPr>
          </w:p>
        </w:tc>
        <w:tc>
          <w:tcPr>
            <w:tcW w:w="2835" w:type="dxa"/>
          </w:tcPr>
          <w:p w14:paraId="2EB435EF" w14:textId="77777777" w:rsidR="00841CC5" w:rsidRPr="002F5804" w:rsidRDefault="00841CC5" w:rsidP="00E147F3">
            <w:pPr>
              <w:pStyle w:val="Akapitzlist"/>
              <w:spacing w:after="240" w:line="276" w:lineRule="auto"/>
              <w:ind w:left="0"/>
              <w:rPr>
                <w:rFonts w:ascii="Cambria" w:eastAsia="Times New Roman" w:hAnsi="Cambria" w:cs="Calibri"/>
              </w:rPr>
            </w:pPr>
          </w:p>
        </w:tc>
      </w:tr>
      <w:tr w:rsidR="00841CC5" w:rsidRPr="002F5804" w14:paraId="6DA4ED28" w14:textId="77777777" w:rsidTr="00E147F3">
        <w:trPr>
          <w:trHeight w:val="288"/>
        </w:trPr>
        <w:tc>
          <w:tcPr>
            <w:tcW w:w="5387" w:type="dxa"/>
            <w:vMerge/>
          </w:tcPr>
          <w:p w14:paraId="73C90BCB" w14:textId="77777777" w:rsidR="00841CC5" w:rsidRPr="002F5804" w:rsidRDefault="00841CC5">
            <w:pPr>
              <w:pStyle w:val="Akapitzlist"/>
              <w:numPr>
                <w:ilvl w:val="0"/>
                <w:numId w:val="2"/>
              </w:numPr>
              <w:spacing w:after="240" w:line="276" w:lineRule="auto"/>
              <w:rPr>
                <w:rFonts w:ascii="Cambria" w:eastAsia="Times New Roman" w:hAnsi="Cambria" w:cs="Calibri"/>
                <w:b/>
                <w:bCs/>
              </w:rPr>
            </w:pPr>
          </w:p>
        </w:tc>
        <w:tc>
          <w:tcPr>
            <w:tcW w:w="2552" w:type="dxa"/>
          </w:tcPr>
          <w:p w14:paraId="02D65F90" w14:textId="77777777" w:rsidR="00841CC5" w:rsidRPr="002F5804" w:rsidRDefault="00841CC5" w:rsidP="00E147F3">
            <w:pPr>
              <w:pStyle w:val="Akapitzlist"/>
              <w:spacing w:after="240" w:line="276" w:lineRule="auto"/>
              <w:ind w:left="0"/>
              <w:rPr>
                <w:rFonts w:ascii="Cambria" w:eastAsia="Times New Roman" w:hAnsi="Cambria" w:cs="Calibri"/>
              </w:rPr>
            </w:pPr>
          </w:p>
        </w:tc>
        <w:tc>
          <w:tcPr>
            <w:tcW w:w="2835" w:type="dxa"/>
          </w:tcPr>
          <w:p w14:paraId="751CD1AE" w14:textId="77777777" w:rsidR="00841CC5" w:rsidRPr="002F5804" w:rsidRDefault="00841CC5" w:rsidP="00E147F3">
            <w:pPr>
              <w:pStyle w:val="Akapitzlist"/>
              <w:spacing w:after="240" w:line="276" w:lineRule="auto"/>
              <w:ind w:left="0"/>
              <w:rPr>
                <w:rFonts w:ascii="Cambria" w:eastAsia="Times New Roman" w:hAnsi="Cambria" w:cs="Calibri"/>
              </w:rPr>
            </w:pPr>
          </w:p>
        </w:tc>
      </w:tr>
      <w:tr w:rsidR="00841CC5" w:rsidRPr="002F5804" w14:paraId="12F2D5BD" w14:textId="77777777" w:rsidTr="00E147F3">
        <w:tc>
          <w:tcPr>
            <w:tcW w:w="5387" w:type="dxa"/>
          </w:tcPr>
          <w:p w14:paraId="6B2B0C58" w14:textId="77777777" w:rsidR="00841CC5" w:rsidRPr="002F5804" w:rsidRDefault="00841CC5">
            <w:pPr>
              <w:pStyle w:val="Akapitzlist"/>
              <w:numPr>
                <w:ilvl w:val="0"/>
                <w:numId w:val="2"/>
              </w:numPr>
              <w:spacing w:after="240" w:line="276" w:lineRule="auto"/>
              <w:rPr>
                <w:rFonts w:ascii="Cambria" w:eastAsia="Times New Roman" w:hAnsi="Cambria" w:cs="Calibri"/>
                <w:b/>
                <w:bCs/>
              </w:rPr>
            </w:pPr>
            <w:r w:rsidRPr="002F5804">
              <w:rPr>
                <w:rFonts w:ascii="Cambria" w:eastAsia="Times New Roman" w:hAnsi="Cambria" w:cs="Calibri"/>
                <w:b/>
                <w:bCs/>
              </w:rPr>
              <w:t>Forma podjętej interwencji (zakreślić właściwe)</w:t>
            </w:r>
          </w:p>
        </w:tc>
        <w:tc>
          <w:tcPr>
            <w:tcW w:w="5387" w:type="dxa"/>
            <w:gridSpan w:val="2"/>
          </w:tcPr>
          <w:p w14:paraId="6D856CB3" w14:textId="77777777" w:rsidR="00841CC5" w:rsidRPr="002F5804" w:rsidRDefault="00841CC5">
            <w:pPr>
              <w:pStyle w:val="Akapitzlist"/>
              <w:numPr>
                <w:ilvl w:val="0"/>
                <w:numId w:val="3"/>
              </w:numPr>
              <w:autoSpaceDE w:val="0"/>
              <w:autoSpaceDN w:val="0"/>
              <w:adjustRightInd w:val="0"/>
              <w:spacing w:after="0" w:line="276" w:lineRule="auto"/>
              <w:rPr>
                <w:rFonts w:ascii="Cambria" w:eastAsia="Times New Roman" w:hAnsi="Cambria" w:cs="Calibri"/>
              </w:rPr>
            </w:pPr>
            <w:r w:rsidRPr="002F5804">
              <w:rPr>
                <w:rFonts w:ascii="Cambria" w:eastAsia="Times New Roman" w:hAnsi="Cambria" w:cs="Calibri"/>
              </w:rPr>
              <w:t>zawiadomienie o podejrzeniu popełnienia przestępstwa,</w:t>
            </w:r>
          </w:p>
          <w:p w14:paraId="32A7FC0D" w14:textId="77777777" w:rsidR="00841CC5" w:rsidRPr="002F5804" w:rsidRDefault="00841CC5">
            <w:pPr>
              <w:pStyle w:val="Akapitzlist"/>
              <w:numPr>
                <w:ilvl w:val="0"/>
                <w:numId w:val="3"/>
              </w:numPr>
              <w:autoSpaceDE w:val="0"/>
              <w:autoSpaceDN w:val="0"/>
              <w:adjustRightInd w:val="0"/>
              <w:spacing w:after="0" w:line="276" w:lineRule="auto"/>
              <w:rPr>
                <w:rFonts w:ascii="Cambria" w:eastAsia="Times New Roman" w:hAnsi="Cambria" w:cs="Calibri"/>
              </w:rPr>
            </w:pPr>
            <w:r w:rsidRPr="002F5804">
              <w:rPr>
                <w:rFonts w:ascii="Cambria" w:eastAsia="Times New Roman" w:hAnsi="Cambria" w:cs="Calibri"/>
              </w:rPr>
              <w:t xml:space="preserve">wniosek o wgląd w sytuację </w:t>
            </w:r>
            <w:r>
              <w:rPr>
                <w:rFonts w:ascii="Cambria" w:hAnsi="Cambria" w:cs="Calibri"/>
              </w:rPr>
              <w:t>małoletniego</w:t>
            </w:r>
            <w:r w:rsidRPr="002F5804">
              <w:rPr>
                <w:rFonts w:ascii="Cambria" w:eastAsia="Times New Roman" w:hAnsi="Cambria" w:cs="Calibri"/>
              </w:rPr>
              <w:t xml:space="preserve"> /rodziny,</w:t>
            </w:r>
          </w:p>
          <w:p w14:paraId="717D3D49" w14:textId="77777777" w:rsidR="00841CC5" w:rsidRPr="002F5804" w:rsidRDefault="00841CC5">
            <w:pPr>
              <w:pStyle w:val="Akapitzlist"/>
              <w:numPr>
                <w:ilvl w:val="0"/>
                <w:numId w:val="3"/>
              </w:numPr>
              <w:spacing w:after="240" w:line="276" w:lineRule="auto"/>
              <w:rPr>
                <w:rFonts w:ascii="Cambria" w:eastAsia="Times New Roman" w:hAnsi="Cambria" w:cs="Calibri"/>
              </w:rPr>
            </w:pPr>
            <w:r w:rsidRPr="002F5804">
              <w:rPr>
                <w:rFonts w:ascii="Cambria" w:eastAsia="Times New Roman" w:hAnsi="Cambria" w:cs="Calibri"/>
              </w:rPr>
              <w:t>inny rodzaj interwencji. Jaki?</w:t>
            </w:r>
          </w:p>
          <w:p w14:paraId="6CA50D0E" w14:textId="77777777" w:rsidR="00841CC5" w:rsidRPr="002F5804" w:rsidRDefault="00841CC5" w:rsidP="00E147F3">
            <w:pPr>
              <w:spacing w:after="240" w:line="276" w:lineRule="auto"/>
              <w:rPr>
                <w:rFonts w:ascii="Cambria" w:eastAsia="Times New Roman" w:hAnsi="Cambria" w:cs="Calibri"/>
              </w:rPr>
            </w:pPr>
          </w:p>
        </w:tc>
      </w:tr>
      <w:tr w:rsidR="00841CC5" w:rsidRPr="002F5804" w14:paraId="6EF87B7B" w14:textId="77777777" w:rsidTr="00E147F3">
        <w:tc>
          <w:tcPr>
            <w:tcW w:w="5387" w:type="dxa"/>
          </w:tcPr>
          <w:p w14:paraId="08FE6CAF" w14:textId="77777777" w:rsidR="00841CC5" w:rsidRPr="002F5804" w:rsidRDefault="00841CC5">
            <w:pPr>
              <w:pStyle w:val="Akapitzlist"/>
              <w:numPr>
                <w:ilvl w:val="0"/>
                <w:numId w:val="2"/>
              </w:numPr>
              <w:autoSpaceDE w:val="0"/>
              <w:autoSpaceDN w:val="0"/>
              <w:adjustRightInd w:val="0"/>
              <w:spacing w:after="0" w:line="276" w:lineRule="auto"/>
              <w:rPr>
                <w:rFonts w:ascii="Cambria" w:eastAsia="Times New Roman" w:hAnsi="Cambria" w:cs="Calibri"/>
                <w:b/>
                <w:bCs/>
              </w:rPr>
            </w:pPr>
            <w:r w:rsidRPr="002F5804">
              <w:rPr>
                <w:rFonts w:ascii="Cambria" w:eastAsia="Times New Roman" w:hAnsi="Cambria" w:cs="Calibri"/>
                <w:b/>
                <w:bCs/>
              </w:rPr>
              <w:t>Dane dotyczące interwencji (nazwa organu, do którego zgłoszono interwencję) i data interwencji</w:t>
            </w:r>
          </w:p>
          <w:p w14:paraId="239C31D2" w14:textId="77777777" w:rsidR="00841CC5" w:rsidRPr="002F5804" w:rsidRDefault="00841CC5" w:rsidP="00E147F3">
            <w:pPr>
              <w:autoSpaceDE w:val="0"/>
              <w:autoSpaceDN w:val="0"/>
              <w:adjustRightInd w:val="0"/>
              <w:spacing w:line="276" w:lineRule="auto"/>
              <w:rPr>
                <w:rFonts w:ascii="Cambria" w:eastAsia="Times New Roman" w:hAnsi="Cambria" w:cs="Calibri"/>
                <w:b/>
                <w:bCs/>
              </w:rPr>
            </w:pPr>
          </w:p>
          <w:p w14:paraId="3A2FFA44" w14:textId="77777777" w:rsidR="00841CC5" w:rsidRPr="002F5804" w:rsidRDefault="00841CC5" w:rsidP="00E147F3">
            <w:pPr>
              <w:autoSpaceDE w:val="0"/>
              <w:autoSpaceDN w:val="0"/>
              <w:adjustRightInd w:val="0"/>
              <w:spacing w:line="276" w:lineRule="auto"/>
              <w:rPr>
                <w:rFonts w:ascii="Cambria" w:eastAsia="Times New Roman" w:hAnsi="Cambria" w:cs="Calibri"/>
                <w:b/>
                <w:bCs/>
              </w:rPr>
            </w:pPr>
          </w:p>
          <w:p w14:paraId="5DA0C649" w14:textId="77777777" w:rsidR="00841CC5" w:rsidRPr="002F5804" w:rsidRDefault="00841CC5" w:rsidP="00E147F3">
            <w:pPr>
              <w:autoSpaceDE w:val="0"/>
              <w:autoSpaceDN w:val="0"/>
              <w:adjustRightInd w:val="0"/>
              <w:spacing w:line="276" w:lineRule="auto"/>
              <w:rPr>
                <w:rFonts w:ascii="Cambria" w:eastAsia="Times New Roman" w:hAnsi="Cambria" w:cs="Calibri"/>
                <w:b/>
                <w:bCs/>
              </w:rPr>
            </w:pPr>
          </w:p>
        </w:tc>
        <w:tc>
          <w:tcPr>
            <w:tcW w:w="5387" w:type="dxa"/>
            <w:gridSpan w:val="2"/>
          </w:tcPr>
          <w:p w14:paraId="7BE3D893" w14:textId="77777777" w:rsidR="00841CC5" w:rsidRPr="002F5804" w:rsidRDefault="00841CC5" w:rsidP="00E147F3">
            <w:pPr>
              <w:pStyle w:val="Akapitzlist"/>
              <w:spacing w:after="240" w:line="276" w:lineRule="auto"/>
              <w:ind w:left="0"/>
              <w:rPr>
                <w:rFonts w:ascii="Cambria" w:eastAsia="Times New Roman" w:hAnsi="Cambria" w:cs="Calibri"/>
              </w:rPr>
            </w:pPr>
          </w:p>
        </w:tc>
      </w:tr>
      <w:tr w:rsidR="00841CC5" w:rsidRPr="002F5804" w14:paraId="7F23FDD5" w14:textId="77777777" w:rsidTr="00E147F3">
        <w:trPr>
          <w:trHeight w:val="336"/>
        </w:trPr>
        <w:tc>
          <w:tcPr>
            <w:tcW w:w="5387" w:type="dxa"/>
            <w:vMerge w:val="restart"/>
          </w:tcPr>
          <w:p w14:paraId="4DA61618" w14:textId="77777777" w:rsidR="00841CC5" w:rsidRPr="002F5804" w:rsidRDefault="00841CC5">
            <w:pPr>
              <w:pStyle w:val="Akapitzlist"/>
              <w:numPr>
                <w:ilvl w:val="0"/>
                <w:numId w:val="2"/>
              </w:numPr>
              <w:autoSpaceDE w:val="0"/>
              <w:autoSpaceDN w:val="0"/>
              <w:adjustRightInd w:val="0"/>
              <w:spacing w:after="0" w:line="276" w:lineRule="auto"/>
              <w:rPr>
                <w:rFonts w:ascii="Cambria" w:eastAsia="Times New Roman" w:hAnsi="Cambria" w:cs="Calibri"/>
                <w:b/>
                <w:bCs/>
              </w:rPr>
            </w:pPr>
            <w:r w:rsidRPr="002F5804">
              <w:rPr>
                <w:rFonts w:ascii="Cambria" w:eastAsia="Times New Roman" w:hAnsi="Cambria" w:cs="Calibri"/>
                <w:b/>
                <w:bCs/>
              </w:rPr>
              <w:t>Wyniki interwencji: działania organów wymiaru sprawiedliwości, jeśli placówka uzyskała informacje o wynikach/działania placówki/działania rodziców</w:t>
            </w:r>
          </w:p>
        </w:tc>
        <w:tc>
          <w:tcPr>
            <w:tcW w:w="2552" w:type="dxa"/>
          </w:tcPr>
          <w:p w14:paraId="77AA6CA9" w14:textId="77777777" w:rsidR="00841CC5" w:rsidRPr="002F5804" w:rsidRDefault="00841CC5" w:rsidP="00E147F3">
            <w:pPr>
              <w:pStyle w:val="Akapitzlist"/>
              <w:spacing w:after="240" w:line="276" w:lineRule="auto"/>
              <w:ind w:left="0"/>
              <w:rPr>
                <w:rFonts w:ascii="Cambria" w:eastAsia="Times New Roman" w:hAnsi="Cambria" w:cs="Calibri"/>
              </w:rPr>
            </w:pPr>
            <w:r w:rsidRPr="002F5804">
              <w:rPr>
                <w:rFonts w:ascii="Cambria" w:eastAsia="Times New Roman" w:hAnsi="Cambria" w:cs="Calibri"/>
              </w:rPr>
              <w:t xml:space="preserve">Data </w:t>
            </w:r>
          </w:p>
        </w:tc>
        <w:tc>
          <w:tcPr>
            <w:tcW w:w="2835" w:type="dxa"/>
          </w:tcPr>
          <w:p w14:paraId="60177658" w14:textId="77777777" w:rsidR="00841CC5" w:rsidRPr="002F5804" w:rsidRDefault="00841CC5" w:rsidP="00E147F3">
            <w:pPr>
              <w:pStyle w:val="Akapitzlist"/>
              <w:spacing w:after="240" w:line="276" w:lineRule="auto"/>
              <w:ind w:left="0"/>
              <w:rPr>
                <w:rFonts w:ascii="Cambria" w:eastAsia="Times New Roman" w:hAnsi="Cambria" w:cs="Calibri"/>
              </w:rPr>
            </w:pPr>
            <w:r w:rsidRPr="002F5804">
              <w:rPr>
                <w:rFonts w:ascii="Cambria" w:eastAsia="Times New Roman" w:hAnsi="Cambria" w:cs="Calibri"/>
              </w:rPr>
              <w:t xml:space="preserve">Działanie </w:t>
            </w:r>
          </w:p>
        </w:tc>
      </w:tr>
      <w:tr w:rsidR="00841CC5" w:rsidRPr="002F5804" w14:paraId="45002E2E" w14:textId="77777777" w:rsidTr="00E147F3">
        <w:trPr>
          <w:trHeight w:val="276"/>
        </w:trPr>
        <w:tc>
          <w:tcPr>
            <w:tcW w:w="5387" w:type="dxa"/>
            <w:vMerge/>
          </w:tcPr>
          <w:p w14:paraId="22CDDBDA" w14:textId="77777777" w:rsidR="00841CC5" w:rsidRPr="002F5804" w:rsidRDefault="00841CC5">
            <w:pPr>
              <w:pStyle w:val="Akapitzlist"/>
              <w:numPr>
                <w:ilvl w:val="0"/>
                <w:numId w:val="2"/>
              </w:numPr>
              <w:autoSpaceDE w:val="0"/>
              <w:autoSpaceDN w:val="0"/>
              <w:adjustRightInd w:val="0"/>
              <w:spacing w:after="0" w:line="276" w:lineRule="auto"/>
              <w:rPr>
                <w:rFonts w:ascii="Cambria" w:eastAsia="Times New Roman" w:hAnsi="Cambria" w:cs="Calibri"/>
              </w:rPr>
            </w:pPr>
          </w:p>
        </w:tc>
        <w:tc>
          <w:tcPr>
            <w:tcW w:w="2552" w:type="dxa"/>
          </w:tcPr>
          <w:p w14:paraId="4E77FD41" w14:textId="77777777" w:rsidR="00841CC5" w:rsidRPr="002F5804" w:rsidRDefault="00841CC5" w:rsidP="00E147F3">
            <w:pPr>
              <w:pStyle w:val="Akapitzlist"/>
              <w:spacing w:after="240" w:line="276" w:lineRule="auto"/>
              <w:ind w:left="0"/>
              <w:rPr>
                <w:rFonts w:ascii="Cambria" w:eastAsia="Times New Roman" w:hAnsi="Cambria" w:cs="Calibri"/>
              </w:rPr>
            </w:pPr>
          </w:p>
        </w:tc>
        <w:tc>
          <w:tcPr>
            <w:tcW w:w="2835" w:type="dxa"/>
          </w:tcPr>
          <w:p w14:paraId="6C3B9641" w14:textId="77777777" w:rsidR="00841CC5" w:rsidRPr="002F5804" w:rsidRDefault="00841CC5" w:rsidP="00E147F3">
            <w:pPr>
              <w:pStyle w:val="Akapitzlist"/>
              <w:spacing w:after="240" w:line="276" w:lineRule="auto"/>
              <w:ind w:left="0"/>
              <w:rPr>
                <w:rFonts w:ascii="Cambria" w:eastAsia="Times New Roman" w:hAnsi="Cambria" w:cs="Calibri"/>
              </w:rPr>
            </w:pPr>
          </w:p>
        </w:tc>
      </w:tr>
      <w:tr w:rsidR="00841CC5" w:rsidRPr="002F5804" w14:paraId="55296E72" w14:textId="77777777" w:rsidTr="00E147F3">
        <w:trPr>
          <w:trHeight w:val="216"/>
        </w:trPr>
        <w:tc>
          <w:tcPr>
            <w:tcW w:w="5387" w:type="dxa"/>
            <w:vMerge/>
          </w:tcPr>
          <w:p w14:paraId="32F86A36" w14:textId="77777777" w:rsidR="00841CC5" w:rsidRPr="002F5804" w:rsidRDefault="00841CC5">
            <w:pPr>
              <w:pStyle w:val="Akapitzlist"/>
              <w:numPr>
                <w:ilvl w:val="0"/>
                <w:numId w:val="2"/>
              </w:numPr>
              <w:autoSpaceDE w:val="0"/>
              <w:autoSpaceDN w:val="0"/>
              <w:adjustRightInd w:val="0"/>
              <w:spacing w:after="0" w:line="276" w:lineRule="auto"/>
              <w:rPr>
                <w:rFonts w:ascii="Cambria" w:eastAsia="Times New Roman" w:hAnsi="Cambria" w:cs="Calibri"/>
              </w:rPr>
            </w:pPr>
          </w:p>
        </w:tc>
        <w:tc>
          <w:tcPr>
            <w:tcW w:w="2552" w:type="dxa"/>
          </w:tcPr>
          <w:p w14:paraId="7F0F68BD" w14:textId="77777777" w:rsidR="00841CC5" w:rsidRPr="002F5804" w:rsidRDefault="00841CC5" w:rsidP="00E147F3">
            <w:pPr>
              <w:pStyle w:val="Akapitzlist"/>
              <w:spacing w:after="240" w:line="276" w:lineRule="auto"/>
              <w:ind w:left="0"/>
              <w:rPr>
                <w:rFonts w:ascii="Cambria" w:eastAsia="Times New Roman" w:hAnsi="Cambria" w:cs="Calibri"/>
              </w:rPr>
            </w:pPr>
          </w:p>
        </w:tc>
        <w:tc>
          <w:tcPr>
            <w:tcW w:w="2835" w:type="dxa"/>
          </w:tcPr>
          <w:p w14:paraId="0D3213AC" w14:textId="77777777" w:rsidR="00841CC5" w:rsidRPr="002F5804" w:rsidRDefault="00841CC5" w:rsidP="00E147F3">
            <w:pPr>
              <w:pStyle w:val="Akapitzlist"/>
              <w:spacing w:after="240" w:line="276" w:lineRule="auto"/>
              <w:ind w:left="0"/>
              <w:rPr>
                <w:rFonts w:ascii="Cambria" w:eastAsia="Times New Roman" w:hAnsi="Cambria" w:cs="Calibri"/>
              </w:rPr>
            </w:pPr>
          </w:p>
        </w:tc>
      </w:tr>
    </w:tbl>
    <w:p w14:paraId="66A99970" w14:textId="77777777" w:rsidR="00841CC5" w:rsidRDefault="00841CC5" w:rsidP="00841CC5">
      <w:pPr>
        <w:spacing w:after="0" w:line="240" w:lineRule="auto"/>
        <w:rPr>
          <w:rFonts w:ascii="Cambria" w:hAnsi="Cambria" w:cs="Calibri"/>
          <w:b/>
          <w:bCs/>
        </w:rPr>
      </w:pPr>
    </w:p>
    <w:p w14:paraId="50E88702" w14:textId="43E995FF" w:rsidR="00EA3230" w:rsidRPr="002F5804" w:rsidRDefault="00EA3230" w:rsidP="00EA3230">
      <w:pPr>
        <w:spacing w:after="0" w:line="240" w:lineRule="auto"/>
        <w:jc w:val="center"/>
        <w:rPr>
          <w:rFonts w:ascii="Cambria" w:hAnsi="Cambria" w:cs="Calibri"/>
          <w:b/>
          <w:bCs/>
        </w:rPr>
      </w:pPr>
      <w:r>
        <w:rPr>
          <w:rFonts w:ascii="Cambria" w:hAnsi="Cambria"/>
        </w:rPr>
        <w:t xml:space="preserve">                                                                            </w:t>
      </w:r>
      <w:r w:rsidRPr="002F5804">
        <w:rPr>
          <w:rFonts w:ascii="Cambria" w:hAnsi="Cambria" w:cs="Calibri"/>
          <w:b/>
          <w:bCs/>
        </w:rPr>
        <w:t xml:space="preserve">Załącznik nr </w:t>
      </w:r>
      <w:r>
        <w:rPr>
          <w:rFonts w:ascii="Cambria" w:hAnsi="Cambria" w:cs="Calibri"/>
          <w:b/>
          <w:bCs/>
        </w:rPr>
        <w:t>4</w:t>
      </w:r>
    </w:p>
    <w:p w14:paraId="03902701" w14:textId="77777777" w:rsidR="00EA3230" w:rsidRPr="002F5804" w:rsidRDefault="00EA3230" w:rsidP="00EA3230">
      <w:pPr>
        <w:spacing w:after="0" w:line="240" w:lineRule="auto"/>
        <w:ind w:left="5664"/>
        <w:rPr>
          <w:rFonts w:ascii="Cambria" w:hAnsi="Cambria" w:cs="Calibri"/>
          <w:b/>
          <w:bCs/>
          <w:color w:val="000000"/>
        </w:rPr>
      </w:pPr>
      <w:r w:rsidRPr="002F5804">
        <w:rPr>
          <w:rFonts w:ascii="Cambria" w:hAnsi="Cambria" w:cs="Calibri"/>
          <w:b/>
          <w:bCs/>
          <w:color w:val="000000"/>
        </w:rPr>
        <w:t xml:space="preserve">do Standardów Ochrony Małoletnich </w:t>
      </w:r>
    </w:p>
    <w:p w14:paraId="4C350B95" w14:textId="41528B26" w:rsidR="00EA3230" w:rsidRPr="002F5804" w:rsidRDefault="00EA3230" w:rsidP="00EA3230">
      <w:pPr>
        <w:spacing w:after="0" w:line="240" w:lineRule="auto"/>
        <w:ind w:left="5664"/>
        <w:rPr>
          <w:rFonts w:ascii="Cambria" w:hAnsi="Cambria" w:cs="Calibri"/>
          <w:b/>
          <w:bCs/>
          <w:color w:val="000000"/>
        </w:rPr>
      </w:pPr>
      <w:r w:rsidRPr="002F5804">
        <w:rPr>
          <w:rFonts w:ascii="Cambria" w:hAnsi="Cambria" w:cs="Calibri"/>
          <w:b/>
          <w:bCs/>
          <w:color w:val="000000"/>
        </w:rPr>
        <w:t xml:space="preserve">w </w:t>
      </w:r>
      <w:r>
        <w:rPr>
          <w:rFonts w:ascii="Cambria" w:hAnsi="Cambria" w:cs="Calibri"/>
          <w:b/>
          <w:bCs/>
          <w:color w:val="000000"/>
        </w:rPr>
        <w:t>Urzędzie</w:t>
      </w:r>
      <w:r w:rsidR="00634593">
        <w:rPr>
          <w:rFonts w:ascii="Cambria" w:hAnsi="Cambria" w:cs="Calibri"/>
          <w:b/>
          <w:bCs/>
          <w:color w:val="000000"/>
        </w:rPr>
        <w:t xml:space="preserve"> Miasta i</w:t>
      </w:r>
      <w:r>
        <w:rPr>
          <w:rFonts w:ascii="Cambria" w:hAnsi="Cambria" w:cs="Calibri"/>
          <w:b/>
          <w:bCs/>
          <w:color w:val="000000"/>
        </w:rPr>
        <w:t xml:space="preserve"> Gminy </w:t>
      </w:r>
      <w:r>
        <w:rPr>
          <w:rFonts w:ascii="Cambria" w:hAnsi="Cambria" w:cs="Calibri"/>
          <w:b/>
          <w:bCs/>
          <w:color w:val="000000"/>
        </w:rPr>
        <w:br/>
        <w:t xml:space="preserve">w </w:t>
      </w:r>
      <w:r w:rsidR="00634593">
        <w:rPr>
          <w:rFonts w:ascii="Cambria" w:hAnsi="Cambria" w:cs="Calibri"/>
          <w:b/>
          <w:bCs/>
          <w:color w:val="000000"/>
        </w:rPr>
        <w:t>Białej Rawskiej</w:t>
      </w:r>
    </w:p>
    <w:p w14:paraId="2A0A3224" w14:textId="77777777" w:rsidR="00EA3230" w:rsidRPr="002F5804" w:rsidRDefault="00EA3230" w:rsidP="00EA3230">
      <w:pPr>
        <w:spacing w:after="0" w:line="240" w:lineRule="auto"/>
        <w:ind w:left="5664"/>
        <w:rPr>
          <w:rFonts w:ascii="Cambria" w:hAnsi="Cambria" w:cs="Calibri"/>
          <w:b/>
          <w:bCs/>
          <w:color w:val="000000"/>
        </w:rPr>
      </w:pPr>
    </w:p>
    <w:p w14:paraId="64324ED7" w14:textId="77777777" w:rsidR="00EA3230" w:rsidRDefault="00EA3230" w:rsidP="00EA3230">
      <w:pPr>
        <w:jc w:val="right"/>
        <w:rPr>
          <w:rFonts w:ascii="Cambria" w:hAnsi="Cambria"/>
        </w:rPr>
      </w:pPr>
      <w:r w:rsidRPr="002F5804">
        <w:rPr>
          <w:rFonts w:ascii="Cambria" w:hAnsi="Cambria"/>
        </w:rPr>
        <w:t>…………</w:t>
      </w:r>
      <w:r>
        <w:rPr>
          <w:rFonts w:ascii="Cambria" w:hAnsi="Cambria"/>
        </w:rPr>
        <w:t>……………..</w:t>
      </w:r>
      <w:r w:rsidRPr="002F5804">
        <w:rPr>
          <w:rFonts w:ascii="Cambria" w:hAnsi="Cambria"/>
        </w:rPr>
        <w:t>……dn. .……….</w:t>
      </w:r>
    </w:p>
    <w:p w14:paraId="79077E0C" w14:textId="77777777" w:rsidR="00EA3230" w:rsidRPr="002F5804" w:rsidRDefault="00EA3230" w:rsidP="00EA3230">
      <w:pPr>
        <w:jc w:val="center"/>
        <w:rPr>
          <w:rFonts w:ascii="Cambria" w:hAnsi="Cambria"/>
          <w:sz w:val="16"/>
          <w:szCs w:val="16"/>
        </w:rPr>
      </w:pPr>
      <w:r>
        <w:rPr>
          <w:rFonts w:ascii="Cambria" w:hAnsi="Cambria"/>
        </w:rPr>
        <w:t xml:space="preserve">                                                                                                                                       </w:t>
      </w:r>
      <w:r w:rsidRPr="002F5804">
        <w:rPr>
          <w:rFonts w:ascii="Cambria" w:hAnsi="Cambria"/>
          <w:sz w:val="16"/>
          <w:szCs w:val="16"/>
        </w:rPr>
        <w:t>(miejscowość, data)</w:t>
      </w:r>
    </w:p>
    <w:p w14:paraId="2F7B7A70" w14:textId="77777777" w:rsidR="00EA3230" w:rsidRPr="002F5804" w:rsidRDefault="00EA3230" w:rsidP="00EA3230">
      <w:pPr>
        <w:spacing w:before="240"/>
        <w:jc w:val="both"/>
        <w:rPr>
          <w:rFonts w:ascii="Cambria" w:hAnsi="Cambria"/>
        </w:rPr>
      </w:pPr>
      <w:r w:rsidRPr="002F5804">
        <w:rPr>
          <w:rFonts w:ascii="Cambria" w:hAnsi="Cambria"/>
        </w:rPr>
        <w:t>.................................................</w:t>
      </w:r>
      <w:r>
        <w:rPr>
          <w:rFonts w:ascii="Cambria" w:hAnsi="Cambria"/>
        </w:rPr>
        <w:t>................</w:t>
      </w:r>
    </w:p>
    <w:p w14:paraId="2F14D9B4" w14:textId="77777777" w:rsidR="00EA3230" w:rsidRPr="002F5804" w:rsidRDefault="00EA3230" w:rsidP="00EA3230">
      <w:pPr>
        <w:jc w:val="both"/>
        <w:rPr>
          <w:rFonts w:ascii="Cambria" w:hAnsi="Cambria"/>
          <w:sz w:val="20"/>
          <w:szCs w:val="20"/>
        </w:rPr>
      </w:pPr>
      <w:r>
        <w:rPr>
          <w:rFonts w:ascii="Cambria" w:hAnsi="Cambria"/>
          <w:sz w:val="20"/>
          <w:szCs w:val="20"/>
        </w:rPr>
        <w:t>(i</w:t>
      </w:r>
      <w:r w:rsidRPr="002F5804">
        <w:rPr>
          <w:rFonts w:ascii="Cambria" w:hAnsi="Cambria"/>
          <w:sz w:val="20"/>
          <w:szCs w:val="20"/>
        </w:rPr>
        <w:t xml:space="preserve">mię i </w:t>
      </w:r>
      <w:r>
        <w:rPr>
          <w:rFonts w:ascii="Cambria" w:hAnsi="Cambria"/>
          <w:sz w:val="20"/>
          <w:szCs w:val="20"/>
        </w:rPr>
        <w:t>n</w:t>
      </w:r>
      <w:r w:rsidRPr="002F5804">
        <w:rPr>
          <w:rFonts w:ascii="Cambria" w:hAnsi="Cambria"/>
          <w:sz w:val="20"/>
          <w:szCs w:val="20"/>
        </w:rPr>
        <w:t>azwisko osoby zgłaszającej</w:t>
      </w:r>
      <w:r>
        <w:rPr>
          <w:rFonts w:ascii="Cambria" w:hAnsi="Cambria"/>
          <w:sz w:val="20"/>
          <w:szCs w:val="20"/>
        </w:rPr>
        <w:t>)</w:t>
      </w:r>
    </w:p>
    <w:p w14:paraId="4DF09F03" w14:textId="77777777" w:rsidR="00EA3230" w:rsidRPr="002F5804" w:rsidRDefault="00EA3230" w:rsidP="00EA3230">
      <w:pPr>
        <w:spacing w:before="120"/>
        <w:jc w:val="both"/>
        <w:rPr>
          <w:rFonts w:ascii="Cambria" w:hAnsi="Cambria"/>
        </w:rPr>
      </w:pPr>
      <w:r w:rsidRPr="002F5804">
        <w:rPr>
          <w:rFonts w:ascii="Cambria" w:hAnsi="Cambria"/>
        </w:rPr>
        <w:t>.................................................</w:t>
      </w:r>
      <w:r>
        <w:rPr>
          <w:rFonts w:ascii="Cambria" w:hAnsi="Cambria"/>
        </w:rPr>
        <w:t>................</w:t>
      </w:r>
    </w:p>
    <w:p w14:paraId="23112104" w14:textId="77777777" w:rsidR="00EA3230" w:rsidRPr="002F5804" w:rsidRDefault="00EA3230" w:rsidP="00EA3230">
      <w:pPr>
        <w:spacing w:before="120"/>
        <w:jc w:val="both"/>
        <w:rPr>
          <w:rFonts w:ascii="Cambria" w:hAnsi="Cambria"/>
        </w:rPr>
      </w:pPr>
      <w:r w:rsidRPr="002F5804">
        <w:rPr>
          <w:rFonts w:ascii="Cambria" w:hAnsi="Cambria"/>
        </w:rPr>
        <w:t>.................................................</w:t>
      </w:r>
      <w:r>
        <w:rPr>
          <w:rFonts w:ascii="Cambria" w:hAnsi="Cambria"/>
        </w:rPr>
        <w:t>..............</w:t>
      </w:r>
    </w:p>
    <w:p w14:paraId="632C51A5" w14:textId="77777777" w:rsidR="00EA3230" w:rsidRPr="002F5804" w:rsidRDefault="00EA3230" w:rsidP="00EA3230">
      <w:pPr>
        <w:jc w:val="both"/>
        <w:rPr>
          <w:rFonts w:ascii="Cambria" w:hAnsi="Cambria"/>
          <w:sz w:val="20"/>
          <w:szCs w:val="20"/>
        </w:rPr>
      </w:pPr>
      <w:r>
        <w:rPr>
          <w:rFonts w:ascii="Cambria" w:hAnsi="Cambria"/>
          <w:sz w:val="20"/>
          <w:szCs w:val="20"/>
        </w:rPr>
        <w:t>(</w:t>
      </w:r>
      <w:r w:rsidRPr="002F5804">
        <w:rPr>
          <w:rFonts w:ascii="Cambria" w:hAnsi="Cambria"/>
          <w:sz w:val="20"/>
          <w:szCs w:val="20"/>
        </w:rPr>
        <w:t xml:space="preserve">adres zameldowania/pobytu </w:t>
      </w:r>
    </w:p>
    <w:p w14:paraId="364513D0" w14:textId="77777777" w:rsidR="00EA3230" w:rsidRPr="002F5804" w:rsidRDefault="00EA3230" w:rsidP="00EA3230">
      <w:pPr>
        <w:jc w:val="both"/>
        <w:rPr>
          <w:rFonts w:ascii="Cambria" w:hAnsi="Cambria"/>
          <w:sz w:val="20"/>
          <w:szCs w:val="20"/>
        </w:rPr>
      </w:pPr>
      <w:r w:rsidRPr="002F5804">
        <w:rPr>
          <w:rFonts w:ascii="Cambria" w:hAnsi="Cambria"/>
          <w:sz w:val="20"/>
          <w:szCs w:val="20"/>
        </w:rPr>
        <w:t xml:space="preserve">lub nazwa instytucji zgłaszającej </w:t>
      </w:r>
    </w:p>
    <w:p w14:paraId="1315E97B" w14:textId="77777777" w:rsidR="00EA3230" w:rsidRPr="002F5804" w:rsidRDefault="00EA3230" w:rsidP="00EA3230">
      <w:pPr>
        <w:jc w:val="both"/>
        <w:rPr>
          <w:rFonts w:ascii="Cambria" w:hAnsi="Cambria"/>
          <w:sz w:val="20"/>
          <w:szCs w:val="20"/>
        </w:rPr>
      </w:pPr>
      <w:r w:rsidRPr="002F5804">
        <w:rPr>
          <w:rFonts w:ascii="Cambria" w:hAnsi="Cambria"/>
          <w:sz w:val="20"/>
          <w:szCs w:val="20"/>
        </w:rPr>
        <w:t>adres i pieczęć instytucji</w:t>
      </w:r>
      <w:r>
        <w:rPr>
          <w:rFonts w:ascii="Cambria" w:hAnsi="Cambria"/>
          <w:sz w:val="20"/>
          <w:szCs w:val="20"/>
        </w:rPr>
        <w:t>)</w:t>
      </w:r>
    </w:p>
    <w:p w14:paraId="4AAAE222" w14:textId="77777777" w:rsidR="00EA3230" w:rsidRPr="002F5804" w:rsidRDefault="00EA3230" w:rsidP="00EA3230">
      <w:pPr>
        <w:ind w:left="5538"/>
        <w:jc w:val="both"/>
        <w:rPr>
          <w:rFonts w:ascii="Cambria" w:hAnsi="Cambria"/>
          <w:b/>
        </w:rPr>
      </w:pPr>
      <w:r w:rsidRPr="002F5804">
        <w:rPr>
          <w:rFonts w:ascii="Cambria" w:hAnsi="Cambria"/>
          <w:b/>
        </w:rPr>
        <w:t>Ośrodek Pomocy Społecznej</w:t>
      </w:r>
    </w:p>
    <w:p w14:paraId="18B21303" w14:textId="77777777" w:rsidR="00EA3230" w:rsidRPr="002F5804" w:rsidRDefault="00EA3230" w:rsidP="00EA3230">
      <w:pPr>
        <w:ind w:left="5538"/>
        <w:jc w:val="both"/>
        <w:rPr>
          <w:rFonts w:ascii="Cambria" w:hAnsi="Cambria"/>
          <w:b/>
        </w:rPr>
      </w:pPr>
      <w:r w:rsidRPr="002F5804">
        <w:rPr>
          <w:rFonts w:ascii="Cambria" w:hAnsi="Cambria"/>
          <w:b/>
        </w:rPr>
        <w:t>w ..............................................</w:t>
      </w:r>
      <w:r>
        <w:rPr>
          <w:rFonts w:ascii="Cambria" w:hAnsi="Cambria"/>
          <w:b/>
        </w:rPr>
        <w:t>...........</w:t>
      </w:r>
    </w:p>
    <w:p w14:paraId="029019B5" w14:textId="77777777" w:rsidR="00EA3230" w:rsidRPr="002F5804" w:rsidRDefault="00EA3230" w:rsidP="00EA3230">
      <w:pPr>
        <w:ind w:left="5538"/>
        <w:jc w:val="both"/>
        <w:rPr>
          <w:rFonts w:ascii="Cambria" w:hAnsi="Cambria"/>
          <w:b/>
        </w:rPr>
      </w:pPr>
      <w:r w:rsidRPr="002F5804">
        <w:rPr>
          <w:rFonts w:ascii="Cambria" w:hAnsi="Cambria"/>
          <w:bCs/>
        </w:rPr>
        <w:t>…………………………………………………</w:t>
      </w:r>
    </w:p>
    <w:p w14:paraId="6D36F065" w14:textId="77777777" w:rsidR="00EA3230" w:rsidRPr="00AE6D5C" w:rsidRDefault="00EA3230" w:rsidP="00EA3230">
      <w:pPr>
        <w:pStyle w:val="paragraph"/>
        <w:jc w:val="center"/>
        <w:textAlignment w:val="baseline"/>
        <w:rPr>
          <w:rFonts w:ascii="Cambria" w:hAnsi="Cambria"/>
          <w:b/>
          <w:bCs/>
          <w:lang w:val="pl-PL"/>
        </w:rPr>
      </w:pPr>
      <w:r w:rsidRPr="00AE6D5C">
        <w:rPr>
          <w:rStyle w:val="normaltextrun"/>
          <w:rFonts w:ascii="Cambria" w:hAnsi="Cambria" w:cs="Calibri"/>
          <w:b/>
          <w:bCs/>
          <w:color w:val="000000"/>
          <w:sz w:val="22"/>
          <w:szCs w:val="22"/>
          <w:lang w:val="pl-PL"/>
        </w:rPr>
        <w:t>Wniosek o wgląd w sytuacj</w:t>
      </w:r>
      <w:r>
        <w:rPr>
          <w:rStyle w:val="normaltextrun"/>
          <w:rFonts w:ascii="Cambria" w:hAnsi="Cambria" w:cs="Calibri"/>
          <w:b/>
          <w:bCs/>
          <w:color w:val="000000"/>
          <w:sz w:val="22"/>
          <w:szCs w:val="22"/>
          <w:lang w:val="pl-PL"/>
        </w:rPr>
        <w:t xml:space="preserve">ę małoletniego </w:t>
      </w:r>
    </w:p>
    <w:p w14:paraId="6FB14302" w14:textId="77777777" w:rsidR="00EA3230" w:rsidRPr="002F5804" w:rsidRDefault="00EA3230" w:rsidP="00EA3230">
      <w:pPr>
        <w:pStyle w:val="paragraph"/>
        <w:ind w:firstLine="708"/>
        <w:jc w:val="both"/>
        <w:textAlignment w:val="baseline"/>
        <w:rPr>
          <w:rStyle w:val="eop"/>
          <w:rFonts w:ascii="Cambria" w:hAnsi="Cambria" w:cs="Calibri"/>
          <w:color w:val="000000"/>
          <w:sz w:val="22"/>
          <w:szCs w:val="22"/>
          <w:lang w:val="pl-PL"/>
        </w:rPr>
      </w:pPr>
      <w:r w:rsidRPr="002F5804">
        <w:rPr>
          <w:rStyle w:val="normaltextrun"/>
          <w:rFonts w:ascii="Cambria" w:hAnsi="Cambria" w:cs="Calibri"/>
          <w:color w:val="000000"/>
          <w:sz w:val="22"/>
          <w:szCs w:val="22"/>
          <w:lang w:val="pl-PL"/>
        </w:rPr>
        <w:t xml:space="preserve">Niniejszym wnoszę o wgląd w sytuację małoletniej/go </w:t>
      </w:r>
      <w:r w:rsidRPr="002F5804">
        <w:rPr>
          <w:rFonts w:ascii="Cambria" w:eastAsia="Calibri" w:hAnsi="Cambria" w:cs="Calibri"/>
          <w:color w:val="000000"/>
          <w:sz w:val="22"/>
          <w:szCs w:val="22"/>
          <w:lang w:val="pl-PL"/>
        </w:rPr>
        <w:t xml:space="preserve">................................................... </w:t>
      </w:r>
      <w:r w:rsidRPr="002F5804">
        <w:rPr>
          <w:rStyle w:val="normaltextrun"/>
          <w:rFonts w:ascii="Cambria" w:hAnsi="Cambria" w:cs="Calibri"/>
          <w:color w:val="000000"/>
          <w:sz w:val="22"/>
          <w:szCs w:val="22"/>
          <w:lang w:val="pl-PL"/>
        </w:rPr>
        <w:t>poprzez przeprowadzenie wywiadu środowiskowego oraz udzielenie pomocy</w:t>
      </w:r>
      <w:r>
        <w:rPr>
          <w:rStyle w:val="normaltextrun"/>
          <w:rFonts w:ascii="Cambria" w:hAnsi="Cambria" w:cs="Calibri"/>
          <w:color w:val="000000"/>
          <w:sz w:val="22"/>
          <w:szCs w:val="22"/>
          <w:lang w:val="pl-PL"/>
        </w:rPr>
        <w:t xml:space="preserve"> małoletniemu </w:t>
      </w:r>
      <w:r w:rsidRPr="002F5804">
        <w:rPr>
          <w:rStyle w:val="normaltextrun"/>
          <w:rFonts w:ascii="Cambria" w:hAnsi="Cambria" w:cs="Calibri"/>
          <w:color w:val="000000"/>
          <w:sz w:val="22"/>
          <w:szCs w:val="22"/>
          <w:lang w:val="pl-PL"/>
        </w:rPr>
        <w:t>w przypadku stwierdzenia zagrożenia jego dobra.</w:t>
      </w:r>
      <w:r w:rsidRPr="002F5804">
        <w:rPr>
          <w:rStyle w:val="eop"/>
          <w:rFonts w:ascii="Cambria" w:hAnsi="Cambria" w:cs="Calibri"/>
          <w:color w:val="000000"/>
          <w:sz w:val="22"/>
          <w:szCs w:val="22"/>
          <w:lang w:val="pl-PL"/>
        </w:rPr>
        <w:t> </w:t>
      </w:r>
    </w:p>
    <w:p w14:paraId="7E649F48" w14:textId="77777777" w:rsidR="00EA3230" w:rsidRPr="002F5804" w:rsidRDefault="00EA3230" w:rsidP="00EA3230">
      <w:pPr>
        <w:pStyle w:val="paragraph"/>
        <w:jc w:val="center"/>
        <w:textAlignment w:val="baseline"/>
        <w:rPr>
          <w:rFonts w:ascii="Cambria" w:hAnsi="Cambria"/>
          <w:b/>
          <w:bCs/>
          <w:lang w:val="pl-PL"/>
        </w:rPr>
      </w:pPr>
      <w:r w:rsidRPr="002F5804">
        <w:rPr>
          <w:rStyle w:val="normaltextrun"/>
          <w:rFonts w:ascii="Cambria" w:hAnsi="Cambria" w:cs="Calibri"/>
          <w:b/>
          <w:bCs/>
          <w:color w:val="000000"/>
          <w:sz w:val="22"/>
          <w:szCs w:val="22"/>
          <w:lang w:val="pl-PL"/>
        </w:rPr>
        <w:t>Uzasadnienie</w:t>
      </w:r>
      <w:r w:rsidRPr="002F5804">
        <w:rPr>
          <w:rStyle w:val="Odwoanieprzypisudolnego"/>
          <w:rFonts w:ascii="Cambria" w:hAnsi="Cambria" w:cs="Calibri"/>
          <w:b/>
          <w:bCs/>
          <w:color w:val="000000"/>
          <w:sz w:val="22"/>
          <w:szCs w:val="22"/>
          <w:lang w:val="pl-PL"/>
        </w:rPr>
        <w:footnoteReference w:id="1"/>
      </w:r>
    </w:p>
    <w:p w14:paraId="753F7B39" w14:textId="77777777" w:rsidR="00EA3230" w:rsidRPr="002F5804" w:rsidRDefault="00EA3230" w:rsidP="00EA3230">
      <w:pPr>
        <w:jc w:val="both"/>
        <w:rPr>
          <w:rStyle w:val="normaltextrun"/>
          <w:rFonts w:ascii="Cambria" w:hAnsi="Cambria"/>
          <w:i/>
        </w:rPr>
      </w:pPr>
      <w:r w:rsidRPr="002F5804">
        <w:rPr>
          <w:rFonts w:ascii="Cambria" w:hAnsi="Cambria"/>
          <w:i/>
        </w:rPr>
        <w:t>…………………….…………………….…………………….…………………….…………………….…………………….…………………….…………………….…………………….…………………….…………………….…………………….…………………….…………………….…………………….…………………….…………………….…………………….…………………….…………………….……………</w:t>
      </w:r>
    </w:p>
    <w:p w14:paraId="1F673378" w14:textId="77777777" w:rsidR="00EA3230" w:rsidRPr="002F5804" w:rsidRDefault="00EA3230" w:rsidP="00EA3230">
      <w:pPr>
        <w:spacing w:before="240"/>
        <w:ind w:left="5396"/>
        <w:jc w:val="both"/>
        <w:rPr>
          <w:rFonts w:ascii="Cambria" w:hAnsi="Cambria"/>
        </w:rPr>
      </w:pPr>
      <w:r w:rsidRPr="002F5804">
        <w:rPr>
          <w:rFonts w:ascii="Cambria" w:hAnsi="Cambria"/>
        </w:rPr>
        <w:t>...........................................................</w:t>
      </w:r>
      <w:r>
        <w:rPr>
          <w:rFonts w:ascii="Cambria" w:hAnsi="Cambria"/>
        </w:rPr>
        <w:t>....................</w:t>
      </w:r>
    </w:p>
    <w:p w14:paraId="552E3C83" w14:textId="77777777" w:rsidR="00EA3230" w:rsidRPr="00F96D39" w:rsidRDefault="00EA3230" w:rsidP="00EA3230">
      <w:pPr>
        <w:spacing w:after="240"/>
        <w:ind w:left="5396"/>
        <w:jc w:val="both"/>
        <w:rPr>
          <w:rFonts w:ascii="Cambria" w:hAnsi="Cambria"/>
          <w:sz w:val="18"/>
          <w:szCs w:val="18"/>
        </w:rPr>
      </w:pPr>
      <w:r w:rsidRPr="00F96D39">
        <w:rPr>
          <w:rFonts w:ascii="Cambria" w:hAnsi="Cambria"/>
          <w:sz w:val="18"/>
          <w:szCs w:val="18"/>
        </w:rPr>
        <w:t>(imię i nazwisko osoby składającej wniosek)</w:t>
      </w:r>
    </w:p>
    <w:p w14:paraId="69D45716" w14:textId="77777777" w:rsidR="00EA3230" w:rsidRPr="002F5804" w:rsidRDefault="00EA3230" w:rsidP="00EA3230">
      <w:pPr>
        <w:spacing w:before="240"/>
        <w:jc w:val="both"/>
        <w:rPr>
          <w:rFonts w:ascii="Cambria" w:hAnsi="Cambria"/>
        </w:rPr>
      </w:pPr>
      <w:r w:rsidRPr="002F5804">
        <w:rPr>
          <w:rFonts w:ascii="Cambria" w:hAnsi="Cambria"/>
        </w:rPr>
        <w:t xml:space="preserve">Załączniki: </w:t>
      </w:r>
    </w:p>
    <w:p w14:paraId="121DDD9B" w14:textId="77777777" w:rsidR="00EA3230" w:rsidRPr="002F5804" w:rsidRDefault="00EA3230">
      <w:pPr>
        <w:pStyle w:val="Akapitzlist"/>
        <w:numPr>
          <w:ilvl w:val="3"/>
          <w:numId w:val="15"/>
        </w:numPr>
        <w:spacing w:after="0" w:line="276" w:lineRule="auto"/>
        <w:jc w:val="both"/>
        <w:rPr>
          <w:rFonts w:ascii="Cambria" w:hAnsi="Cambria" w:cs="Calibri"/>
          <w:bCs/>
          <w:color w:val="000000"/>
        </w:rPr>
      </w:pPr>
      <w:r w:rsidRPr="002F5804">
        <w:rPr>
          <w:rFonts w:ascii="Cambria" w:hAnsi="Cambria" w:cs="Calibri"/>
          <w:bCs/>
          <w:color w:val="000000"/>
        </w:rPr>
        <w:t>……………………</w:t>
      </w:r>
      <w:r w:rsidRPr="002F5804">
        <w:rPr>
          <w:rFonts w:ascii="Cambria" w:hAnsi="Cambria"/>
        </w:rPr>
        <w:t xml:space="preserve"> </w:t>
      </w:r>
    </w:p>
    <w:p w14:paraId="768D9EF2" w14:textId="77777777" w:rsidR="00EA3230" w:rsidRDefault="00EA3230" w:rsidP="00EA3230">
      <w:pPr>
        <w:spacing w:after="0" w:line="240" w:lineRule="auto"/>
        <w:rPr>
          <w:rFonts w:ascii="Cambria" w:hAnsi="Cambria" w:cs="Calibri"/>
          <w:b/>
          <w:bCs/>
        </w:rPr>
      </w:pPr>
    </w:p>
    <w:p w14:paraId="4D459C58" w14:textId="77777777" w:rsidR="00EA3230" w:rsidRDefault="00EA3230" w:rsidP="00D9427E">
      <w:pPr>
        <w:spacing w:after="0" w:line="240" w:lineRule="auto"/>
        <w:ind w:left="4956" w:firstLine="708"/>
        <w:rPr>
          <w:rFonts w:ascii="Cambria" w:hAnsi="Cambria" w:cs="Calibri"/>
          <w:b/>
          <w:bCs/>
        </w:rPr>
      </w:pPr>
    </w:p>
    <w:p w14:paraId="42FBCCB1" w14:textId="77777777" w:rsidR="00EA3230" w:rsidRDefault="00EA3230" w:rsidP="00D9427E">
      <w:pPr>
        <w:spacing w:after="0" w:line="240" w:lineRule="auto"/>
        <w:ind w:left="4956" w:firstLine="708"/>
        <w:rPr>
          <w:rFonts w:ascii="Cambria" w:hAnsi="Cambria" w:cs="Calibri"/>
          <w:b/>
          <w:bCs/>
        </w:rPr>
      </w:pPr>
    </w:p>
    <w:p w14:paraId="3DC972A2" w14:textId="2696C742" w:rsidR="00D9427E" w:rsidRPr="002F5804" w:rsidRDefault="00D9427E" w:rsidP="00D9427E">
      <w:pPr>
        <w:spacing w:after="0" w:line="240" w:lineRule="auto"/>
        <w:ind w:left="4956" w:firstLine="708"/>
        <w:rPr>
          <w:rFonts w:ascii="Cambria" w:hAnsi="Cambria" w:cs="Calibri"/>
          <w:b/>
          <w:bCs/>
        </w:rPr>
      </w:pPr>
      <w:r w:rsidRPr="002F5804">
        <w:rPr>
          <w:rFonts w:ascii="Cambria" w:hAnsi="Cambria" w:cs="Calibri"/>
          <w:b/>
          <w:bCs/>
        </w:rPr>
        <w:lastRenderedPageBreak/>
        <w:t xml:space="preserve">Załącznik nr </w:t>
      </w:r>
      <w:r w:rsidR="00EA3230">
        <w:rPr>
          <w:rFonts w:ascii="Cambria" w:hAnsi="Cambria" w:cs="Calibri"/>
          <w:b/>
          <w:bCs/>
        </w:rPr>
        <w:t>5</w:t>
      </w:r>
    </w:p>
    <w:p w14:paraId="743F8BBD" w14:textId="77777777" w:rsidR="00D9427E" w:rsidRPr="002F5804" w:rsidRDefault="00D9427E" w:rsidP="002F5804">
      <w:pPr>
        <w:spacing w:after="0" w:line="240" w:lineRule="auto"/>
        <w:ind w:left="5664"/>
        <w:rPr>
          <w:rFonts w:ascii="Cambria" w:hAnsi="Cambria" w:cs="Calibri"/>
          <w:b/>
          <w:bCs/>
          <w:color w:val="000000"/>
        </w:rPr>
      </w:pPr>
      <w:r w:rsidRPr="002F5804">
        <w:rPr>
          <w:rFonts w:ascii="Cambria" w:hAnsi="Cambria" w:cs="Calibri"/>
          <w:b/>
          <w:bCs/>
          <w:color w:val="000000"/>
        </w:rPr>
        <w:t xml:space="preserve">do Standardów Ochrony Małoletnich </w:t>
      </w:r>
    </w:p>
    <w:p w14:paraId="4379B85A" w14:textId="3E1E1BE5" w:rsidR="00D9427E" w:rsidRPr="002F5804" w:rsidRDefault="00D9427E" w:rsidP="00D9427E">
      <w:pPr>
        <w:spacing w:after="0" w:line="240" w:lineRule="auto"/>
        <w:ind w:left="5664"/>
        <w:rPr>
          <w:rFonts w:ascii="Cambria" w:hAnsi="Cambria" w:cs="Calibri"/>
          <w:b/>
          <w:bCs/>
          <w:color w:val="000000"/>
        </w:rPr>
      </w:pPr>
      <w:r w:rsidRPr="002F5804">
        <w:rPr>
          <w:rFonts w:ascii="Cambria" w:hAnsi="Cambria" w:cs="Calibri"/>
          <w:b/>
          <w:bCs/>
          <w:color w:val="000000"/>
        </w:rPr>
        <w:t xml:space="preserve">w </w:t>
      </w:r>
      <w:r w:rsidR="007E00B4">
        <w:rPr>
          <w:rFonts w:ascii="Cambria" w:hAnsi="Cambria" w:cs="Calibri"/>
          <w:b/>
          <w:bCs/>
          <w:color w:val="000000"/>
        </w:rPr>
        <w:t xml:space="preserve">Urzędzie </w:t>
      </w:r>
      <w:r w:rsidR="00634593">
        <w:rPr>
          <w:rFonts w:ascii="Cambria" w:hAnsi="Cambria" w:cs="Calibri"/>
          <w:b/>
          <w:bCs/>
          <w:color w:val="000000"/>
        </w:rPr>
        <w:t xml:space="preserve">Miasta i </w:t>
      </w:r>
      <w:r w:rsidR="007E00B4">
        <w:rPr>
          <w:rFonts w:ascii="Cambria" w:hAnsi="Cambria" w:cs="Calibri"/>
          <w:b/>
          <w:bCs/>
          <w:color w:val="000000"/>
        </w:rPr>
        <w:t xml:space="preserve">Gminy </w:t>
      </w:r>
      <w:r w:rsidR="007E00B4">
        <w:rPr>
          <w:rFonts w:ascii="Cambria" w:hAnsi="Cambria" w:cs="Calibri"/>
          <w:b/>
          <w:bCs/>
          <w:color w:val="000000"/>
        </w:rPr>
        <w:br/>
        <w:t xml:space="preserve">w </w:t>
      </w:r>
      <w:r w:rsidR="00634593">
        <w:rPr>
          <w:rFonts w:ascii="Cambria" w:hAnsi="Cambria" w:cs="Calibri"/>
          <w:b/>
          <w:bCs/>
          <w:color w:val="000000"/>
        </w:rPr>
        <w:t>Białej Rawskiej</w:t>
      </w:r>
    </w:p>
    <w:p w14:paraId="44E0B829" w14:textId="4B34CBC2" w:rsidR="00D9427E" w:rsidRPr="002F5804" w:rsidRDefault="00D9427E" w:rsidP="00D9427E">
      <w:pPr>
        <w:spacing w:after="0" w:line="240" w:lineRule="auto"/>
        <w:ind w:left="5664"/>
        <w:rPr>
          <w:rFonts w:ascii="Cambria" w:hAnsi="Cambria" w:cs="Calibri"/>
          <w:b/>
          <w:bCs/>
          <w:color w:val="000000"/>
        </w:rPr>
      </w:pPr>
      <w:r w:rsidRPr="002F5804">
        <w:rPr>
          <w:rFonts w:ascii="Cambria" w:hAnsi="Cambria" w:cs="Calibri"/>
          <w:b/>
          <w:bCs/>
          <w:color w:val="000000"/>
        </w:rPr>
        <w:t xml:space="preserve"> </w:t>
      </w:r>
    </w:p>
    <w:p w14:paraId="04E9E8B8" w14:textId="77777777" w:rsidR="005623E7" w:rsidRPr="002F5804" w:rsidRDefault="005623E7" w:rsidP="005623E7">
      <w:pPr>
        <w:spacing w:after="240" w:line="276" w:lineRule="auto"/>
        <w:jc w:val="center"/>
        <w:rPr>
          <w:rFonts w:ascii="Cambria" w:eastAsia="Times New Roman" w:hAnsi="Cambria" w:cs="Calibri"/>
          <w:b/>
          <w:bCs/>
        </w:rPr>
      </w:pPr>
      <w:r w:rsidRPr="002F5804">
        <w:rPr>
          <w:rFonts w:ascii="Cambria" w:eastAsia="Times New Roman" w:hAnsi="Cambria" w:cs="Calibri"/>
          <w:b/>
          <w:bCs/>
        </w:rPr>
        <w:t>ANKIETA – MONITORING  STANDARDÓW</w:t>
      </w:r>
    </w:p>
    <w:tbl>
      <w:tblPr>
        <w:tblStyle w:val="Tabela-Siatka"/>
        <w:tblW w:w="10774" w:type="dxa"/>
        <w:tblInd w:w="-856" w:type="dxa"/>
        <w:tblLook w:val="04A0" w:firstRow="1" w:lastRow="0" w:firstColumn="1" w:lastColumn="0" w:noHBand="0" w:noVBand="1"/>
      </w:tblPr>
      <w:tblGrid>
        <w:gridCol w:w="5387"/>
        <w:gridCol w:w="2552"/>
        <w:gridCol w:w="2835"/>
      </w:tblGrid>
      <w:tr w:rsidR="005623E7" w:rsidRPr="002F5804" w14:paraId="44EC2ABE" w14:textId="77777777" w:rsidTr="008C2A7D">
        <w:tc>
          <w:tcPr>
            <w:tcW w:w="5387" w:type="dxa"/>
            <w:shd w:val="clear" w:color="auto" w:fill="DEEAF6" w:themeFill="accent5" w:themeFillTint="33"/>
          </w:tcPr>
          <w:p w14:paraId="1C919CEF" w14:textId="77777777" w:rsidR="005623E7" w:rsidRPr="002F5804" w:rsidRDefault="005623E7" w:rsidP="008C2A7D">
            <w:pPr>
              <w:pStyle w:val="Akapitzlist"/>
              <w:spacing w:after="240" w:line="276" w:lineRule="auto"/>
              <w:ind w:left="0"/>
              <w:jc w:val="center"/>
              <w:rPr>
                <w:rFonts w:ascii="Cambria" w:eastAsia="Times New Roman" w:hAnsi="Cambria" w:cs="Calibri"/>
                <w:b/>
                <w:bCs/>
              </w:rPr>
            </w:pPr>
          </w:p>
        </w:tc>
        <w:tc>
          <w:tcPr>
            <w:tcW w:w="2552" w:type="dxa"/>
            <w:shd w:val="clear" w:color="auto" w:fill="DEEAF6" w:themeFill="accent5" w:themeFillTint="33"/>
          </w:tcPr>
          <w:p w14:paraId="193E383F" w14:textId="77777777" w:rsidR="005623E7" w:rsidRPr="002F5804" w:rsidRDefault="005623E7" w:rsidP="008C2A7D">
            <w:pPr>
              <w:pStyle w:val="Akapitzlist"/>
              <w:spacing w:after="240" w:line="276" w:lineRule="auto"/>
              <w:ind w:left="0"/>
              <w:jc w:val="center"/>
              <w:rPr>
                <w:rFonts w:ascii="Cambria" w:eastAsia="Times New Roman" w:hAnsi="Cambria" w:cs="Calibri"/>
                <w:b/>
                <w:bCs/>
              </w:rPr>
            </w:pPr>
            <w:r w:rsidRPr="002F5804">
              <w:rPr>
                <w:rFonts w:ascii="Cambria" w:eastAsia="Times New Roman" w:hAnsi="Cambria" w:cs="Calibri"/>
                <w:b/>
                <w:bCs/>
              </w:rPr>
              <w:t>Tak</w:t>
            </w:r>
          </w:p>
        </w:tc>
        <w:tc>
          <w:tcPr>
            <w:tcW w:w="2835" w:type="dxa"/>
            <w:shd w:val="clear" w:color="auto" w:fill="DEEAF6" w:themeFill="accent5" w:themeFillTint="33"/>
          </w:tcPr>
          <w:p w14:paraId="03007DF1" w14:textId="77777777" w:rsidR="005623E7" w:rsidRPr="002F5804" w:rsidRDefault="005623E7" w:rsidP="008C2A7D">
            <w:pPr>
              <w:pStyle w:val="Akapitzlist"/>
              <w:spacing w:after="240" w:line="276" w:lineRule="auto"/>
              <w:ind w:left="0"/>
              <w:jc w:val="center"/>
              <w:rPr>
                <w:rFonts w:ascii="Cambria" w:eastAsia="Times New Roman" w:hAnsi="Cambria" w:cs="Calibri"/>
                <w:b/>
                <w:bCs/>
              </w:rPr>
            </w:pPr>
            <w:r w:rsidRPr="002F5804">
              <w:rPr>
                <w:rFonts w:ascii="Cambria" w:eastAsia="Times New Roman" w:hAnsi="Cambria" w:cs="Calibri"/>
                <w:b/>
                <w:bCs/>
              </w:rPr>
              <w:t>Nie</w:t>
            </w:r>
          </w:p>
        </w:tc>
      </w:tr>
      <w:tr w:rsidR="005623E7" w:rsidRPr="002F5804" w14:paraId="2173AED3" w14:textId="77777777" w:rsidTr="008C2A7D">
        <w:tc>
          <w:tcPr>
            <w:tcW w:w="5387" w:type="dxa"/>
          </w:tcPr>
          <w:p w14:paraId="33308A9A" w14:textId="38F3CBDE" w:rsidR="005623E7" w:rsidRPr="002F5804" w:rsidRDefault="005623E7">
            <w:pPr>
              <w:pStyle w:val="Akapitzlist"/>
              <w:numPr>
                <w:ilvl w:val="0"/>
                <w:numId w:val="4"/>
              </w:numPr>
              <w:autoSpaceDE w:val="0"/>
              <w:autoSpaceDN w:val="0"/>
              <w:adjustRightInd w:val="0"/>
              <w:spacing w:after="0" w:line="276" w:lineRule="auto"/>
              <w:rPr>
                <w:rFonts w:ascii="Cambria" w:eastAsia="Times New Roman" w:hAnsi="Cambria" w:cs="Calibri"/>
                <w:b/>
                <w:bCs/>
              </w:rPr>
            </w:pPr>
            <w:r w:rsidRPr="002F5804">
              <w:rPr>
                <w:rFonts w:ascii="Cambria" w:eastAsia="Times New Roman" w:hAnsi="Cambria" w:cs="Calibri"/>
                <w:b/>
                <w:bCs/>
              </w:rPr>
              <w:t xml:space="preserve">Czy znasz Standardy Ochrony Małoletnich obowiązujące w </w:t>
            </w:r>
            <w:r w:rsidR="007E00B4">
              <w:rPr>
                <w:rFonts w:ascii="Cambria" w:eastAsia="Times New Roman" w:hAnsi="Cambria" w:cs="Calibri"/>
                <w:b/>
                <w:bCs/>
              </w:rPr>
              <w:t xml:space="preserve">Urzędzie Gminy </w:t>
            </w:r>
            <w:r w:rsidR="00B622B2">
              <w:rPr>
                <w:rFonts w:ascii="Cambria" w:eastAsia="Times New Roman" w:hAnsi="Cambria" w:cs="Calibri"/>
                <w:b/>
                <w:bCs/>
              </w:rPr>
              <w:br/>
            </w:r>
            <w:r w:rsidR="007E00B4">
              <w:rPr>
                <w:rFonts w:ascii="Cambria" w:eastAsia="Times New Roman" w:hAnsi="Cambria" w:cs="Calibri"/>
                <w:b/>
                <w:bCs/>
              </w:rPr>
              <w:t xml:space="preserve">w </w:t>
            </w:r>
            <w:r w:rsidR="00634593">
              <w:rPr>
                <w:rFonts w:ascii="Cambria" w:eastAsia="Times New Roman" w:hAnsi="Cambria" w:cs="Calibri"/>
                <w:b/>
                <w:bCs/>
              </w:rPr>
              <w:t>Białej Rawskiej</w:t>
            </w:r>
            <w:r w:rsidRPr="002F5804">
              <w:rPr>
                <w:rFonts w:ascii="Cambria" w:eastAsia="Times New Roman" w:hAnsi="Cambria" w:cs="Calibri"/>
                <w:b/>
                <w:bCs/>
              </w:rPr>
              <w:t>?</w:t>
            </w:r>
          </w:p>
          <w:p w14:paraId="6841FCAD" w14:textId="77777777" w:rsidR="005623E7" w:rsidRPr="002F5804" w:rsidRDefault="005623E7" w:rsidP="008C2A7D">
            <w:pPr>
              <w:pStyle w:val="Akapitzlist"/>
              <w:autoSpaceDE w:val="0"/>
              <w:autoSpaceDN w:val="0"/>
              <w:adjustRightInd w:val="0"/>
              <w:spacing w:line="276" w:lineRule="auto"/>
              <w:rPr>
                <w:rFonts w:ascii="Cambria" w:eastAsia="Times New Roman" w:hAnsi="Cambria" w:cs="Calibri"/>
                <w:b/>
                <w:bCs/>
              </w:rPr>
            </w:pPr>
          </w:p>
        </w:tc>
        <w:tc>
          <w:tcPr>
            <w:tcW w:w="2552" w:type="dxa"/>
          </w:tcPr>
          <w:p w14:paraId="468764AB" w14:textId="77777777" w:rsidR="005623E7" w:rsidRPr="002F5804" w:rsidRDefault="005623E7" w:rsidP="008C2A7D">
            <w:pPr>
              <w:pStyle w:val="Akapitzlist"/>
              <w:spacing w:after="240" w:line="276" w:lineRule="auto"/>
              <w:ind w:left="0"/>
              <w:jc w:val="both"/>
              <w:rPr>
                <w:rFonts w:ascii="Cambria" w:eastAsia="Times New Roman" w:hAnsi="Cambria" w:cs="Calibri"/>
              </w:rPr>
            </w:pPr>
          </w:p>
        </w:tc>
        <w:tc>
          <w:tcPr>
            <w:tcW w:w="2835" w:type="dxa"/>
          </w:tcPr>
          <w:p w14:paraId="532DDC92" w14:textId="77777777" w:rsidR="005623E7" w:rsidRPr="002F5804" w:rsidRDefault="005623E7" w:rsidP="008C2A7D">
            <w:pPr>
              <w:pStyle w:val="Akapitzlist"/>
              <w:spacing w:after="240" w:line="276" w:lineRule="auto"/>
              <w:ind w:left="0"/>
              <w:jc w:val="both"/>
              <w:rPr>
                <w:rFonts w:ascii="Cambria" w:eastAsia="Times New Roman" w:hAnsi="Cambria" w:cs="Calibri"/>
              </w:rPr>
            </w:pPr>
          </w:p>
        </w:tc>
      </w:tr>
      <w:tr w:rsidR="005623E7" w:rsidRPr="002F5804" w14:paraId="3A86CD48" w14:textId="77777777" w:rsidTr="008C2A7D">
        <w:tc>
          <w:tcPr>
            <w:tcW w:w="5387" w:type="dxa"/>
          </w:tcPr>
          <w:p w14:paraId="6E0689B3" w14:textId="77777777" w:rsidR="005623E7" w:rsidRPr="002F5804" w:rsidRDefault="005623E7">
            <w:pPr>
              <w:pStyle w:val="Akapitzlist"/>
              <w:numPr>
                <w:ilvl w:val="0"/>
                <w:numId w:val="4"/>
              </w:numPr>
              <w:spacing w:after="240" w:line="276" w:lineRule="auto"/>
              <w:rPr>
                <w:rFonts w:ascii="Cambria" w:eastAsia="Times New Roman" w:hAnsi="Cambria" w:cs="Calibri"/>
                <w:b/>
                <w:bCs/>
              </w:rPr>
            </w:pPr>
            <w:r w:rsidRPr="002F5804">
              <w:rPr>
                <w:rFonts w:ascii="Cambria" w:eastAsia="Times New Roman" w:hAnsi="Cambria" w:cs="Calibri"/>
                <w:b/>
                <w:bCs/>
              </w:rPr>
              <w:t>Czy potrafisz rozpoznawać symptomy krzywdzenia dzieci?</w:t>
            </w:r>
          </w:p>
          <w:p w14:paraId="0BDD88F3" w14:textId="77777777" w:rsidR="005623E7" w:rsidRPr="002F5804" w:rsidRDefault="005623E7" w:rsidP="008C2A7D">
            <w:pPr>
              <w:pStyle w:val="Akapitzlist"/>
              <w:spacing w:after="240" w:line="276" w:lineRule="auto"/>
              <w:rPr>
                <w:rFonts w:ascii="Cambria" w:eastAsia="Times New Roman" w:hAnsi="Cambria" w:cs="Calibri"/>
                <w:b/>
                <w:bCs/>
              </w:rPr>
            </w:pPr>
          </w:p>
        </w:tc>
        <w:tc>
          <w:tcPr>
            <w:tcW w:w="2552" w:type="dxa"/>
          </w:tcPr>
          <w:p w14:paraId="4CDB7B90" w14:textId="77777777" w:rsidR="005623E7" w:rsidRPr="002F5804" w:rsidRDefault="005623E7" w:rsidP="008C2A7D">
            <w:pPr>
              <w:pStyle w:val="Akapitzlist"/>
              <w:spacing w:after="240" w:line="276" w:lineRule="auto"/>
              <w:ind w:left="0"/>
              <w:jc w:val="both"/>
              <w:rPr>
                <w:rFonts w:ascii="Cambria" w:eastAsia="Times New Roman" w:hAnsi="Cambria" w:cs="Calibri"/>
              </w:rPr>
            </w:pPr>
          </w:p>
        </w:tc>
        <w:tc>
          <w:tcPr>
            <w:tcW w:w="2835" w:type="dxa"/>
          </w:tcPr>
          <w:p w14:paraId="1B202060" w14:textId="77777777" w:rsidR="005623E7" w:rsidRPr="002F5804" w:rsidRDefault="005623E7" w:rsidP="008C2A7D">
            <w:pPr>
              <w:pStyle w:val="Akapitzlist"/>
              <w:spacing w:after="240" w:line="276" w:lineRule="auto"/>
              <w:ind w:left="0"/>
              <w:jc w:val="both"/>
              <w:rPr>
                <w:rFonts w:ascii="Cambria" w:eastAsia="Times New Roman" w:hAnsi="Cambria" w:cs="Calibri"/>
              </w:rPr>
            </w:pPr>
          </w:p>
        </w:tc>
      </w:tr>
      <w:tr w:rsidR="005623E7" w:rsidRPr="002F5804" w14:paraId="4F64D7B2" w14:textId="77777777" w:rsidTr="008C2A7D">
        <w:tc>
          <w:tcPr>
            <w:tcW w:w="5387" w:type="dxa"/>
          </w:tcPr>
          <w:p w14:paraId="607E04CB" w14:textId="2A8D15B8" w:rsidR="005623E7" w:rsidRPr="002F5804" w:rsidRDefault="005623E7">
            <w:pPr>
              <w:pStyle w:val="Akapitzlist"/>
              <w:numPr>
                <w:ilvl w:val="0"/>
                <w:numId w:val="4"/>
              </w:numPr>
              <w:spacing w:after="240" w:line="276" w:lineRule="auto"/>
              <w:rPr>
                <w:rFonts w:ascii="Cambria" w:eastAsia="Times New Roman" w:hAnsi="Cambria" w:cs="Calibri"/>
                <w:b/>
                <w:bCs/>
              </w:rPr>
            </w:pPr>
            <w:r w:rsidRPr="002F5804">
              <w:rPr>
                <w:rFonts w:ascii="Cambria" w:eastAsia="Times New Roman" w:hAnsi="Cambria" w:cs="Calibri"/>
                <w:b/>
                <w:bCs/>
              </w:rPr>
              <w:t>Czy wiesz, jak reagować na symptomy krzywdzenia dzieci?</w:t>
            </w:r>
          </w:p>
          <w:p w14:paraId="5D8ABE14" w14:textId="77777777" w:rsidR="005623E7" w:rsidRPr="002F5804" w:rsidRDefault="005623E7" w:rsidP="008C2A7D">
            <w:pPr>
              <w:pStyle w:val="Akapitzlist"/>
              <w:spacing w:after="240" w:line="276" w:lineRule="auto"/>
              <w:rPr>
                <w:rFonts w:ascii="Cambria" w:eastAsia="Times New Roman" w:hAnsi="Cambria" w:cs="Calibri"/>
                <w:b/>
                <w:bCs/>
              </w:rPr>
            </w:pPr>
          </w:p>
        </w:tc>
        <w:tc>
          <w:tcPr>
            <w:tcW w:w="2552" w:type="dxa"/>
          </w:tcPr>
          <w:p w14:paraId="2EAAF968" w14:textId="77777777" w:rsidR="005623E7" w:rsidRPr="002F5804" w:rsidRDefault="005623E7" w:rsidP="008C2A7D">
            <w:pPr>
              <w:pStyle w:val="Akapitzlist"/>
              <w:spacing w:after="240" w:line="276" w:lineRule="auto"/>
              <w:ind w:left="0"/>
              <w:jc w:val="both"/>
              <w:rPr>
                <w:rFonts w:ascii="Cambria" w:eastAsia="Times New Roman" w:hAnsi="Cambria" w:cs="Calibri"/>
              </w:rPr>
            </w:pPr>
          </w:p>
        </w:tc>
        <w:tc>
          <w:tcPr>
            <w:tcW w:w="2835" w:type="dxa"/>
          </w:tcPr>
          <w:p w14:paraId="702ED316" w14:textId="77777777" w:rsidR="005623E7" w:rsidRPr="002F5804" w:rsidRDefault="005623E7" w:rsidP="008C2A7D">
            <w:pPr>
              <w:pStyle w:val="Akapitzlist"/>
              <w:spacing w:after="240" w:line="276" w:lineRule="auto"/>
              <w:ind w:left="0"/>
              <w:jc w:val="both"/>
              <w:rPr>
                <w:rFonts w:ascii="Cambria" w:eastAsia="Times New Roman" w:hAnsi="Cambria" w:cs="Calibri"/>
              </w:rPr>
            </w:pPr>
          </w:p>
        </w:tc>
      </w:tr>
      <w:tr w:rsidR="005623E7" w:rsidRPr="002F5804" w14:paraId="3E433819" w14:textId="77777777" w:rsidTr="008C2A7D">
        <w:tc>
          <w:tcPr>
            <w:tcW w:w="5387" w:type="dxa"/>
          </w:tcPr>
          <w:p w14:paraId="6AB3A64C" w14:textId="77777777" w:rsidR="005623E7" w:rsidRPr="002F5804" w:rsidRDefault="005623E7">
            <w:pPr>
              <w:pStyle w:val="Akapitzlist"/>
              <w:numPr>
                <w:ilvl w:val="0"/>
                <w:numId w:val="4"/>
              </w:numPr>
              <w:autoSpaceDE w:val="0"/>
              <w:autoSpaceDN w:val="0"/>
              <w:adjustRightInd w:val="0"/>
              <w:spacing w:after="0" w:line="276" w:lineRule="auto"/>
              <w:rPr>
                <w:rFonts w:ascii="Cambria" w:eastAsia="Times New Roman" w:hAnsi="Cambria" w:cs="Calibri"/>
                <w:b/>
                <w:bCs/>
              </w:rPr>
            </w:pPr>
            <w:r w:rsidRPr="002F5804">
              <w:rPr>
                <w:rFonts w:ascii="Cambria" w:eastAsia="Times New Roman" w:hAnsi="Cambria" w:cs="Calibri"/>
                <w:b/>
                <w:bCs/>
              </w:rPr>
              <w:t xml:space="preserve">Czy zdarzyło Ci się zaobserwować naruszenie zasad zawartych w </w:t>
            </w:r>
            <w:r w:rsidRPr="002F5804">
              <w:rPr>
                <w:rFonts w:ascii="Cambria" w:eastAsia="Times New Roman" w:hAnsi="Cambria" w:cs="Calibri"/>
                <w:b/>
                <w:bCs/>
                <w:i/>
                <w:iCs/>
              </w:rPr>
              <w:t xml:space="preserve">Standardach Ochrony Małoletnich </w:t>
            </w:r>
            <w:r w:rsidRPr="002F5804">
              <w:rPr>
                <w:rFonts w:ascii="Cambria" w:eastAsia="Times New Roman" w:hAnsi="Cambria" w:cs="Calibri"/>
                <w:b/>
                <w:bCs/>
              </w:rPr>
              <w:t>przez innego pracownika?</w:t>
            </w:r>
          </w:p>
        </w:tc>
        <w:tc>
          <w:tcPr>
            <w:tcW w:w="2552" w:type="dxa"/>
          </w:tcPr>
          <w:p w14:paraId="08FF9B43" w14:textId="77777777" w:rsidR="005623E7" w:rsidRPr="002F5804" w:rsidRDefault="005623E7" w:rsidP="008C2A7D">
            <w:pPr>
              <w:pStyle w:val="Akapitzlist"/>
              <w:spacing w:after="240" w:line="276" w:lineRule="auto"/>
              <w:ind w:left="0"/>
              <w:jc w:val="both"/>
              <w:rPr>
                <w:rFonts w:ascii="Cambria" w:eastAsia="Times New Roman" w:hAnsi="Cambria" w:cs="Calibri"/>
              </w:rPr>
            </w:pPr>
          </w:p>
        </w:tc>
        <w:tc>
          <w:tcPr>
            <w:tcW w:w="2835" w:type="dxa"/>
          </w:tcPr>
          <w:p w14:paraId="50F41129" w14:textId="77777777" w:rsidR="005623E7" w:rsidRPr="002F5804" w:rsidRDefault="005623E7" w:rsidP="008C2A7D">
            <w:pPr>
              <w:pStyle w:val="Akapitzlist"/>
              <w:spacing w:after="240" w:line="276" w:lineRule="auto"/>
              <w:ind w:left="0"/>
              <w:jc w:val="both"/>
              <w:rPr>
                <w:rFonts w:ascii="Cambria" w:eastAsia="Times New Roman" w:hAnsi="Cambria" w:cs="Calibri"/>
              </w:rPr>
            </w:pPr>
          </w:p>
        </w:tc>
      </w:tr>
      <w:tr w:rsidR="005623E7" w:rsidRPr="002F5804" w14:paraId="6F6C024C" w14:textId="77777777" w:rsidTr="008C2A7D">
        <w:trPr>
          <w:trHeight w:val="360"/>
        </w:trPr>
        <w:tc>
          <w:tcPr>
            <w:tcW w:w="5387" w:type="dxa"/>
          </w:tcPr>
          <w:p w14:paraId="33CBE7A2" w14:textId="77777777" w:rsidR="005623E7" w:rsidRPr="002F5804" w:rsidRDefault="005623E7" w:rsidP="008C2A7D">
            <w:pPr>
              <w:pStyle w:val="Akapitzlist"/>
              <w:spacing w:after="240" w:line="276" w:lineRule="auto"/>
              <w:ind w:left="0"/>
              <w:rPr>
                <w:rFonts w:ascii="Cambria" w:eastAsia="Times New Roman" w:hAnsi="Cambria" w:cs="Calibri"/>
                <w:b/>
                <w:bCs/>
                <w:i/>
                <w:iCs/>
              </w:rPr>
            </w:pPr>
            <w:r w:rsidRPr="002F5804">
              <w:rPr>
                <w:rFonts w:ascii="Cambria" w:eastAsia="Times New Roman" w:hAnsi="Cambria" w:cs="Calibri"/>
                <w:b/>
                <w:bCs/>
              </w:rPr>
              <w:t xml:space="preserve">4a. </w:t>
            </w:r>
            <w:r w:rsidRPr="002F5804">
              <w:rPr>
                <w:rFonts w:ascii="Cambria" w:eastAsia="Times New Roman" w:hAnsi="Cambria" w:cs="Calibri"/>
                <w:b/>
                <w:bCs/>
                <w:i/>
                <w:iCs/>
              </w:rPr>
              <w:t>Jeśli tak – jakie zasady zostały naruszone?    (odpowiedź opisowa)</w:t>
            </w:r>
          </w:p>
          <w:p w14:paraId="3081EF72" w14:textId="77777777" w:rsidR="005623E7" w:rsidRPr="002F5804" w:rsidRDefault="005623E7" w:rsidP="008C2A7D">
            <w:pPr>
              <w:pStyle w:val="Akapitzlist"/>
              <w:spacing w:after="240" w:line="276" w:lineRule="auto"/>
              <w:ind w:left="0"/>
              <w:rPr>
                <w:rFonts w:ascii="Cambria" w:eastAsia="Times New Roman" w:hAnsi="Cambria" w:cs="Calibri"/>
                <w:b/>
                <w:bCs/>
                <w:i/>
                <w:iCs/>
              </w:rPr>
            </w:pPr>
          </w:p>
          <w:p w14:paraId="03CBA7BC" w14:textId="77777777" w:rsidR="005623E7" w:rsidRPr="002F5804" w:rsidRDefault="005623E7" w:rsidP="008C2A7D">
            <w:pPr>
              <w:pStyle w:val="Akapitzlist"/>
              <w:spacing w:after="240" w:line="276" w:lineRule="auto"/>
              <w:ind w:left="0"/>
              <w:rPr>
                <w:rFonts w:ascii="Cambria" w:eastAsia="Times New Roman" w:hAnsi="Cambria" w:cs="Calibri"/>
                <w:b/>
                <w:bCs/>
              </w:rPr>
            </w:pPr>
          </w:p>
          <w:p w14:paraId="36EE7711" w14:textId="77777777" w:rsidR="005623E7" w:rsidRPr="002F5804" w:rsidRDefault="005623E7" w:rsidP="008C2A7D">
            <w:pPr>
              <w:pStyle w:val="Akapitzlist"/>
              <w:spacing w:after="240" w:line="276" w:lineRule="auto"/>
              <w:ind w:left="0"/>
              <w:rPr>
                <w:rFonts w:ascii="Cambria" w:eastAsia="Times New Roman" w:hAnsi="Cambria" w:cs="Calibri"/>
                <w:b/>
                <w:bCs/>
              </w:rPr>
            </w:pPr>
          </w:p>
          <w:p w14:paraId="755AA19C" w14:textId="77777777" w:rsidR="005623E7" w:rsidRPr="002F5804" w:rsidRDefault="005623E7" w:rsidP="008C2A7D">
            <w:pPr>
              <w:pStyle w:val="Akapitzlist"/>
              <w:spacing w:after="240" w:line="276" w:lineRule="auto"/>
              <w:ind w:left="0"/>
              <w:rPr>
                <w:rFonts w:ascii="Cambria" w:eastAsia="Times New Roman" w:hAnsi="Cambria" w:cs="Calibri"/>
                <w:b/>
                <w:bCs/>
              </w:rPr>
            </w:pPr>
          </w:p>
        </w:tc>
        <w:tc>
          <w:tcPr>
            <w:tcW w:w="2552" w:type="dxa"/>
          </w:tcPr>
          <w:p w14:paraId="30F6E717" w14:textId="77777777" w:rsidR="005623E7" w:rsidRPr="002F5804" w:rsidRDefault="005623E7" w:rsidP="008C2A7D">
            <w:pPr>
              <w:pStyle w:val="Akapitzlist"/>
              <w:spacing w:after="240" w:line="276" w:lineRule="auto"/>
              <w:ind w:left="0"/>
              <w:jc w:val="both"/>
              <w:rPr>
                <w:rFonts w:ascii="Cambria" w:eastAsia="Times New Roman" w:hAnsi="Cambria" w:cs="Calibri"/>
              </w:rPr>
            </w:pPr>
          </w:p>
        </w:tc>
        <w:tc>
          <w:tcPr>
            <w:tcW w:w="2835" w:type="dxa"/>
          </w:tcPr>
          <w:p w14:paraId="0B0C3C25" w14:textId="77777777" w:rsidR="005623E7" w:rsidRPr="002F5804" w:rsidRDefault="005623E7" w:rsidP="008C2A7D">
            <w:pPr>
              <w:pStyle w:val="Akapitzlist"/>
              <w:spacing w:after="240" w:line="276" w:lineRule="auto"/>
              <w:ind w:left="0"/>
              <w:jc w:val="both"/>
              <w:rPr>
                <w:rFonts w:ascii="Cambria" w:eastAsia="Times New Roman" w:hAnsi="Cambria" w:cs="Calibri"/>
              </w:rPr>
            </w:pPr>
          </w:p>
        </w:tc>
      </w:tr>
      <w:tr w:rsidR="005623E7" w:rsidRPr="002F5804" w14:paraId="6C4D9652" w14:textId="77777777" w:rsidTr="008C2A7D">
        <w:trPr>
          <w:trHeight w:val="264"/>
        </w:trPr>
        <w:tc>
          <w:tcPr>
            <w:tcW w:w="5387" w:type="dxa"/>
          </w:tcPr>
          <w:p w14:paraId="1DA119EB" w14:textId="77777777" w:rsidR="005623E7" w:rsidRPr="002F5804" w:rsidRDefault="005623E7" w:rsidP="008C2A7D">
            <w:pPr>
              <w:autoSpaceDE w:val="0"/>
              <w:autoSpaceDN w:val="0"/>
              <w:adjustRightInd w:val="0"/>
              <w:spacing w:line="276" w:lineRule="auto"/>
              <w:rPr>
                <w:rFonts w:ascii="Cambria" w:eastAsia="Times New Roman" w:hAnsi="Cambria" w:cs="Calibri"/>
                <w:b/>
                <w:bCs/>
              </w:rPr>
            </w:pPr>
            <w:r w:rsidRPr="002F5804">
              <w:rPr>
                <w:rFonts w:ascii="Cambria" w:eastAsia="Times New Roman" w:hAnsi="Cambria" w:cs="Calibri"/>
                <w:b/>
                <w:bCs/>
              </w:rPr>
              <w:t xml:space="preserve">4b. </w:t>
            </w:r>
            <w:r w:rsidRPr="002F5804">
              <w:rPr>
                <w:rFonts w:ascii="Cambria" w:eastAsia="Times New Roman" w:hAnsi="Cambria" w:cs="Calibri"/>
                <w:b/>
                <w:bCs/>
                <w:i/>
                <w:iCs/>
              </w:rPr>
              <w:t>Czy podjąłeś/</w:t>
            </w:r>
            <w:proofErr w:type="spellStart"/>
            <w:r w:rsidRPr="002F5804">
              <w:rPr>
                <w:rFonts w:ascii="Cambria" w:eastAsia="Times New Roman" w:hAnsi="Cambria" w:cs="Calibri"/>
                <w:b/>
                <w:bCs/>
                <w:i/>
                <w:iCs/>
              </w:rPr>
              <w:t>aś</w:t>
            </w:r>
            <w:proofErr w:type="spellEnd"/>
            <w:r w:rsidRPr="002F5804">
              <w:rPr>
                <w:rFonts w:ascii="Cambria" w:eastAsia="Times New Roman" w:hAnsi="Cambria" w:cs="Calibri"/>
                <w:b/>
                <w:bCs/>
                <w:i/>
                <w:iCs/>
              </w:rPr>
              <w:t xml:space="preserve"> jakieś działania: jeśli tak – jakie, jeśli nie – dlaczego? (odpowiedź opisowa)</w:t>
            </w:r>
          </w:p>
          <w:p w14:paraId="486C0D09" w14:textId="77777777" w:rsidR="005623E7" w:rsidRPr="002F5804" w:rsidRDefault="005623E7" w:rsidP="008C2A7D">
            <w:pPr>
              <w:autoSpaceDE w:val="0"/>
              <w:autoSpaceDN w:val="0"/>
              <w:adjustRightInd w:val="0"/>
              <w:spacing w:line="276" w:lineRule="auto"/>
              <w:ind w:left="708"/>
              <w:rPr>
                <w:rFonts w:ascii="Cambria" w:eastAsia="Times New Roman" w:hAnsi="Cambria" w:cs="Calibri"/>
                <w:b/>
                <w:bCs/>
              </w:rPr>
            </w:pPr>
          </w:p>
          <w:p w14:paraId="743CE2BD" w14:textId="77777777" w:rsidR="005623E7" w:rsidRPr="002F5804" w:rsidRDefault="005623E7" w:rsidP="008C2A7D">
            <w:pPr>
              <w:autoSpaceDE w:val="0"/>
              <w:autoSpaceDN w:val="0"/>
              <w:adjustRightInd w:val="0"/>
              <w:spacing w:line="276" w:lineRule="auto"/>
              <w:rPr>
                <w:rFonts w:ascii="Cambria" w:eastAsia="Times New Roman" w:hAnsi="Cambria" w:cs="Calibri"/>
                <w:b/>
                <w:bCs/>
              </w:rPr>
            </w:pPr>
          </w:p>
          <w:p w14:paraId="5ED37002" w14:textId="77777777" w:rsidR="005623E7" w:rsidRPr="002F5804" w:rsidRDefault="005623E7" w:rsidP="008C2A7D">
            <w:pPr>
              <w:pStyle w:val="Akapitzlist"/>
              <w:spacing w:after="240" w:line="276" w:lineRule="auto"/>
              <w:ind w:left="0"/>
              <w:rPr>
                <w:rFonts w:ascii="Cambria" w:eastAsia="Times New Roman" w:hAnsi="Cambria" w:cs="Calibri"/>
                <w:b/>
                <w:bCs/>
              </w:rPr>
            </w:pPr>
          </w:p>
        </w:tc>
        <w:tc>
          <w:tcPr>
            <w:tcW w:w="2552" w:type="dxa"/>
          </w:tcPr>
          <w:p w14:paraId="707CE699" w14:textId="77777777" w:rsidR="005623E7" w:rsidRPr="002F5804" w:rsidRDefault="005623E7" w:rsidP="008C2A7D">
            <w:pPr>
              <w:pStyle w:val="Akapitzlist"/>
              <w:spacing w:after="240" w:line="276" w:lineRule="auto"/>
              <w:ind w:left="0"/>
              <w:jc w:val="both"/>
              <w:rPr>
                <w:rFonts w:ascii="Cambria" w:eastAsia="Times New Roman" w:hAnsi="Cambria" w:cs="Calibri"/>
              </w:rPr>
            </w:pPr>
          </w:p>
        </w:tc>
        <w:tc>
          <w:tcPr>
            <w:tcW w:w="2835" w:type="dxa"/>
          </w:tcPr>
          <w:p w14:paraId="02A76EAD" w14:textId="77777777" w:rsidR="005623E7" w:rsidRPr="002F5804" w:rsidRDefault="005623E7" w:rsidP="008C2A7D">
            <w:pPr>
              <w:pStyle w:val="Akapitzlist"/>
              <w:spacing w:after="240" w:line="276" w:lineRule="auto"/>
              <w:ind w:left="0"/>
              <w:jc w:val="both"/>
              <w:rPr>
                <w:rFonts w:ascii="Cambria" w:eastAsia="Times New Roman" w:hAnsi="Cambria" w:cs="Calibri"/>
              </w:rPr>
            </w:pPr>
          </w:p>
        </w:tc>
      </w:tr>
      <w:tr w:rsidR="005623E7" w:rsidRPr="002F5804" w14:paraId="3F5C202A" w14:textId="77777777" w:rsidTr="008C2A7D">
        <w:trPr>
          <w:trHeight w:val="156"/>
        </w:trPr>
        <w:tc>
          <w:tcPr>
            <w:tcW w:w="5387" w:type="dxa"/>
          </w:tcPr>
          <w:p w14:paraId="778CBFD3" w14:textId="77777777" w:rsidR="005623E7" w:rsidRPr="002F5804" w:rsidRDefault="005623E7">
            <w:pPr>
              <w:pStyle w:val="Akapitzlist"/>
              <w:numPr>
                <w:ilvl w:val="0"/>
                <w:numId w:val="4"/>
              </w:numPr>
              <w:autoSpaceDE w:val="0"/>
              <w:autoSpaceDN w:val="0"/>
              <w:adjustRightInd w:val="0"/>
              <w:spacing w:after="0" w:line="276" w:lineRule="auto"/>
              <w:rPr>
                <w:rFonts w:ascii="Cambria" w:eastAsia="Times New Roman" w:hAnsi="Cambria" w:cs="Calibri"/>
                <w:b/>
                <w:bCs/>
                <w:i/>
                <w:iCs/>
              </w:rPr>
            </w:pPr>
            <w:r w:rsidRPr="002F5804">
              <w:rPr>
                <w:rFonts w:ascii="Cambria" w:eastAsia="Times New Roman" w:hAnsi="Cambria" w:cs="Calibri"/>
                <w:b/>
                <w:bCs/>
              </w:rPr>
              <w:t xml:space="preserve">Czy masz jakieś uwagi/poprawki/sugestie dotyczące </w:t>
            </w:r>
            <w:r w:rsidRPr="002F5804">
              <w:rPr>
                <w:rFonts w:ascii="Cambria" w:eastAsia="Times New Roman" w:hAnsi="Cambria" w:cs="Calibri"/>
                <w:b/>
                <w:bCs/>
                <w:i/>
                <w:iCs/>
              </w:rPr>
              <w:t>Standardów Ochrony Małoletnich</w:t>
            </w:r>
            <w:r w:rsidRPr="002F5804">
              <w:rPr>
                <w:rFonts w:ascii="Cambria" w:eastAsia="Times New Roman" w:hAnsi="Cambria" w:cs="Calibri"/>
                <w:b/>
                <w:bCs/>
              </w:rPr>
              <w:t>? (odpowiedź opisowa)</w:t>
            </w:r>
          </w:p>
          <w:p w14:paraId="6DA7F1F8" w14:textId="77777777" w:rsidR="005623E7" w:rsidRPr="002F5804" w:rsidRDefault="005623E7" w:rsidP="008C2A7D">
            <w:pPr>
              <w:pStyle w:val="Akapitzlist"/>
              <w:autoSpaceDE w:val="0"/>
              <w:autoSpaceDN w:val="0"/>
              <w:adjustRightInd w:val="0"/>
              <w:spacing w:line="276" w:lineRule="auto"/>
              <w:rPr>
                <w:rFonts w:ascii="Cambria" w:eastAsia="Times New Roman" w:hAnsi="Cambria" w:cs="Calibri"/>
                <w:b/>
                <w:bCs/>
                <w:i/>
                <w:iCs/>
              </w:rPr>
            </w:pPr>
          </w:p>
          <w:p w14:paraId="5EFA9BB9" w14:textId="77777777" w:rsidR="005623E7" w:rsidRPr="002F5804" w:rsidRDefault="005623E7" w:rsidP="008C2A7D">
            <w:pPr>
              <w:autoSpaceDE w:val="0"/>
              <w:autoSpaceDN w:val="0"/>
              <w:adjustRightInd w:val="0"/>
              <w:spacing w:line="276" w:lineRule="auto"/>
              <w:rPr>
                <w:rFonts w:ascii="Cambria" w:eastAsia="Times New Roman" w:hAnsi="Cambria" w:cs="Calibri"/>
                <w:b/>
                <w:bCs/>
                <w:i/>
                <w:iCs/>
              </w:rPr>
            </w:pPr>
          </w:p>
          <w:p w14:paraId="4F34DFF3" w14:textId="77777777" w:rsidR="005623E7" w:rsidRPr="002F5804" w:rsidRDefault="005623E7" w:rsidP="008C2A7D">
            <w:pPr>
              <w:pStyle w:val="Akapitzlist"/>
              <w:autoSpaceDE w:val="0"/>
              <w:autoSpaceDN w:val="0"/>
              <w:adjustRightInd w:val="0"/>
              <w:spacing w:line="276" w:lineRule="auto"/>
              <w:rPr>
                <w:rFonts w:ascii="Cambria" w:eastAsia="Times New Roman" w:hAnsi="Cambria" w:cs="Calibri"/>
                <w:b/>
                <w:bCs/>
                <w:i/>
                <w:iCs/>
              </w:rPr>
            </w:pPr>
          </w:p>
          <w:p w14:paraId="3A803BA7" w14:textId="77777777" w:rsidR="005623E7" w:rsidRPr="002F5804" w:rsidRDefault="005623E7" w:rsidP="008C2A7D">
            <w:pPr>
              <w:autoSpaceDE w:val="0"/>
              <w:autoSpaceDN w:val="0"/>
              <w:adjustRightInd w:val="0"/>
              <w:spacing w:line="276" w:lineRule="auto"/>
              <w:rPr>
                <w:rFonts w:ascii="Cambria" w:eastAsia="Times New Roman" w:hAnsi="Cambria" w:cs="Calibri"/>
                <w:b/>
                <w:bCs/>
                <w:i/>
                <w:iCs/>
              </w:rPr>
            </w:pPr>
          </w:p>
        </w:tc>
        <w:tc>
          <w:tcPr>
            <w:tcW w:w="2552" w:type="dxa"/>
          </w:tcPr>
          <w:p w14:paraId="647D4F5B" w14:textId="77777777" w:rsidR="005623E7" w:rsidRPr="002F5804" w:rsidRDefault="005623E7" w:rsidP="008C2A7D">
            <w:pPr>
              <w:pStyle w:val="Akapitzlist"/>
              <w:spacing w:after="240" w:line="276" w:lineRule="auto"/>
              <w:ind w:left="0"/>
              <w:jc w:val="both"/>
              <w:rPr>
                <w:rFonts w:ascii="Cambria" w:eastAsia="Times New Roman" w:hAnsi="Cambria" w:cs="Calibri"/>
              </w:rPr>
            </w:pPr>
          </w:p>
        </w:tc>
        <w:tc>
          <w:tcPr>
            <w:tcW w:w="2835" w:type="dxa"/>
          </w:tcPr>
          <w:p w14:paraId="365A4028" w14:textId="77777777" w:rsidR="005623E7" w:rsidRPr="002F5804" w:rsidRDefault="005623E7" w:rsidP="008C2A7D">
            <w:pPr>
              <w:pStyle w:val="Akapitzlist"/>
              <w:spacing w:after="240" w:line="276" w:lineRule="auto"/>
              <w:ind w:left="0"/>
              <w:jc w:val="both"/>
              <w:rPr>
                <w:rFonts w:ascii="Cambria" w:eastAsia="Times New Roman" w:hAnsi="Cambria" w:cs="Calibri"/>
              </w:rPr>
            </w:pPr>
          </w:p>
        </w:tc>
      </w:tr>
    </w:tbl>
    <w:p w14:paraId="01CDAA38" w14:textId="67D413EE" w:rsidR="004A5E23" w:rsidRPr="00EA3230" w:rsidRDefault="004A5E23" w:rsidP="00EA3230">
      <w:pPr>
        <w:spacing w:after="0" w:line="240" w:lineRule="auto"/>
        <w:rPr>
          <w:rFonts w:ascii="Cambria" w:hAnsi="Cambria" w:cs="Calibri"/>
          <w:b/>
          <w:bCs/>
        </w:rPr>
      </w:pPr>
      <w:r w:rsidRPr="002F5804">
        <w:rPr>
          <w:rFonts w:ascii="Cambria" w:hAnsi="Cambria"/>
        </w:rPr>
        <w:br w:type="page"/>
      </w:r>
    </w:p>
    <w:p w14:paraId="44C796D5" w14:textId="6F00893A" w:rsidR="002B28A4" w:rsidRPr="002F5804" w:rsidRDefault="002B28A4" w:rsidP="002B28A4">
      <w:pPr>
        <w:spacing w:after="0" w:line="240" w:lineRule="auto"/>
        <w:ind w:left="4956" w:firstLine="708"/>
        <w:rPr>
          <w:rFonts w:ascii="Cambria" w:hAnsi="Cambria" w:cs="Calibri"/>
          <w:b/>
          <w:bCs/>
        </w:rPr>
      </w:pPr>
      <w:r w:rsidRPr="002F5804">
        <w:rPr>
          <w:rFonts w:ascii="Cambria" w:hAnsi="Cambria" w:cs="Calibri"/>
          <w:b/>
          <w:bCs/>
        </w:rPr>
        <w:lastRenderedPageBreak/>
        <w:t xml:space="preserve">Załącznik nr </w:t>
      </w:r>
      <w:r w:rsidR="00EA3230">
        <w:rPr>
          <w:rFonts w:ascii="Cambria" w:hAnsi="Cambria" w:cs="Calibri"/>
          <w:b/>
          <w:bCs/>
        </w:rPr>
        <w:t>6</w:t>
      </w:r>
      <w:r w:rsidRPr="002F5804">
        <w:rPr>
          <w:rFonts w:ascii="Cambria" w:hAnsi="Cambria" w:cs="Calibri"/>
          <w:b/>
          <w:bCs/>
        </w:rPr>
        <w:t xml:space="preserve"> </w:t>
      </w:r>
    </w:p>
    <w:p w14:paraId="37F251C1" w14:textId="77777777" w:rsidR="002B28A4" w:rsidRPr="002F5804" w:rsidRDefault="002B28A4" w:rsidP="002F5804">
      <w:pPr>
        <w:spacing w:after="0" w:line="240" w:lineRule="auto"/>
        <w:ind w:left="5664"/>
        <w:rPr>
          <w:rFonts w:ascii="Cambria" w:hAnsi="Cambria" w:cs="Calibri"/>
          <w:b/>
          <w:bCs/>
          <w:color w:val="000000"/>
        </w:rPr>
      </w:pPr>
      <w:r w:rsidRPr="002F5804">
        <w:rPr>
          <w:rFonts w:ascii="Cambria" w:hAnsi="Cambria" w:cs="Calibri"/>
          <w:b/>
          <w:bCs/>
          <w:color w:val="000000"/>
        </w:rPr>
        <w:t xml:space="preserve">do Standardów Ochrony Małoletnich </w:t>
      </w:r>
    </w:p>
    <w:p w14:paraId="663733ED" w14:textId="442BBDCF" w:rsidR="002B28A4" w:rsidRPr="002F5804" w:rsidRDefault="002B28A4" w:rsidP="002B28A4">
      <w:pPr>
        <w:spacing w:after="0" w:line="240" w:lineRule="auto"/>
        <w:ind w:left="5664"/>
        <w:rPr>
          <w:rFonts w:ascii="Cambria" w:hAnsi="Cambria" w:cs="Calibri"/>
          <w:b/>
          <w:bCs/>
          <w:color w:val="000000"/>
        </w:rPr>
      </w:pPr>
      <w:r w:rsidRPr="002F5804">
        <w:rPr>
          <w:rFonts w:ascii="Cambria" w:hAnsi="Cambria" w:cs="Calibri"/>
          <w:b/>
          <w:bCs/>
          <w:color w:val="000000"/>
        </w:rPr>
        <w:t xml:space="preserve">w </w:t>
      </w:r>
      <w:r w:rsidR="001C1305">
        <w:rPr>
          <w:rFonts w:ascii="Cambria" w:hAnsi="Cambria" w:cs="Calibri"/>
          <w:b/>
          <w:bCs/>
          <w:color w:val="000000"/>
        </w:rPr>
        <w:t>Urzędzie</w:t>
      </w:r>
      <w:r w:rsidR="00634593">
        <w:rPr>
          <w:rFonts w:ascii="Cambria" w:hAnsi="Cambria" w:cs="Calibri"/>
          <w:b/>
          <w:bCs/>
          <w:color w:val="000000"/>
        </w:rPr>
        <w:t xml:space="preserve"> Miasta i</w:t>
      </w:r>
      <w:r w:rsidR="001C1305">
        <w:rPr>
          <w:rFonts w:ascii="Cambria" w:hAnsi="Cambria" w:cs="Calibri"/>
          <w:b/>
          <w:bCs/>
          <w:color w:val="000000"/>
        </w:rPr>
        <w:t xml:space="preserve"> Gminy </w:t>
      </w:r>
      <w:r w:rsidR="001C1305">
        <w:rPr>
          <w:rFonts w:ascii="Cambria" w:hAnsi="Cambria" w:cs="Calibri"/>
          <w:b/>
          <w:bCs/>
          <w:color w:val="000000"/>
        </w:rPr>
        <w:br/>
        <w:t xml:space="preserve">w </w:t>
      </w:r>
      <w:r w:rsidR="00634593">
        <w:rPr>
          <w:rFonts w:ascii="Cambria" w:hAnsi="Cambria" w:cs="Calibri"/>
          <w:b/>
          <w:bCs/>
          <w:color w:val="000000"/>
        </w:rPr>
        <w:t>Białej Rawskiej</w:t>
      </w:r>
    </w:p>
    <w:p w14:paraId="4A81AD66" w14:textId="77777777" w:rsidR="002B28A4" w:rsidRPr="002F5804" w:rsidRDefault="002B28A4" w:rsidP="00C83FBA">
      <w:pPr>
        <w:jc w:val="right"/>
        <w:rPr>
          <w:rFonts w:ascii="Cambria" w:hAnsi="Cambria"/>
          <w:b/>
          <w:bCs/>
          <w:sz w:val="24"/>
          <w:szCs w:val="24"/>
        </w:rPr>
      </w:pPr>
    </w:p>
    <w:p w14:paraId="14BECECC" w14:textId="5117F123" w:rsidR="00C83FBA" w:rsidRPr="002F5804" w:rsidRDefault="00C83FBA" w:rsidP="00A81835">
      <w:pPr>
        <w:jc w:val="center"/>
        <w:rPr>
          <w:rFonts w:ascii="Cambria" w:hAnsi="Cambria"/>
          <w:b/>
          <w:bCs/>
          <w:sz w:val="24"/>
          <w:szCs w:val="24"/>
        </w:rPr>
      </w:pPr>
      <w:r w:rsidRPr="002F5804">
        <w:rPr>
          <w:rFonts w:ascii="Cambria" w:hAnsi="Cambria"/>
          <w:b/>
          <w:bCs/>
          <w:sz w:val="24"/>
          <w:szCs w:val="24"/>
        </w:rPr>
        <w:t>Standardy Ochrony Małoletnich – wersja skrócona</w:t>
      </w:r>
    </w:p>
    <w:p w14:paraId="77101EBB" w14:textId="328BECD0" w:rsidR="00C83FBA" w:rsidRPr="0065370D" w:rsidRDefault="00C83FBA">
      <w:pPr>
        <w:pStyle w:val="Akapitzlist"/>
        <w:numPr>
          <w:ilvl w:val="0"/>
          <w:numId w:val="24"/>
        </w:numPr>
        <w:spacing w:line="360" w:lineRule="auto"/>
        <w:jc w:val="both"/>
        <w:rPr>
          <w:rFonts w:ascii="Cambria" w:hAnsi="Cambria"/>
          <w:sz w:val="24"/>
          <w:szCs w:val="24"/>
        </w:rPr>
      </w:pPr>
      <w:r w:rsidRPr="0065370D">
        <w:rPr>
          <w:rFonts w:ascii="Cambria" w:hAnsi="Cambria"/>
          <w:sz w:val="24"/>
          <w:szCs w:val="24"/>
        </w:rPr>
        <w:t xml:space="preserve">W </w:t>
      </w:r>
      <w:r w:rsidR="001C1305" w:rsidRPr="0065370D">
        <w:rPr>
          <w:rFonts w:ascii="Cambria" w:hAnsi="Cambria"/>
          <w:sz w:val="24"/>
          <w:szCs w:val="24"/>
        </w:rPr>
        <w:t>Urzędzie</w:t>
      </w:r>
      <w:r w:rsidR="00634593">
        <w:rPr>
          <w:rFonts w:ascii="Cambria" w:hAnsi="Cambria"/>
          <w:sz w:val="24"/>
          <w:szCs w:val="24"/>
        </w:rPr>
        <w:t xml:space="preserve"> Miasta i </w:t>
      </w:r>
      <w:r w:rsidR="001C1305" w:rsidRPr="0065370D">
        <w:rPr>
          <w:rFonts w:ascii="Cambria" w:hAnsi="Cambria"/>
          <w:sz w:val="24"/>
          <w:szCs w:val="24"/>
        </w:rPr>
        <w:t xml:space="preserve"> Gminy</w:t>
      </w:r>
      <w:r w:rsidR="0027774B" w:rsidRPr="0065370D">
        <w:rPr>
          <w:rFonts w:ascii="Cambria" w:hAnsi="Cambria"/>
          <w:sz w:val="24"/>
          <w:szCs w:val="24"/>
        </w:rPr>
        <w:t xml:space="preserve"> w </w:t>
      </w:r>
      <w:r w:rsidR="00634593">
        <w:rPr>
          <w:rFonts w:ascii="Cambria" w:hAnsi="Cambria"/>
          <w:sz w:val="24"/>
          <w:szCs w:val="24"/>
        </w:rPr>
        <w:t>Białej Rawskiej</w:t>
      </w:r>
      <w:r w:rsidR="0027774B" w:rsidRPr="0065370D">
        <w:rPr>
          <w:rFonts w:ascii="Cambria" w:hAnsi="Cambria"/>
          <w:sz w:val="24"/>
          <w:szCs w:val="24"/>
        </w:rPr>
        <w:t xml:space="preserve"> </w:t>
      </w:r>
      <w:r w:rsidRPr="0065370D">
        <w:rPr>
          <w:rFonts w:ascii="Cambria" w:hAnsi="Cambria"/>
          <w:sz w:val="24"/>
          <w:szCs w:val="24"/>
        </w:rPr>
        <w:t>działają „</w:t>
      </w:r>
      <w:r w:rsidRPr="0065370D">
        <w:rPr>
          <w:rFonts w:ascii="Cambria" w:hAnsi="Cambria"/>
          <w:b/>
          <w:bCs/>
          <w:sz w:val="24"/>
          <w:szCs w:val="24"/>
        </w:rPr>
        <w:t>Standardy Ochrony Małoletnich</w:t>
      </w:r>
      <w:r w:rsidRPr="0065370D">
        <w:rPr>
          <w:rFonts w:ascii="Cambria" w:hAnsi="Cambria"/>
          <w:sz w:val="24"/>
          <w:szCs w:val="24"/>
        </w:rPr>
        <w:t>”, czyli takie procedury, które mają za zadanie chronić każdą osobę poniżej 18 roku życia przed przemocą i byciem krzywdzonym. Oznacza to, że nie ważne czy masz 8, 10, 15 czy 17 lat, zawsze możesz się do nas zgłosić po pomoc.</w:t>
      </w:r>
    </w:p>
    <w:p w14:paraId="4077D5BC" w14:textId="352CFB4C" w:rsidR="00C83FBA" w:rsidRPr="0065370D" w:rsidRDefault="00C83FBA">
      <w:pPr>
        <w:pStyle w:val="Akapitzlist"/>
        <w:numPr>
          <w:ilvl w:val="0"/>
          <w:numId w:val="24"/>
        </w:numPr>
        <w:spacing w:line="360" w:lineRule="auto"/>
        <w:jc w:val="both"/>
        <w:rPr>
          <w:rFonts w:ascii="Cambria" w:hAnsi="Cambria"/>
          <w:sz w:val="24"/>
          <w:szCs w:val="24"/>
        </w:rPr>
      </w:pPr>
      <w:r w:rsidRPr="0065370D">
        <w:rPr>
          <w:rFonts w:ascii="Cambria" w:hAnsi="Cambria"/>
          <w:b/>
          <w:bCs/>
          <w:sz w:val="24"/>
          <w:szCs w:val="24"/>
        </w:rPr>
        <w:t xml:space="preserve">Pamiętaj, że w </w:t>
      </w:r>
      <w:r w:rsidR="001C1305" w:rsidRPr="0065370D">
        <w:rPr>
          <w:rFonts w:ascii="Cambria" w:hAnsi="Cambria"/>
          <w:b/>
          <w:bCs/>
          <w:sz w:val="24"/>
          <w:szCs w:val="24"/>
        </w:rPr>
        <w:t>Urzędzie</w:t>
      </w:r>
      <w:r w:rsidRPr="0065370D">
        <w:rPr>
          <w:rFonts w:ascii="Cambria" w:hAnsi="Cambria"/>
          <w:b/>
          <w:bCs/>
          <w:sz w:val="24"/>
          <w:szCs w:val="24"/>
        </w:rPr>
        <w:t xml:space="preserve"> zawsze staniemy po Twojej stronie</w:t>
      </w:r>
      <w:r w:rsidRPr="0065370D">
        <w:rPr>
          <w:rFonts w:ascii="Cambria" w:hAnsi="Cambria"/>
          <w:sz w:val="24"/>
          <w:szCs w:val="24"/>
        </w:rPr>
        <w:t xml:space="preserve">. Zarówno, gdy coś nieprzyjemnego zrobi osoba dorosła np. ktoś obcy albo pracownik </w:t>
      </w:r>
      <w:r w:rsidR="001C1305" w:rsidRPr="0065370D">
        <w:rPr>
          <w:rFonts w:ascii="Cambria" w:hAnsi="Cambria"/>
          <w:sz w:val="24"/>
          <w:szCs w:val="24"/>
        </w:rPr>
        <w:t>Urzędu</w:t>
      </w:r>
      <w:r w:rsidRPr="0065370D">
        <w:rPr>
          <w:rFonts w:ascii="Cambria" w:hAnsi="Cambria"/>
          <w:sz w:val="24"/>
          <w:szCs w:val="24"/>
        </w:rPr>
        <w:t xml:space="preserve"> lub nawet członek Twojej rodziny, jak również wtedy, gdy stosującym przemoc będzie Twój rówieśnik.</w:t>
      </w:r>
    </w:p>
    <w:p w14:paraId="504F530E" w14:textId="38C5B827" w:rsidR="00C83FBA" w:rsidRPr="0065370D" w:rsidRDefault="00C83FBA">
      <w:pPr>
        <w:pStyle w:val="Akapitzlist"/>
        <w:numPr>
          <w:ilvl w:val="0"/>
          <w:numId w:val="24"/>
        </w:numPr>
        <w:spacing w:line="360" w:lineRule="auto"/>
        <w:jc w:val="both"/>
        <w:rPr>
          <w:rFonts w:ascii="Cambria" w:hAnsi="Cambria"/>
          <w:sz w:val="24"/>
          <w:szCs w:val="24"/>
        </w:rPr>
      </w:pPr>
      <w:r w:rsidRPr="0065370D">
        <w:rPr>
          <w:rFonts w:ascii="Cambria" w:hAnsi="Cambria"/>
          <w:sz w:val="24"/>
          <w:szCs w:val="24"/>
        </w:rPr>
        <w:t xml:space="preserve">Bardzo ważnym jest, żebyś nie wstydził/wstydziła się powiedzieć Nam, pracownikom </w:t>
      </w:r>
      <w:r w:rsidR="001C1305" w:rsidRPr="0065370D">
        <w:rPr>
          <w:rFonts w:ascii="Cambria" w:hAnsi="Cambria"/>
          <w:sz w:val="24"/>
          <w:szCs w:val="24"/>
        </w:rPr>
        <w:t>Urzędu</w:t>
      </w:r>
      <w:r w:rsidRPr="0065370D">
        <w:rPr>
          <w:rFonts w:ascii="Cambria" w:hAnsi="Cambria"/>
          <w:sz w:val="24"/>
          <w:szCs w:val="24"/>
        </w:rPr>
        <w:t>, że ktoś Cię krzywdzi. Żeby Tobie pomóc, musimy wiedzieć, że tej pomocy potrzebujesz, więc im szybciej nam o tym powiesz, tym prędzej zaczniemy Cię bronić.</w:t>
      </w:r>
      <w:r w:rsidR="00061A22" w:rsidRPr="0065370D">
        <w:rPr>
          <w:rFonts w:ascii="Cambria" w:hAnsi="Cambria"/>
          <w:sz w:val="24"/>
          <w:szCs w:val="24"/>
        </w:rPr>
        <w:t xml:space="preserve"> </w:t>
      </w:r>
    </w:p>
    <w:p w14:paraId="0E321E0D" w14:textId="77777777" w:rsidR="00C83FBA" w:rsidRPr="0065370D" w:rsidRDefault="00C83FBA">
      <w:pPr>
        <w:pStyle w:val="Akapitzlist"/>
        <w:numPr>
          <w:ilvl w:val="0"/>
          <w:numId w:val="24"/>
        </w:numPr>
        <w:spacing w:line="360" w:lineRule="auto"/>
        <w:jc w:val="both"/>
        <w:rPr>
          <w:rFonts w:ascii="Cambria" w:hAnsi="Cambria"/>
          <w:sz w:val="24"/>
          <w:szCs w:val="24"/>
        </w:rPr>
      </w:pPr>
      <w:r w:rsidRPr="0065370D">
        <w:rPr>
          <w:rFonts w:ascii="Cambria" w:hAnsi="Cambria"/>
          <w:sz w:val="24"/>
          <w:szCs w:val="24"/>
        </w:rPr>
        <w:t>W zależności od sytuacji powiadomimy Twoich rodziców lub opiekunów, albo takie instytucje jak Policja, sąd czy ośrodek pomocy społecznej. Zawsze będziemy mieli na uwadze Twoje dobro, przy podejmowaniu działań.</w:t>
      </w:r>
    </w:p>
    <w:p w14:paraId="33B783A8" w14:textId="10B0724C" w:rsidR="00C83FBA" w:rsidRPr="0065370D" w:rsidRDefault="00C83FBA">
      <w:pPr>
        <w:pStyle w:val="Akapitzlist"/>
        <w:numPr>
          <w:ilvl w:val="0"/>
          <w:numId w:val="24"/>
        </w:numPr>
        <w:spacing w:line="360" w:lineRule="auto"/>
        <w:jc w:val="both"/>
        <w:rPr>
          <w:rFonts w:ascii="Cambria" w:hAnsi="Cambria"/>
          <w:b/>
          <w:bCs/>
          <w:sz w:val="24"/>
          <w:szCs w:val="24"/>
        </w:rPr>
      </w:pPr>
      <w:r w:rsidRPr="0065370D">
        <w:rPr>
          <w:rFonts w:ascii="Cambria" w:hAnsi="Cambria"/>
          <w:b/>
          <w:bCs/>
          <w:sz w:val="24"/>
          <w:szCs w:val="24"/>
        </w:rPr>
        <w:t xml:space="preserve">Abyśmy wszyscy czuli się bezpiecznie w </w:t>
      </w:r>
      <w:r w:rsidR="001C1305" w:rsidRPr="0065370D">
        <w:rPr>
          <w:rFonts w:ascii="Cambria" w:hAnsi="Cambria"/>
          <w:b/>
          <w:bCs/>
          <w:sz w:val="24"/>
          <w:szCs w:val="24"/>
        </w:rPr>
        <w:t>Urzędzie</w:t>
      </w:r>
      <w:r w:rsidRPr="0065370D">
        <w:rPr>
          <w:rFonts w:ascii="Cambria" w:hAnsi="Cambria"/>
          <w:b/>
          <w:bCs/>
          <w:sz w:val="24"/>
          <w:szCs w:val="24"/>
        </w:rPr>
        <w:t xml:space="preserve"> wprowadziliśmy kilka prostych zasad, których wszyscy – i pracownicy, i dzieci – muszą przestrzegać. </w:t>
      </w:r>
    </w:p>
    <w:p w14:paraId="2242A0F2" w14:textId="1C4180B0" w:rsidR="00C83FBA" w:rsidRPr="0065370D" w:rsidRDefault="00C83FBA">
      <w:pPr>
        <w:pStyle w:val="Akapitzlist"/>
        <w:numPr>
          <w:ilvl w:val="0"/>
          <w:numId w:val="24"/>
        </w:numPr>
        <w:spacing w:line="360" w:lineRule="auto"/>
        <w:jc w:val="both"/>
        <w:rPr>
          <w:rFonts w:ascii="Cambria" w:hAnsi="Cambria"/>
          <w:sz w:val="24"/>
          <w:szCs w:val="24"/>
        </w:rPr>
      </w:pPr>
      <w:r w:rsidRPr="0065370D">
        <w:rPr>
          <w:rFonts w:ascii="Cambria" w:hAnsi="Cambria"/>
          <w:sz w:val="24"/>
          <w:szCs w:val="24"/>
        </w:rPr>
        <w:t xml:space="preserve">Osoby, które kontaktują się z Tobą w </w:t>
      </w:r>
      <w:r w:rsidR="00657B24" w:rsidRPr="0065370D">
        <w:rPr>
          <w:rFonts w:ascii="Cambria" w:hAnsi="Cambria"/>
          <w:sz w:val="24"/>
          <w:szCs w:val="24"/>
        </w:rPr>
        <w:t>Urzędzie</w:t>
      </w:r>
      <w:r w:rsidRPr="0065370D">
        <w:rPr>
          <w:rFonts w:ascii="Cambria" w:hAnsi="Cambria"/>
          <w:sz w:val="24"/>
          <w:szCs w:val="24"/>
        </w:rPr>
        <w:t xml:space="preserve">, powinny zachowywać się grzecznie </w:t>
      </w:r>
      <w:r w:rsidR="00657B24" w:rsidRPr="0065370D">
        <w:rPr>
          <w:rFonts w:ascii="Cambria" w:hAnsi="Cambria"/>
          <w:sz w:val="24"/>
          <w:szCs w:val="24"/>
        </w:rPr>
        <w:br/>
      </w:r>
      <w:r w:rsidRPr="0065370D">
        <w:rPr>
          <w:rFonts w:ascii="Cambria" w:hAnsi="Cambria"/>
          <w:sz w:val="24"/>
          <w:szCs w:val="24"/>
        </w:rPr>
        <w:t>i z poszanowaniem Twoich potrzeb.</w:t>
      </w:r>
    </w:p>
    <w:p w14:paraId="71252061" w14:textId="77777777" w:rsidR="00C83FBA" w:rsidRPr="0065370D" w:rsidRDefault="00C83FBA">
      <w:pPr>
        <w:pStyle w:val="Akapitzlist"/>
        <w:numPr>
          <w:ilvl w:val="0"/>
          <w:numId w:val="24"/>
        </w:numPr>
        <w:spacing w:line="360" w:lineRule="auto"/>
        <w:jc w:val="both"/>
        <w:rPr>
          <w:rFonts w:ascii="Cambria" w:hAnsi="Cambria"/>
          <w:sz w:val="24"/>
          <w:szCs w:val="24"/>
        </w:rPr>
      </w:pPr>
      <w:r w:rsidRPr="0065370D">
        <w:rPr>
          <w:rFonts w:ascii="Cambria" w:hAnsi="Cambria"/>
          <w:sz w:val="24"/>
          <w:szCs w:val="24"/>
        </w:rPr>
        <w:t>Pracownikom nie wolno stosować w stosunku do Ciebie przemocy.</w:t>
      </w:r>
    </w:p>
    <w:p w14:paraId="3858197B" w14:textId="110D7E90" w:rsidR="00C83FBA" w:rsidRPr="0065370D" w:rsidRDefault="00C83FBA">
      <w:pPr>
        <w:pStyle w:val="Akapitzlist"/>
        <w:numPr>
          <w:ilvl w:val="0"/>
          <w:numId w:val="24"/>
        </w:numPr>
        <w:spacing w:line="360" w:lineRule="auto"/>
        <w:jc w:val="both"/>
        <w:rPr>
          <w:rFonts w:ascii="Cambria" w:hAnsi="Cambria"/>
          <w:sz w:val="24"/>
          <w:szCs w:val="24"/>
        </w:rPr>
      </w:pPr>
      <w:r w:rsidRPr="0065370D">
        <w:rPr>
          <w:rFonts w:ascii="Cambria" w:hAnsi="Cambria"/>
          <w:sz w:val="24"/>
          <w:szCs w:val="24"/>
        </w:rPr>
        <w:t xml:space="preserve">Masz prawo do zadawania pytań pracownikom </w:t>
      </w:r>
      <w:r w:rsidR="00657B24" w:rsidRPr="0065370D">
        <w:rPr>
          <w:rFonts w:ascii="Cambria" w:hAnsi="Cambria"/>
          <w:sz w:val="24"/>
          <w:szCs w:val="24"/>
        </w:rPr>
        <w:t>Urzędu</w:t>
      </w:r>
      <w:r w:rsidRPr="0065370D">
        <w:rPr>
          <w:rFonts w:ascii="Cambria" w:hAnsi="Cambria"/>
          <w:sz w:val="24"/>
          <w:szCs w:val="24"/>
        </w:rPr>
        <w:t xml:space="preserve"> i otrzymywania na nie wyczerpujących odpowiedzi.</w:t>
      </w:r>
    </w:p>
    <w:p w14:paraId="26D66145" w14:textId="77777777" w:rsidR="00C83FBA" w:rsidRPr="0065370D" w:rsidRDefault="00C83FBA">
      <w:pPr>
        <w:pStyle w:val="Akapitzlist"/>
        <w:numPr>
          <w:ilvl w:val="0"/>
          <w:numId w:val="24"/>
        </w:numPr>
        <w:spacing w:line="360" w:lineRule="auto"/>
        <w:jc w:val="both"/>
        <w:rPr>
          <w:rFonts w:ascii="Cambria" w:hAnsi="Cambria"/>
          <w:sz w:val="24"/>
          <w:szCs w:val="24"/>
        </w:rPr>
      </w:pPr>
      <w:r w:rsidRPr="0065370D">
        <w:rPr>
          <w:rFonts w:ascii="Cambria" w:hAnsi="Cambria"/>
          <w:sz w:val="24"/>
          <w:szCs w:val="24"/>
        </w:rPr>
        <w:t>Pracownikom nie wolno na Ciebie krzyczeć.</w:t>
      </w:r>
    </w:p>
    <w:p w14:paraId="095E68E4" w14:textId="77777777" w:rsidR="00C83FBA" w:rsidRPr="0065370D" w:rsidRDefault="00C83FBA">
      <w:pPr>
        <w:pStyle w:val="Akapitzlist"/>
        <w:numPr>
          <w:ilvl w:val="0"/>
          <w:numId w:val="24"/>
        </w:numPr>
        <w:spacing w:line="360" w:lineRule="auto"/>
        <w:jc w:val="both"/>
        <w:rPr>
          <w:rFonts w:ascii="Cambria" w:hAnsi="Cambria"/>
          <w:sz w:val="24"/>
          <w:szCs w:val="24"/>
        </w:rPr>
      </w:pPr>
      <w:r w:rsidRPr="0065370D">
        <w:rPr>
          <w:rFonts w:ascii="Cambria" w:hAnsi="Cambria"/>
          <w:sz w:val="24"/>
          <w:szCs w:val="24"/>
        </w:rPr>
        <w:t>Masz prawo do informacji o wszystkich decyzjach, które są w stosunku do Ciebie podejmowane i wyjaśnienia, dlaczego takie są.</w:t>
      </w:r>
    </w:p>
    <w:p w14:paraId="05EA979F" w14:textId="42BF1578" w:rsidR="00C83FBA" w:rsidRPr="0065370D" w:rsidRDefault="00C83FBA">
      <w:pPr>
        <w:pStyle w:val="Akapitzlist"/>
        <w:numPr>
          <w:ilvl w:val="0"/>
          <w:numId w:val="24"/>
        </w:numPr>
        <w:spacing w:line="360" w:lineRule="auto"/>
        <w:jc w:val="both"/>
        <w:rPr>
          <w:rFonts w:ascii="Cambria" w:hAnsi="Cambria"/>
          <w:sz w:val="24"/>
          <w:szCs w:val="24"/>
        </w:rPr>
      </w:pPr>
      <w:r w:rsidRPr="0065370D">
        <w:rPr>
          <w:rFonts w:ascii="Cambria" w:hAnsi="Cambria"/>
          <w:sz w:val="24"/>
          <w:szCs w:val="24"/>
        </w:rPr>
        <w:t xml:space="preserve">Masz prawo do prywatności. Pracownikom </w:t>
      </w:r>
      <w:r w:rsidR="00657B24" w:rsidRPr="0065370D">
        <w:rPr>
          <w:rFonts w:ascii="Cambria" w:hAnsi="Cambria"/>
          <w:sz w:val="24"/>
          <w:szCs w:val="24"/>
        </w:rPr>
        <w:t>Urzędu</w:t>
      </w:r>
      <w:r w:rsidRPr="0065370D">
        <w:rPr>
          <w:rFonts w:ascii="Cambria" w:hAnsi="Cambria"/>
          <w:sz w:val="24"/>
          <w:szCs w:val="24"/>
        </w:rPr>
        <w:t xml:space="preserve"> nie wolno przekazywać informacji o Tobie innym dorosłym ani dzieciom, z wyjątkiem Twoich rodziców lub opiekunów.</w:t>
      </w:r>
    </w:p>
    <w:p w14:paraId="13C7695C" w14:textId="77777777" w:rsidR="00C83FBA" w:rsidRPr="0065370D" w:rsidRDefault="00C83FBA">
      <w:pPr>
        <w:pStyle w:val="Akapitzlist"/>
        <w:numPr>
          <w:ilvl w:val="0"/>
          <w:numId w:val="24"/>
        </w:numPr>
        <w:spacing w:line="360" w:lineRule="auto"/>
        <w:jc w:val="both"/>
        <w:rPr>
          <w:rFonts w:ascii="Cambria" w:hAnsi="Cambria"/>
          <w:sz w:val="24"/>
          <w:szCs w:val="24"/>
        </w:rPr>
      </w:pPr>
      <w:r w:rsidRPr="0065370D">
        <w:rPr>
          <w:rFonts w:ascii="Cambria" w:hAnsi="Cambria"/>
          <w:sz w:val="24"/>
          <w:szCs w:val="24"/>
        </w:rPr>
        <w:lastRenderedPageBreak/>
        <w:t>Pracownikom nie wolno bez zgody Twojej i Twoich rodziców lub opiekunów robić Ci zdjęć, nagrywać filmów.</w:t>
      </w:r>
    </w:p>
    <w:p w14:paraId="6421A38B" w14:textId="4371A51A" w:rsidR="00C83FBA" w:rsidRPr="0065370D" w:rsidRDefault="00C83FBA">
      <w:pPr>
        <w:pStyle w:val="Akapitzlist"/>
        <w:numPr>
          <w:ilvl w:val="0"/>
          <w:numId w:val="24"/>
        </w:numPr>
        <w:spacing w:line="360" w:lineRule="auto"/>
        <w:jc w:val="both"/>
        <w:rPr>
          <w:rFonts w:ascii="Cambria" w:hAnsi="Cambria"/>
          <w:sz w:val="24"/>
          <w:szCs w:val="24"/>
        </w:rPr>
      </w:pPr>
      <w:r w:rsidRPr="0065370D">
        <w:rPr>
          <w:rFonts w:ascii="Cambria" w:hAnsi="Cambria"/>
          <w:sz w:val="24"/>
          <w:szCs w:val="24"/>
        </w:rPr>
        <w:t xml:space="preserve">Pracownikom nie wolno zachowywać się w Twojej obecności niewłaściwie, używać wulgarnych słów, gestów lub żartów, obrażać kogokolwiek, nawiązywać </w:t>
      </w:r>
      <w:r w:rsidR="00657B24" w:rsidRPr="0065370D">
        <w:rPr>
          <w:rFonts w:ascii="Cambria" w:hAnsi="Cambria"/>
          <w:sz w:val="24"/>
          <w:szCs w:val="24"/>
        </w:rPr>
        <w:br/>
      </w:r>
      <w:r w:rsidRPr="0065370D">
        <w:rPr>
          <w:rFonts w:ascii="Cambria" w:hAnsi="Cambria"/>
          <w:sz w:val="24"/>
          <w:szCs w:val="24"/>
        </w:rPr>
        <w:t>w wypowiedziach do Twojej atrakcyjności, używać przemocy.</w:t>
      </w:r>
    </w:p>
    <w:p w14:paraId="1271F9A2" w14:textId="4899806B" w:rsidR="00C83FBA" w:rsidRPr="0065370D" w:rsidRDefault="00C83FBA">
      <w:pPr>
        <w:pStyle w:val="Akapitzlist"/>
        <w:numPr>
          <w:ilvl w:val="0"/>
          <w:numId w:val="24"/>
        </w:numPr>
        <w:spacing w:line="360" w:lineRule="auto"/>
        <w:jc w:val="both"/>
        <w:rPr>
          <w:rFonts w:ascii="Cambria" w:hAnsi="Cambria"/>
          <w:sz w:val="24"/>
          <w:szCs w:val="24"/>
        </w:rPr>
      </w:pPr>
      <w:r w:rsidRPr="0065370D">
        <w:rPr>
          <w:rFonts w:ascii="Cambria" w:hAnsi="Cambria"/>
          <w:sz w:val="24"/>
          <w:szCs w:val="24"/>
        </w:rPr>
        <w:t>Pracownikom nie wolno proponować Ci alkoholu, papierosów ani nielegalnych substancji.</w:t>
      </w:r>
      <w:r w:rsidR="00B622B2" w:rsidRPr="0065370D">
        <w:rPr>
          <w:rFonts w:ascii="Cambria" w:hAnsi="Cambria"/>
          <w:sz w:val="24"/>
          <w:szCs w:val="24"/>
        </w:rPr>
        <w:t xml:space="preserve"> </w:t>
      </w:r>
      <w:r w:rsidRPr="0065370D">
        <w:rPr>
          <w:rFonts w:ascii="Cambria" w:hAnsi="Cambria"/>
          <w:sz w:val="24"/>
          <w:szCs w:val="24"/>
        </w:rPr>
        <w:t>Pracownikom nie wolno używać ich w Twojej obecności.</w:t>
      </w:r>
    </w:p>
    <w:p w14:paraId="39826776" w14:textId="77777777" w:rsidR="00C83FBA" w:rsidRPr="0065370D" w:rsidRDefault="00C83FBA">
      <w:pPr>
        <w:pStyle w:val="Akapitzlist"/>
        <w:numPr>
          <w:ilvl w:val="0"/>
          <w:numId w:val="24"/>
        </w:numPr>
        <w:spacing w:line="360" w:lineRule="auto"/>
        <w:jc w:val="both"/>
        <w:rPr>
          <w:rFonts w:ascii="Cambria" w:hAnsi="Cambria"/>
          <w:sz w:val="24"/>
          <w:szCs w:val="24"/>
        </w:rPr>
      </w:pPr>
      <w:r w:rsidRPr="0065370D">
        <w:rPr>
          <w:rFonts w:ascii="Cambria" w:hAnsi="Cambria"/>
          <w:sz w:val="24"/>
          <w:szCs w:val="24"/>
        </w:rPr>
        <w:t>Pracownikom nie wolno przyjmować pieniędzy ani prezentów od Ciebie.</w:t>
      </w:r>
    </w:p>
    <w:p w14:paraId="5AC7E8C4" w14:textId="64981AE9" w:rsidR="00C83FBA" w:rsidRPr="0065370D" w:rsidRDefault="00C83FBA">
      <w:pPr>
        <w:pStyle w:val="Akapitzlist"/>
        <w:numPr>
          <w:ilvl w:val="0"/>
          <w:numId w:val="24"/>
        </w:numPr>
        <w:spacing w:line="360" w:lineRule="auto"/>
        <w:jc w:val="both"/>
        <w:rPr>
          <w:rFonts w:ascii="Cambria" w:hAnsi="Cambria"/>
          <w:sz w:val="24"/>
          <w:szCs w:val="24"/>
        </w:rPr>
      </w:pPr>
      <w:r w:rsidRPr="0065370D">
        <w:rPr>
          <w:rFonts w:ascii="Cambria" w:hAnsi="Cambria"/>
          <w:sz w:val="24"/>
          <w:szCs w:val="24"/>
        </w:rPr>
        <w:t>Masz prawo być traktowan</w:t>
      </w:r>
      <w:r w:rsidR="00657B24" w:rsidRPr="0065370D">
        <w:rPr>
          <w:rFonts w:ascii="Cambria" w:hAnsi="Cambria"/>
          <w:sz w:val="24"/>
          <w:szCs w:val="24"/>
        </w:rPr>
        <w:t>y</w:t>
      </w:r>
      <w:r w:rsidRPr="0065370D">
        <w:rPr>
          <w:rFonts w:ascii="Cambria" w:hAnsi="Cambria"/>
          <w:sz w:val="24"/>
          <w:szCs w:val="24"/>
        </w:rPr>
        <w:t xml:space="preserve"> tak samo jak wszystkie inne dzieci. Pracownicy nie powinni nikogo faworyzować.</w:t>
      </w:r>
    </w:p>
    <w:p w14:paraId="42398B4F" w14:textId="77777777" w:rsidR="00C83FBA" w:rsidRPr="0065370D" w:rsidRDefault="00C83FBA">
      <w:pPr>
        <w:pStyle w:val="Akapitzlist"/>
        <w:numPr>
          <w:ilvl w:val="0"/>
          <w:numId w:val="24"/>
        </w:numPr>
        <w:spacing w:line="360" w:lineRule="auto"/>
        <w:jc w:val="both"/>
        <w:rPr>
          <w:rFonts w:ascii="Cambria" w:hAnsi="Cambria"/>
          <w:sz w:val="24"/>
          <w:szCs w:val="24"/>
        </w:rPr>
      </w:pPr>
      <w:r w:rsidRPr="0065370D">
        <w:rPr>
          <w:rFonts w:ascii="Cambria" w:hAnsi="Cambria"/>
          <w:sz w:val="24"/>
          <w:szCs w:val="24"/>
        </w:rPr>
        <w:t>Pracownikom wolno Cię dotykać tylko za Twoją zgodą i w taki sposób, aby był dla Ciebie odpowiedni.</w:t>
      </w:r>
    </w:p>
    <w:p w14:paraId="34A222F4" w14:textId="77777777" w:rsidR="00C83FBA" w:rsidRPr="0065370D" w:rsidRDefault="00C83FBA">
      <w:pPr>
        <w:pStyle w:val="Akapitzlist"/>
        <w:numPr>
          <w:ilvl w:val="0"/>
          <w:numId w:val="24"/>
        </w:numPr>
        <w:spacing w:line="360" w:lineRule="auto"/>
        <w:jc w:val="both"/>
        <w:rPr>
          <w:rFonts w:ascii="Cambria" w:hAnsi="Cambria"/>
          <w:sz w:val="24"/>
          <w:szCs w:val="24"/>
        </w:rPr>
      </w:pPr>
      <w:r w:rsidRPr="0065370D">
        <w:rPr>
          <w:rFonts w:ascii="Cambria" w:hAnsi="Cambria"/>
          <w:sz w:val="24"/>
          <w:szCs w:val="24"/>
        </w:rPr>
        <w:t>Pracownikom nie wolno Cię bić, szturchać, popychać ani dotykać Cię w jakikolwiek inny sposób, którego nie chcesz lub czujesz się źle.</w:t>
      </w:r>
    </w:p>
    <w:p w14:paraId="4B23A888" w14:textId="77777777" w:rsidR="00C83FBA" w:rsidRPr="0065370D" w:rsidRDefault="00C83FBA">
      <w:pPr>
        <w:pStyle w:val="Akapitzlist"/>
        <w:numPr>
          <w:ilvl w:val="0"/>
          <w:numId w:val="24"/>
        </w:numPr>
        <w:spacing w:line="360" w:lineRule="auto"/>
        <w:jc w:val="both"/>
        <w:rPr>
          <w:rFonts w:ascii="Cambria" w:hAnsi="Cambria"/>
          <w:sz w:val="24"/>
          <w:szCs w:val="24"/>
        </w:rPr>
      </w:pPr>
      <w:r w:rsidRPr="0065370D">
        <w:rPr>
          <w:rFonts w:ascii="Cambria" w:hAnsi="Cambria"/>
          <w:sz w:val="24"/>
          <w:szCs w:val="24"/>
        </w:rPr>
        <w:t>Pracownicy mogą się z Tobą kontaktować wyłącznie w czasie pracy i w związku z ich pracą.</w:t>
      </w:r>
    </w:p>
    <w:p w14:paraId="32054498" w14:textId="14A8DFBE" w:rsidR="00C83FBA" w:rsidRPr="0065370D" w:rsidRDefault="00C83FBA">
      <w:pPr>
        <w:pStyle w:val="Akapitzlist"/>
        <w:numPr>
          <w:ilvl w:val="0"/>
          <w:numId w:val="24"/>
        </w:numPr>
        <w:spacing w:line="360" w:lineRule="auto"/>
        <w:jc w:val="both"/>
        <w:rPr>
          <w:rFonts w:ascii="Cambria" w:hAnsi="Cambria"/>
          <w:sz w:val="24"/>
          <w:szCs w:val="24"/>
        </w:rPr>
      </w:pPr>
      <w:r w:rsidRPr="0065370D">
        <w:rPr>
          <w:rFonts w:ascii="Cambria" w:hAnsi="Cambria"/>
          <w:sz w:val="24"/>
          <w:szCs w:val="24"/>
        </w:rPr>
        <w:t xml:space="preserve">Pracownikom nie wolno zapraszać Cię do ich miejsca zamieszkania, spotykać się z Tobą poza </w:t>
      </w:r>
      <w:r w:rsidR="00657B24" w:rsidRPr="0065370D">
        <w:rPr>
          <w:rFonts w:ascii="Cambria" w:hAnsi="Cambria"/>
          <w:sz w:val="24"/>
          <w:szCs w:val="24"/>
        </w:rPr>
        <w:t>Urzędem</w:t>
      </w:r>
      <w:r w:rsidRPr="0065370D">
        <w:rPr>
          <w:rFonts w:ascii="Cambria" w:hAnsi="Cambria"/>
          <w:sz w:val="24"/>
          <w:szCs w:val="24"/>
        </w:rPr>
        <w:t xml:space="preserve"> ani kontaktować się z Tobą w mediach społecznościowych lub przez prywatny telefon.</w:t>
      </w:r>
    </w:p>
    <w:p w14:paraId="0F25573C" w14:textId="565015C8" w:rsidR="00C83FBA" w:rsidRPr="0065370D" w:rsidRDefault="00C83FBA">
      <w:pPr>
        <w:pStyle w:val="Akapitzlist"/>
        <w:numPr>
          <w:ilvl w:val="0"/>
          <w:numId w:val="24"/>
        </w:numPr>
        <w:spacing w:line="360" w:lineRule="auto"/>
        <w:jc w:val="both"/>
        <w:rPr>
          <w:rFonts w:ascii="Cambria" w:hAnsi="Cambria"/>
          <w:b/>
          <w:bCs/>
          <w:sz w:val="24"/>
          <w:szCs w:val="24"/>
        </w:rPr>
      </w:pPr>
      <w:r w:rsidRPr="0065370D">
        <w:rPr>
          <w:rFonts w:ascii="Cambria" w:hAnsi="Cambria"/>
          <w:b/>
          <w:bCs/>
          <w:sz w:val="24"/>
          <w:szCs w:val="24"/>
        </w:rPr>
        <w:t xml:space="preserve">Pamiętaj! Zawsze kiedy czujesz się niekomfortowo w jakiejś sytuacji, ktoś robi Ci krzywdę lub zachowuje nieodpowiednio, możesz powiedzieć o tym innemu pracownikowi </w:t>
      </w:r>
      <w:r w:rsidR="00657B24" w:rsidRPr="0065370D">
        <w:rPr>
          <w:rFonts w:ascii="Cambria" w:hAnsi="Cambria"/>
          <w:b/>
          <w:bCs/>
          <w:sz w:val="24"/>
          <w:szCs w:val="24"/>
        </w:rPr>
        <w:t>Urzędu</w:t>
      </w:r>
      <w:r w:rsidRPr="0065370D">
        <w:rPr>
          <w:rFonts w:ascii="Cambria" w:hAnsi="Cambria"/>
          <w:b/>
          <w:bCs/>
          <w:sz w:val="24"/>
          <w:szCs w:val="24"/>
        </w:rPr>
        <w:t>, który Cię wysłucha i pomoże!</w:t>
      </w:r>
    </w:p>
    <w:p w14:paraId="26904E5F" w14:textId="751CE3F1" w:rsidR="00C83FBA" w:rsidRPr="0065370D" w:rsidRDefault="00C83FBA">
      <w:pPr>
        <w:pStyle w:val="Akapitzlist"/>
        <w:numPr>
          <w:ilvl w:val="0"/>
          <w:numId w:val="24"/>
        </w:numPr>
        <w:spacing w:line="360" w:lineRule="auto"/>
        <w:jc w:val="both"/>
        <w:rPr>
          <w:rFonts w:ascii="Cambria" w:hAnsi="Cambria"/>
          <w:sz w:val="24"/>
          <w:szCs w:val="24"/>
        </w:rPr>
      </w:pPr>
      <w:r w:rsidRPr="0065370D">
        <w:rPr>
          <w:rFonts w:ascii="Cambria" w:hAnsi="Cambria"/>
          <w:sz w:val="24"/>
          <w:szCs w:val="24"/>
        </w:rPr>
        <w:t xml:space="preserve">Jednocześnie, zwróć uwagę na to, żeby dobrze zachowywać się wobec innych dzieci i osób dorosłych. Oni mają takie samo prawo do czucia się bezpiecznym i szanowanym w </w:t>
      </w:r>
      <w:r w:rsidR="00657B24" w:rsidRPr="0065370D">
        <w:rPr>
          <w:rFonts w:ascii="Cambria" w:hAnsi="Cambria"/>
          <w:sz w:val="24"/>
          <w:szCs w:val="24"/>
        </w:rPr>
        <w:t>Urzędu</w:t>
      </w:r>
      <w:r w:rsidRPr="0065370D">
        <w:rPr>
          <w:rFonts w:ascii="Cambria" w:hAnsi="Cambria"/>
          <w:sz w:val="24"/>
          <w:szCs w:val="24"/>
        </w:rPr>
        <w:t xml:space="preserve"> i </w:t>
      </w:r>
      <w:r w:rsidRPr="0065370D">
        <w:rPr>
          <w:rFonts w:ascii="Cambria" w:hAnsi="Cambria"/>
          <w:b/>
          <w:bCs/>
          <w:sz w:val="24"/>
          <w:szCs w:val="24"/>
        </w:rPr>
        <w:t>na Tobie również ciąży odpowiedzialność</w:t>
      </w:r>
      <w:r w:rsidRPr="0065370D">
        <w:rPr>
          <w:rFonts w:ascii="Cambria" w:hAnsi="Cambria"/>
          <w:sz w:val="24"/>
          <w:szCs w:val="24"/>
        </w:rPr>
        <w:t>, żeby to zapewnić.</w:t>
      </w:r>
    </w:p>
    <w:p w14:paraId="091B677C" w14:textId="59122EE5" w:rsidR="00C83FBA" w:rsidRPr="0065370D" w:rsidRDefault="00C83FBA">
      <w:pPr>
        <w:pStyle w:val="Akapitzlist"/>
        <w:numPr>
          <w:ilvl w:val="0"/>
          <w:numId w:val="24"/>
        </w:numPr>
        <w:spacing w:line="360" w:lineRule="auto"/>
        <w:jc w:val="both"/>
        <w:rPr>
          <w:rFonts w:ascii="Cambria" w:hAnsi="Cambria"/>
          <w:sz w:val="24"/>
          <w:szCs w:val="24"/>
        </w:rPr>
      </w:pPr>
      <w:r w:rsidRPr="0065370D">
        <w:rPr>
          <w:rFonts w:ascii="Cambria" w:hAnsi="Cambria"/>
          <w:sz w:val="24"/>
          <w:szCs w:val="24"/>
        </w:rPr>
        <w:t xml:space="preserve">Zabronione jest używanie agresji, siły, przemocy fizycznej, słownej lub psychicznej wobec innych małoletnich. </w:t>
      </w:r>
      <w:r w:rsidRPr="0065370D">
        <w:rPr>
          <w:rFonts w:ascii="Cambria" w:hAnsi="Cambria"/>
          <w:b/>
          <w:bCs/>
          <w:sz w:val="24"/>
          <w:szCs w:val="24"/>
        </w:rPr>
        <w:t xml:space="preserve">Żadna forma agresji </w:t>
      </w:r>
      <w:r w:rsidR="00B622B2" w:rsidRPr="0065370D">
        <w:rPr>
          <w:rFonts w:ascii="Cambria" w:hAnsi="Cambria"/>
          <w:b/>
          <w:bCs/>
          <w:sz w:val="24"/>
          <w:szCs w:val="24"/>
        </w:rPr>
        <w:t xml:space="preserve">nie </w:t>
      </w:r>
      <w:r w:rsidRPr="0065370D">
        <w:rPr>
          <w:rFonts w:ascii="Cambria" w:hAnsi="Cambria"/>
          <w:b/>
          <w:bCs/>
          <w:sz w:val="24"/>
          <w:szCs w:val="24"/>
        </w:rPr>
        <w:t>jest akceptowana lub usprawiedliwiona</w:t>
      </w:r>
      <w:r w:rsidRPr="0065370D">
        <w:rPr>
          <w:rFonts w:ascii="Cambria" w:hAnsi="Cambria"/>
          <w:sz w:val="24"/>
          <w:szCs w:val="24"/>
        </w:rPr>
        <w:t>.</w:t>
      </w:r>
    </w:p>
    <w:p w14:paraId="7B5DB2C5" w14:textId="706194C0" w:rsidR="00C83FBA" w:rsidRPr="0065370D" w:rsidRDefault="00C83FBA">
      <w:pPr>
        <w:pStyle w:val="Akapitzlist"/>
        <w:numPr>
          <w:ilvl w:val="0"/>
          <w:numId w:val="24"/>
        </w:numPr>
        <w:spacing w:line="360" w:lineRule="auto"/>
        <w:jc w:val="both"/>
        <w:rPr>
          <w:rFonts w:ascii="Cambria" w:hAnsi="Cambria"/>
          <w:sz w:val="24"/>
          <w:szCs w:val="24"/>
        </w:rPr>
      </w:pPr>
      <w:r w:rsidRPr="0065370D">
        <w:rPr>
          <w:rFonts w:ascii="Cambria" w:hAnsi="Cambria"/>
          <w:sz w:val="24"/>
          <w:szCs w:val="24"/>
        </w:rPr>
        <w:t xml:space="preserve">Pamiętaj, że każdy jest inny i nie można dyskryminować czy wyśmiewać innych z powodu ich wyglądu, pochodzenia, płci, cech fizycznych, niepełnosprawności, wieku, </w:t>
      </w:r>
      <w:r w:rsidR="00682452" w:rsidRPr="0065370D">
        <w:rPr>
          <w:rFonts w:ascii="Cambria" w:hAnsi="Cambria"/>
          <w:sz w:val="24"/>
          <w:szCs w:val="24"/>
        </w:rPr>
        <w:t>sytuacji rodzinnej</w:t>
      </w:r>
      <w:r w:rsidRPr="0065370D">
        <w:rPr>
          <w:rFonts w:ascii="Cambria" w:hAnsi="Cambria"/>
          <w:sz w:val="24"/>
          <w:szCs w:val="24"/>
        </w:rPr>
        <w:t>.</w:t>
      </w:r>
    </w:p>
    <w:p w14:paraId="54A02EA5" w14:textId="3BD3F34D" w:rsidR="00C83FBA" w:rsidRPr="0065370D" w:rsidRDefault="00C83FBA">
      <w:pPr>
        <w:pStyle w:val="Akapitzlist"/>
        <w:numPr>
          <w:ilvl w:val="0"/>
          <w:numId w:val="24"/>
        </w:numPr>
        <w:spacing w:line="360" w:lineRule="auto"/>
        <w:jc w:val="both"/>
        <w:rPr>
          <w:rFonts w:ascii="Cambria" w:hAnsi="Cambria"/>
          <w:sz w:val="24"/>
          <w:szCs w:val="24"/>
        </w:rPr>
      </w:pPr>
      <w:r w:rsidRPr="0065370D">
        <w:rPr>
          <w:rFonts w:ascii="Cambria" w:hAnsi="Cambria"/>
          <w:b/>
          <w:bCs/>
          <w:sz w:val="24"/>
          <w:szCs w:val="24"/>
        </w:rPr>
        <w:lastRenderedPageBreak/>
        <w:t>Każdy ma też prawo do popełniania błędów</w:t>
      </w:r>
      <w:r w:rsidRPr="0065370D">
        <w:rPr>
          <w:rFonts w:ascii="Cambria" w:hAnsi="Cambria"/>
          <w:sz w:val="24"/>
          <w:szCs w:val="24"/>
        </w:rPr>
        <w:t xml:space="preserve"> – jeżeli ktoś się przy Tobie pomylił, to nie należy go za to wyśmiewać. Należy podać mu pomocną dłoń. Gdy widzisz, że ktoś sobie nie radzi, to postaraj się go wesprzeć albo dyskretnie powiedz o tym pracownikowi </w:t>
      </w:r>
      <w:r w:rsidR="00657B24" w:rsidRPr="0065370D">
        <w:rPr>
          <w:rFonts w:ascii="Cambria" w:hAnsi="Cambria"/>
          <w:sz w:val="24"/>
          <w:szCs w:val="24"/>
        </w:rPr>
        <w:t>Urzędu</w:t>
      </w:r>
      <w:r w:rsidRPr="0065370D">
        <w:rPr>
          <w:rFonts w:ascii="Cambria" w:hAnsi="Cambria"/>
          <w:sz w:val="24"/>
          <w:szCs w:val="24"/>
        </w:rPr>
        <w:t>. Na pewno to doceni.</w:t>
      </w:r>
    </w:p>
    <w:p w14:paraId="202A4C2E" w14:textId="4F8E21A2" w:rsidR="00C83FBA" w:rsidRPr="0065370D" w:rsidRDefault="00C83FBA">
      <w:pPr>
        <w:pStyle w:val="Akapitzlist"/>
        <w:numPr>
          <w:ilvl w:val="0"/>
          <w:numId w:val="24"/>
        </w:numPr>
        <w:spacing w:line="360" w:lineRule="auto"/>
        <w:jc w:val="both"/>
        <w:rPr>
          <w:rFonts w:ascii="Cambria" w:hAnsi="Cambria"/>
          <w:sz w:val="24"/>
          <w:szCs w:val="24"/>
        </w:rPr>
      </w:pPr>
      <w:r w:rsidRPr="0065370D">
        <w:rPr>
          <w:rFonts w:ascii="Cambria" w:hAnsi="Cambria"/>
          <w:sz w:val="24"/>
          <w:szCs w:val="24"/>
        </w:rPr>
        <w:t xml:space="preserve">Nie używaj brzydkiego języka, </w:t>
      </w:r>
      <w:r w:rsidR="00657B24" w:rsidRPr="0065370D">
        <w:rPr>
          <w:rFonts w:ascii="Cambria" w:hAnsi="Cambria"/>
          <w:sz w:val="24"/>
          <w:szCs w:val="24"/>
        </w:rPr>
        <w:t>n</w:t>
      </w:r>
      <w:r w:rsidRPr="0065370D">
        <w:rPr>
          <w:rFonts w:ascii="Cambria" w:hAnsi="Cambria"/>
          <w:sz w:val="24"/>
          <w:szCs w:val="24"/>
        </w:rPr>
        <w:t>ie przeklinaj, zwracaj się do innych z szacunkiem, używaj zwrotów grzecznościowych, takich jak „dziękuję”, „proszę”, „przepraszam”.</w:t>
      </w:r>
    </w:p>
    <w:p w14:paraId="11B94B31" w14:textId="77777777" w:rsidR="00C83FBA" w:rsidRPr="0065370D" w:rsidRDefault="00C83FBA">
      <w:pPr>
        <w:pStyle w:val="Akapitzlist"/>
        <w:numPr>
          <w:ilvl w:val="0"/>
          <w:numId w:val="24"/>
        </w:numPr>
        <w:spacing w:line="360" w:lineRule="auto"/>
        <w:jc w:val="both"/>
        <w:rPr>
          <w:rFonts w:ascii="Cambria" w:hAnsi="Cambria"/>
          <w:sz w:val="24"/>
          <w:szCs w:val="24"/>
        </w:rPr>
      </w:pPr>
      <w:r w:rsidRPr="0065370D">
        <w:rPr>
          <w:rFonts w:ascii="Cambria" w:hAnsi="Cambria"/>
          <w:sz w:val="24"/>
          <w:szCs w:val="24"/>
        </w:rPr>
        <w:t>Nie zachowuj się prowokacyjnie wobec innych.</w:t>
      </w:r>
    </w:p>
    <w:p w14:paraId="0C865F69" w14:textId="0194BBBB" w:rsidR="00C83FBA" w:rsidRPr="0065370D" w:rsidRDefault="00C83FBA">
      <w:pPr>
        <w:pStyle w:val="Akapitzlist"/>
        <w:numPr>
          <w:ilvl w:val="0"/>
          <w:numId w:val="24"/>
        </w:numPr>
        <w:spacing w:line="360" w:lineRule="auto"/>
        <w:jc w:val="both"/>
        <w:rPr>
          <w:rFonts w:ascii="Cambria" w:hAnsi="Cambria"/>
          <w:sz w:val="24"/>
          <w:szCs w:val="24"/>
        </w:rPr>
      </w:pPr>
      <w:r w:rsidRPr="0065370D">
        <w:rPr>
          <w:rFonts w:ascii="Cambria" w:hAnsi="Cambria"/>
          <w:sz w:val="24"/>
          <w:szCs w:val="24"/>
        </w:rPr>
        <w:t>Każd</w:t>
      </w:r>
      <w:r w:rsidR="00657B24" w:rsidRPr="0065370D">
        <w:rPr>
          <w:rFonts w:ascii="Cambria" w:hAnsi="Cambria"/>
          <w:sz w:val="24"/>
          <w:szCs w:val="24"/>
        </w:rPr>
        <w:t>y</w:t>
      </w:r>
      <w:r w:rsidRPr="0065370D">
        <w:rPr>
          <w:rFonts w:ascii="Cambria" w:hAnsi="Cambria"/>
          <w:sz w:val="24"/>
          <w:szCs w:val="24"/>
        </w:rPr>
        <w:t xml:space="preserve"> </w:t>
      </w:r>
      <w:r w:rsidR="00702617" w:rsidRPr="0065370D">
        <w:rPr>
          <w:rFonts w:ascii="Cambria" w:hAnsi="Cambria" w:cs="Calibri"/>
        </w:rPr>
        <w:t>małoletni</w:t>
      </w:r>
      <w:r w:rsidRPr="0065370D">
        <w:rPr>
          <w:rFonts w:ascii="Cambria" w:hAnsi="Cambria"/>
          <w:sz w:val="24"/>
          <w:szCs w:val="24"/>
        </w:rPr>
        <w:t xml:space="preserve"> ma prawo do wyrażania swoich opinii, poglądów i spojrzenia na świat tak długo, jak nie obraża i nie krzywdzi innych.</w:t>
      </w:r>
    </w:p>
    <w:p w14:paraId="1A06F2FF" w14:textId="77777777" w:rsidR="00C83FBA" w:rsidRPr="0065370D" w:rsidRDefault="00C83FBA">
      <w:pPr>
        <w:pStyle w:val="Akapitzlist"/>
        <w:numPr>
          <w:ilvl w:val="0"/>
          <w:numId w:val="24"/>
        </w:numPr>
        <w:spacing w:line="360" w:lineRule="auto"/>
        <w:jc w:val="both"/>
        <w:rPr>
          <w:rFonts w:ascii="Cambria" w:hAnsi="Cambria"/>
          <w:sz w:val="24"/>
          <w:szCs w:val="24"/>
        </w:rPr>
      </w:pPr>
      <w:r w:rsidRPr="0065370D">
        <w:rPr>
          <w:rFonts w:ascii="Cambria" w:hAnsi="Cambria"/>
          <w:sz w:val="24"/>
          <w:szCs w:val="24"/>
        </w:rPr>
        <w:t xml:space="preserve">Jeżeli jesteś świadkiem stosowania agresji lub przemocy wobec innego dziecka, to </w:t>
      </w:r>
      <w:r w:rsidRPr="0065370D">
        <w:rPr>
          <w:rFonts w:ascii="Cambria" w:hAnsi="Cambria"/>
          <w:b/>
          <w:bCs/>
          <w:sz w:val="24"/>
          <w:szCs w:val="24"/>
        </w:rPr>
        <w:t>zareaguj</w:t>
      </w:r>
      <w:r w:rsidRPr="0065370D">
        <w:rPr>
          <w:rFonts w:ascii="Cambria" w:hAnsi="Cambria"/>
          <w:sz w:val="24"/>
          <w:szCs w:val="24"/>
        </w:rPr>
        <w:t>! Powiadom pracownika, pomóż koledze czy koleżance.</w:t>
      </w:r>
    </w:p>
    <w:p w14:paraId="17A4EECA" w14:textId="77777777" w:rsidR="00C83FBA" w:rsidRPr="0065370D" w:rsidRDefault="00C83FBA">
      <w:pPr>
        <w:pStyle w:val="Akapitzlist"/>
        <w:numPr>
          <w:ilvl w:val="0"/>
          <w:numId w:val="24"/>
        </w:numPr>
        <w:spacing w:line="360" w:lineRule="auto"/>
        <w:jc w:val="both"/>
        <w:rPr>
          <w:rFonts w:ascii="Cambria" w:hAnsi="Cambria"/>
          <w:sz w:val="24"/>
          <w:szCs w:val="24"/>
        </w:rPr>
      </w:pPr>
      <w:r w:rsidRPr="0065370D">
        <w:rPr>
          <w:rFonts w:ascii="Cambria" w:hAnsi="Cambria"/>
          <w:b/>
          <w:bCs/>
          <w:sz w:val="24"/>
          <w:szCs w:val="24"/>
        </w:rPr>
        <w:t>Nie rób zdjęć i nie nagrywaj kolegów i koleżanek bez ich zgody</w:t>
      </w:r>
      <w:r w:rsidRPr="0065370D">
        <w:rPr>
          <w:rFonts w:ascii="Cambria" w:hAnsi="Cambria"/>
          <w:sz w:val="24"/>
          <w:szCs w:val="24"/>
        </w:rPr>
        <w:t>. Nie wrzucaj do Internetu niczego, co mogłoby naruszyć ich dobre imię.</w:t>
      </w:r>
    </w:p>
    <w:p w14:paraId="2D69802B" w14:textId="183B0BC0" w:rsidR="00C83FBA" w:rsidRPr="0065370D" w:rsidRDefault="00C83FBA">
      <w:pPr>
        <w:pStyle w:val="Akapitzlist"/>
        <w:numPr>
          <w:ilvl w:val="0"/>
          <w:numId w:val="24"/>
        </w:numPr>
        <w:spacing w:line="360" w:lineRule="auto"/>
        <w:jc w:val="both"/>
        <w:rPr>
          <w:rFonts w:ascii="Cambria" w:hAnsi="Cambria"/>
          <w:sz w:val="24"/>
          <w:szCs w:val="24"/>
        </w:rPr>
      </w:pPr>
      <w:r w:rsidRPr="0065370D">
        <w:rPr>
          <w:rFonts w:ascii="Cambria" w:hAnsi="Cambria"/>
          <w:sz w:val="24"/>
          <w:szCs w:val="24"/>
        </w:rPr>
        <w:t xml:space="preserve">Gdy korzystasz z komputerów w </w:t>
      </w:r>
      <w:r w:rsidR="00657B24" w:rsidRPr="0065370D">
        <w:rPr>
          <w:rFonts w:ascii="Cambria" w:hAnsi="Cambria"/>
          <w:sz w:val="24"/>
          <w:szCs w:val="24"/>
        </w:rPr>
        <w:t>Urzędzie</w:t>
      </w:r>
      <w:r w:rsidRPr="0065370D">
        <w:rPr>
          <w:rFonts w:ascii="Cambria" w:hAnsi="Cambria"/>
          <w:sz w:val="24"/>
          <w:szCs w:val="24"/>
        </w:rPr>
        <w:t xml:space="preserve"> nie wchodź na żadne strony internetowe, które są niestosowne, nie instaluj żadnych programów bez zgody pracownika </w:t>
      </w:r>
      <w:r w:rsidR="00657B24" w:rsidRPr="0065370D">
        <w:rPr>
          <w:rFonts w:ascii="Cambria" w:hAnsi="Cambria"/>
          <w:sz w:val="24"/>
          <w:szCs w:val="24"/>
        </w:rPr>
        <w:t>Urzędu</w:t>
      </w:r>
      <w:r w:rsidRPr="0065370D">
        <w:rPr>
          <w:rFonts w:ascii="Cambria" w:hAnsi="Cambria"/>
          <w:sz w:val="24"/>
          <w:szCs w:val="24"/>
        </w:rPr>
        <w:t xml:space="preserve">. Pamiętaj, że pracownicy mogą sprawdzić jakie treści przeglądałeś na komputerze, nawet jeżeli wyczyścisz pamięć przeglądarki lub użyjesz trybu </w:t>
      </w:r>
      <w:proofErr w:type="spellStart"/>
      <w:r w:rsidRPr="0065370D">
        <w:rPr>
          <w:rFonts w:ascii="Cambria" w:hAnsi="Cambria"/>
          <w:sz w:val="24"/>
          <w:szCs w:val="24"/>
        </w:rPr>
        <w:t>incoginto</w:t>
      </w:r>
      <w:proofErr w:type="spellEnd"/>
      <w:r w:rsidRPr="0065370D">
        <w:rPr>
          <w:rFonts w:ascii="Cambria" w:hAnsi="Cambria"/>
          <w:sz w:val="24"/>
          <w:szCs w:val="24"/>
        </w:rPr>
        <w:t>.</w:t>
      </w:r>
    </w:p>
    <w:p w14:paraId="4366C1B8" w14:textId="69952FC1" w:rsidR="00C83FBA" w:rsidRPr="0065370D" w:rsidRDefault="00C83FBA">
      <w:pPr>
        <w:pStyle w:val="Akapitzlist"/>
        <w:numPr>
          <w:ilvl w:val="0"/>
          <w:numId w:val="24"/>
        </w:numPr>
        <w:spacing w:line="360" w:lineRule="auto"/>
        <w:jc w:val="both"/>
        <w:rPr>
          <w:rFonts w:ascii="Cambria" w:hAnsi="Cambria"/>
          <w:sz w:val="24"/>
          <w:szCs w:val="24"/>
        </w:rPr>
      </w:pPr>
      <w:r w:rsidRPr="0065370D">
        <w:rPr>
          <w:rFonts w:ascii="Cambria" w:hAnsi="Cambria"/>
          <w:sz w:val="24"/>
          <w:szCs w:val="24"/>
        </w:rPr>
        <w:t xml:space="preserve">Jeżeli po uruchomieniu komputera pokazały Ci się niestosowne treści, to natychmiast poinformuj o tym pracownika </w:t>
      </w:r>
      <w:r w:rsidR="00657B24" w:rsidRPr="0065370D">
        <w:rPr>
          <w:rFonts w:ascii="Cambria" w:hAnsi="Cambria"/>
          <w:sz w:val="24"/>
          <w:szCs w:val="24"/>
        </w:rPr>
        <w:t>Urzędu</w:t>
      </w:r>
      <w:r w:rsidRPr="0065370D">
        <w:rPr>
          <w:rFonts w:ascii="Cambria" w:hAnsi="Cambria"/>
          <w:sz w:val="24"/>
          <w:szCs w:val="24"/>
        </w:rPr>
        <w:t>.</w:t>
      </w:r>
    </w:p>
    <w:p w14:paraId="5822905A" w14:textId="0A2D8602" w:rsidR="00C83FBA" w:rsidRPr="0065370D" w:rsidRDefault="00C83FBA">
      <w:pPr>
        <w:pStyle w:val="Akapitzlist"/>
        <w:numPr>
          <w:ilvl w:val="0"/>
          <w:numId w:val="24"/>
        </w:numPr>
        <w:spacing w:line="360" w:lineRule="auto"/>
        <w:jc w:val="both"/>
        <w:rPr>
          <w:rFonts w:ascii="Cambria" w:hAnsi="Cambria"/>
          <w:sz w:val="24"/>
          <w:szCs w:val="24"/>
        </w:rPr>
      </w:pPr>
      <w:r w:rsidRPr="0065370D">
        <w:rPr>
          <w:rFonts w:ascii="Cambria" w:hAnsi="Cambria"/>
          <w:sz w:val="24"/>
          <w:szCs w:val="24"/>
        </w:rPr>
        <w:t xml:space="preserve">Nie wolno palić papierosów, e-papierosów, pić alkoholu i stosować lub rozprowadzać innych środków odurzających na terenie </w:t>
      </w:r>
      <w:r w:rsidR="00657B24" w:rsidRPr="0065370D">
        <w:rPr>
          <w:rFonts w:ascii="Cambria" w:hAnsi="Cambria"/>
          <w:sz w:val="24"/>
          <w:szCs w:val="24"/>
        </w:rPr>
        <w:t>Urzędu</w:t>
      </w:r>
      <w:r w:rsidRPr="0065370D">
        <w:rPr>
          <w:rFonts w:ascii="Cambria" w:hAnsi="Cambria"/>
          <w:sz w:val="24"/>
          <w:szCs w:val="24"/>
        </w:rPr>
        <w:t xml:space="preserve"> i poza ni</w:t>
      </w:r>
      <w:r w:rsidR="00657B24" w:rsidRPr="0065370D">
        <w:rPr>
          <w:rFonts w:ascii="Cambria" w:hAnsi="Cambria"/>
          <w:sz w:val="24"/>
          <w:szCs w:val="24"/>
        </w:rPr>
        <w:t>m</w:t>
      </w:r>
      <w:r w:rsidRPr="0065370D">
        <w:rPr>
          <w:rFonts w:ascii="Cambria" w:hAnsi="Cambria"/>
          <w:sz w:val="24"/>
          <w:szCs w:val="24"/>
        </w:rPr>
        <w:t>.</w:t>
      </w:r>
    </w:p>
    <w:p w14:paraId="4108A4BC" w14:textId="77777777" w:rsidR="00C83FBA" w:rsidRPr="0065370D" w:rsidRDefault="00C83FBA">
      <w:pPr>
        <w:pStyle w:val="Akapitzlist"/>
        <w:numPr>
          <w:ilvl w:val="0"/>
          <w:numId w:val="24"/>
        </w:numPr>
        <w:spacing w:after="0" w:line="360" w:lineRule="auto"/>
        <w:jc w:val="both"/>
        <w:rPr>
          <w:rFonts w:ascii="Cambria" w:eastAsia="Times New Roman" w:hAnsi="Cambria" w:cs="Calibri"/>
          <w:sz w:val="24"/>
          <w:szCs w:val="24"/>
        </w:rPr>
      </w:pPr>
      <w:r w:rsidRPr="0065370D">
        <w:rPr>
          <w:rFonts w:ascii="Cambria" w:eastAsia="Times New Roman" w:hAnsi="Cambria" w:cs="Calibri"/>
          <w:sz w:val="24"/>
          <w:szCs w:val="24"/>
        </w:rPr>
        <w:t>Zabronione jest również:</w:t>
      </w:r>
    </w:p>
    <w:p w14:paraId="03A4AA8D" w14:textId="3766E12A" w:rsidR="00C83FBA" w:rsidRPr="002F5804" w:rsidRDefault="00C83FBA">
      <w:pPr>
        <w:pStyle w:val="Akapitzlist"/>
        <w:numPr>
          <w:ilvl w:val="0"/>
          <w:numId w:val="25"/>
        </w:numPr>
        <w:spacing w:after="0" w:line="360" w:lineRule="auto"/>
        <w:jc w:val="both"/>
        <w:rPr>
          <w:rFonts w:ascii="Cambria" w:eastAsia="Times New Roman" w:hAnsi="Cambria" w:cs="Calibri"/>
          <w:sz w:val="24"/>
          <w:szCs w:val="24"/>
        </w:rPr>
      </w:pPr>
      <w:r w:rsidRPr="002F5804">
        <w:rPr>
          <w:rFonts w:ascii="Cambria" w:eastAsia="Times New Roman" w:hAnsi="Cambria" w:cs="Calibri"/>
          <w:sz w:val="24"/>
          <w:szCs w:val="24"/>
        </w:rPr>
        <w:t xml:space="preserve">stwarzanie sytuacji niebezpiecznych w </w:t>
      </w:r>
      <w:r w:rsidR="001579F3">
        <w:rPr>
          <w:rFonts w:ascii="Cambria" w:eastAsia="Times New Roman" w:hAnsi="Cambria" w:cs="Calibri"/>
          <w:sz w:val="24"/>
          <w:szCs w:val="24"/>
        </w:rPr>
        <w:t>Urzędzie</w:t>
      </w:r>
      <w:r w:rsidRPr="002F5804">
        <w:rPr>
          <w:rFonts w:ascii="Cambria" w:eastAsia="Times New Roman" w:hAnsi="Cambria" w:cs="Calibri"/>
          <w:sz w:val="24"/>
          <w:szCs w:val="24"/>
        </w:rPr>
        <w:t>, np. przynoszenie ostrych narzędzi i innych niebezpiecznych przedmiotów i substancji;</w:t>
      </w:r>
    </w:p>
    <w:p w14:paraId="5F2F8610" w14:textId="00D8D48A" w:rsidR="00C83FBA" w:rsidRPr="002F5804" w:rsidRDefault="00C83FBA">
      <w:pPr>
        <w:pStyle w:val="Akapitzlist"/>
        <w:numPr>
          <w:ilvl w:val="0"/>
          <w:numId w:val="25"/>
        </w:numPr>
        <w:spacing w:after="0" w:line="360" w:lineRule="auto"/>
        <w:jc w:val="both"/>
        <w:rPr>
          <w:rFonts w:ascii="Cambria" w:eastAsia="Times New Roman" w:hAnsi="Cambria" w:cs="Calibri"/>
          <w:sz w:val="24"/>
          <w:szCs w:val="24"/>
        </w:rPr>
      </w:pPr>
      <w:r w:rsidRPr="002F5804">
        <w:rPr>
          <w:rFonts w:ascii="Cambria" w:eastAsia="Times New Roman" w:hAnsi="Cambria" w:cs="Calibri"/>
          <w:sz w:val="24"/>
          <w:szCs w:val="24"/>
        </w:rPr>
        <w:t>celowe nieprzestrzeganie zasad bezpieczeństwa;</w:t>
      </w:r>
    </w:p>
    <w:p w14:paraId="3D36FF69" w14:textId="17F04EF8" w:rsidR="00C83FBA" w:rsidRPr="002F5804" w:rsidRDefault="00C83FBA">
      <w:pPr>
        <w:pStyle w:val="Akapitzlist"/>
        <w:numPr>
          <w:ilvl w:val="0"/>
          <w:numId w:val="25"/>
        </w:numPr>
        <w:spacing w:after="0" w:line="360" w:lineRule="auto"/>
        <w:jc w:val="both"/>
        <w:rPr>
          <w:rFonts w:ascii="Cambria" w:eastAsia="Times New Roman" w:hAnsi="Cambria" w:cs="Calibri"/>
          <w:sz w:val="24"/>
          <w:szCs w:val="24"/>
        </w:rPr>
      </w:pPr>
      <w:r w:rsidRPr="002F5804">
        <w:rPr>
          <w:rFonts w:ascii="Cambria" w:eastAsia="Times New Roman" w:hAnsi="Cambria" w:cs="Calibri"/>
          <w:sz w:val="24"/>
          <w:szCs w:val="24"/>
        </w:rPr>
        <w:t xml:space="preserve">niestosowne odzywanie się do kolegów lub innych osób w </w:t>
      </w:r>
      <w:r w:rsidR="001579F3">
        <w:rPr>
          <w:rFonts w:ascii="Cambria" w:eastAsia="Times New Roman" w:hAnsi="Cambria" w:cs="Calibri"/>
          <w:sz w:val="24"/>
          <w:szCs w:val="24"/>
        </w:rPr>
        <w:t>Urzędzie</w:t>
      </w:r>
      <w:r w:rsidRPr="002F5804">
        <w:rPr>
          <w:rFonts w:ascii="Cambria" w:eastAsia="Times New Roman" w:hAnsi="Cambria" w:cs="Calibri"/>
          <w:sz w:val="24"/>
          <w:szCs w:val="24"/>
        </w:rPr>
        <w:t xml:space="preserve"> lub poza </w:t>
      </w:r>
      <w:r w:rsidR="001579F3">
        <w:rPr>
          <w:rFonts w:ascii="Cambria" w:eastAsia="Times New Roman" w:hAnsi="Cambria" w:cs="Calibri"/>
          <w:sz w:val="24"/>
          <w:szCs w:val="24"/>
        </w:rPr>
        <w:t>Urzędem</w:t>
      </w:r>
      <w:r w:rsidRPr="002F5804">
        <w:rPr>
          <w:rFonts w:ascii="Cambria" w:eastAsia="Times New Roman" w:hAnsi="Cambria" w:cs="Calibri"/>
          <w:sz w:val="24"/>
          <w:szCs w:val="24"/>
        </w:rPr>
        <w:t>;</w:t>
      </w:r>
    </w:p>
    <w:p w14:paraId="01F132B2" w14:textId="77777777" w:rsidR="00C83FBA" w:rsidRPr="002F5804" w:rsidRDefault="00C83FBA">
      <w:pPr>
        <w:pStyle w:val="Akapitzlist"/>
        <w:numPr>
          <w:ilvl w:val="0"/>
          <w:numId w:val="25"/>
        </w:numPr>
        <w:spacing w:after="0" w:line="360" w:lineRule="auto"/>
        <w:jc w:val="both"/>
        <w:rPr>
          <w:rFonts w:ascii="Cambria" w:eastAsia="Times New Roman" w:hAnsi="Cambria" w:cs="Calibri"/>
          <w:sz w:val="24"/>
          <w:szCs w:val="24"/>
        </w:rPr>
      </w:pPr>
      <w:r w:rsidRPr="002F5804">
        <w:rPr>
          <w:rFonts w:ascii="Cambria" w:eastAsia="Times New Roman" w:hAnsi="Cambria" w:cs="Calibri"/>
          <w:sz w:val="24"/>
          <w:szCs w:val="24"/>
        </w:rPr>
        <w:t>używanie wulgaryzmów;</w:t>
      </w:r>
    </w:p>
    <w:p w14:paraId="1D327816" w14:textId="5ED430E0" w:rsidR="00C83FBA" w:rsidRPr="002F5804" w:rsidRDefault="00C83FBA">
      <w:pPr>
        <w:pStyle w:val="Akapitzlist"/>
        <w:numPr>
          <w:ilvl w:val="0"/>
          <w:numId w:val="25"/>
        </w:numPr>
        <w:spacing w:after="0" w:line="360" w:lineRule="auto"/>
        <w:jc w:val="both"/>
        <w:rPr>
          <w:rFonts w:ascii="Cambria" w:eastAsia="Times New Roman" w:hAnsi="Cambria" w:cs="Calibri"/>
          <w:sz w:val="24"/>
          <w:szCs w:val="24"/>
        </w:rPr>
      </w:pPr>
      <w:r w:rsidRPr="002F5804">
        <w:rPr>
          <w:rFonts w:ascii="Cambria" w:eastAsia="Times New Roman" w:hAnsi="Cambria" w:cs="Calibri"/>
          <w:sz w:val="24"/>
          <w:szCs w:val="24"/>
        </w:rPr>
        <w:t xml:space="preserve">kradzież lub przywłaszczenie własności kolegów, innych osób lub własności </w:t>
      </w:r>
      <w:r w:rsidR="001579F3">
        <w:rPr>
          <w:rFonts w:ascii="Cambria" w:eastAsia="Times New Roman" w:hAnsi="Cambria" w:cs="Calibri"/>
          <w:sz w:val="24"/>
          <w:szCs w:val="24"/>
        </w:rPr>
        <w:t>Urzędu</w:t>
      </w:r>
      <w:r w:rsidRPr="002F5804">
        <w:rPr>
          <w:rFonts w:ascii="Cambria" w:eastAsia="Times New Roman" w:hAnsi="Cambria" w:cs="Calibri"/>
          <w:sz w:val="24"/>
          <w:szCs w:val="24"/>
        </w:rPr>
        <w:t>;</w:t>
      </w:r>
    </w:p>
    <w:p w14:paraId="343597EC" w14:textId="1716CEF0" w:rsidR="00C83FBA" w:rsidRPr="002F5804" w:rsidRDefault="00C83FBA">
      <w:pPr>
        <w:pStyle w:val="Akapitzlist"/>
        <w:numPr>
          <w:ilvl w:val="0"/>
          <w:numId w:val="25"/>
        </w:numPr>
        <w:spacing w:after="0" w:line="360" w:lineRule="auto"/>
        <w:jc w:val="both"/>
        <w:rPr>
          <w:rFonts w:ascii="Cambria" w:eastAsia="Times New Roman" w:hAnsi="Cambria" w:cs="Calibri"/>
          <w:sz w:val="24"/>
          <w:szCs w:val="24"/>
        </w:rPr>
      </w:pPr>
      <w:r w:rsidRPr="002F5804">
        <w:rPr>
          <w:rFonts w:ascii="Cambria" w:eastAsia="Times New Roman" w:hAnsi="Cambria" w:cs="Calibri"/>
          <w:sz w:val="24"/>
          <w:szCs w:val="24"/>
        </w:rPr>
        <w:t xml:space="preserve">wyłudzanie pieniędzy i rzeczy od </w:t>
      </w:r>
      <w:r w:rsidR="001579F3">
        <w:rPr>
          <w:rFonts w:ascii="Cambria" w:eastAsia="Times New Roman" w:hAnsi="Cambria" w:cs="Calibri"/>
          <w:sz w:val="24"/>
          <w:szCs w:val="24"/>
        </w:rPr>
        <w:t>innych</w:t>
      </w:r>
      <w:r w:rsidRPr="002F5804">
        <w:rPr>
          <w:rFonts w:ascii="Cambria" w:eastAsia="Times New Roman" w:hAnsi="Cambria" w:cs="Calibri"/>
          <w:sz w:val="24"/>
          <w:szCs w:val="24"/>
        </w:rPr>
        <w:t>;</w:t>
      </w:r>
    </w:p>
    <w:p w14:paraId="0711FE7F" w14:textId="610D8622" w:rsidR="00C83FBA" w:rsidRPr="002F5804" w:rsidRDefault="00C83FBA">
      <w:pPr>
        <w:pStyle w:val="Akapitzlist"/>
        <w:numPr>
          <w:ilvl w:val="0"/>
          <w:numId w:val="25"/>
        </w:numPr>
        <w:spacing w:after="0" w:line="360" w:lineRule="auto"/>
        <w:jc w:val="both"/>
        <w:rPr>
          <w:rFonts w:ascii="Cambria" w:eastAsia="Times New Roman" w:hAnsi="Cambria" w:cs="Calibri"/>
          <w:sz w:val="24"/>
          <w:szCs w:val="24"/>
        </w:rPr>
      </w:pPr>
      <w:r w:rsidRPr="002F5804">
        <w:rPr>
          <w:rFonts w:ascii="Cambria" w:eastAsia="Times New Roman" w:hAnsi="Cambria" w:cs="Calibri"/>
          <w:sz w:val="24"/>
          <w:szCs w:val="24"/>
        </w:rPr>
        <w:t>wysługiwanie się innymi w zamian za korzyści materialne;</w:t>
      </w:r>
    </w:p>
    <w:p w14:paraId="585D05BB" w14:textId="77777777" w:rsidR="00C83FBA" w:rsidRPr="002F5804" w:rsidRDefault="00C83FBA">
      <w:pPr>
        <w:pStyle w:val="Akapitzlist"/>
        <w:numPr>
          <w:ilvl w:val="0"/>
          <w:numId w:val="25"/>
        </w:numPr>
        <w:spacing w:after="0" w:line="360" w:lineRule="auto"/>
        <w:jc w:val="both"/>
        <w:rPr>
          <w:rFonts w:ascii="Cambria" w:eastAsia="Times New Roman" w:hAnsi="Cambria" w:cs="Calibri"/>
          <w:sz w:val="24"/>
          <w:szCs w:val="24"/>
        </w:rPr>
      </w:pPr>
      <w:r w:rsidRPr="002F5804">
        <w:rPr>
          <w:rFonts w:ascii="Cambria" w:eastAsia="Times New Roman" w:hAnsi="Cambria" w:cs="Calibri"/>
          <w:sz w:val="24"/>
          <w:szCs w:val="24"/>
        </w:rPr>
        <w:lastRenderedPageBreak/>
        <w:t>rozwiązywanie sporów w sposób siłowy. Udział w bójce;</w:t>
      </w:r>
    </w:p>
    <w:p w14:paraId="03B1CE99" w14:textId="3605E835" w:rsidR="00C83FBA" w:rsidRPr="002F5804" w:rsidRDefault="00C83FBA">
      <w:pPr>
        <w:pStyle w:val="Akapitzlist"/>
        <w:numPr>
          <w:ilvl w:val="0"/>
          <w:numId w:val="25"/>
        </w:numPr>
        <w:spacing w:after="0" w:line="360" w:lineRule="auto"/>
        <w:jc w:val="both"/>
        <w:rPr>
          <w:rFonts w:ascii="Cambria" w:eastAsia="Times New Roman" w:hAnsi="Cambria" w:cs="Calibri"/>
          <w:sz w:val="24"/>
          <w:szCs w:val="24"/>
        </w:rPr>
      </w:pPr>
      <w:r w:rsidRPr="002F5804">
        <w:rPr>
          <w:rFonts w:ascii="Cambria" w:eastAsia="Times New Roman" w:hAnsi="Cambria" w:cs="Calibri"/>
          <w:sz w:val="24"/>
          <w:szCs w:val="24"/>
        </w:rPr>
        <w:t>wyśmiewanie i obrażanie innych ze względu na ich odmienne pochodzenie, przekonania, religię, światopogląd, płeć, rasę, poczucie tożsamości, pochodzenie, status ekonomiczn</w:t>
      </w:r>
      <w:r w:rsidR="001579F3">
        <w:rPr>
          <w:rFonts w:ascii="Cambria" w:eastAsia="Times New Roman" w:hAnsi="Cambria" w:cs="Calibri"/>
          <w:sz w:val="24"/>
          <w:szCs w:val="24"/>
        </w:rPr>
        <w:t>y</w:t>
      </w:r>
      <w:r w:rsidRPr="002F5804">
        <w:rPr>
          <w:rFonts w:ascii="Cambria" w:eastAsia="Times New Roman" w:hAnsi="Cambria" w:cs="Calibri"/>
          <w:sz w:val="24"/>
          <w:szCs w:val="24"/>
        </w:rPr>
        <w:t xml:space="preserve"> i społeczn</w:t>
      </w:r>
      <w:r w:rsidR="001579F3">
        <w:rPr>
          <w:rFonts w:ascii="Cambria" w:eastAsia="Times New Roman" w:hAnsi="Cambria" w:cs="Calibri"/>
          <w:sz w:val="24"/>
          <w:szCs w:val="24"/>
        </w:rPr>
        <w:t>y</w:t>
      </w:r>
      <w:r w:rsidRPr="002F5804">
        <w:rPr>
          <w:rFonts w:ascii="Cambria" w:eastAsia="Times New Roman" w:hAnsi="Cambria" w:cs="Calibri"/>
          <w:sz w:val="24"/>
          <w:szCs w:val="24"/>
        </w:rPr>
        <w:t>, niepełnosprawności, wygląd;</w:t>
      </w:r>
    </w:p>
    <w:p w14:paraId="574F7A21" w14:textId="5B72A93B" w:rsidR="00C83FBA" w:rsidRPr="002F5804" w:rsidRDefault="00C83FBA">
      <w:pPr>
        <w:pStyle w:val="Akapitzlist"/>
        <w:numPr>
          <w:ilvl w:val="0"/>
          <w:numId w:val="25"/>
        </w:numPr>
        <w:spacing w:after="0" w:line="360" w:lineRule="auto"/>
        <w:jc w:val="both"/>
        <w:rPr>
          <w:rFonts w:ascii="Cambria" w:eastAsia="Times New Roman" w:hAnsi="Cambria" w:cs="Calibri"/>
          <w:sz w:val="24"/>
          <w:szCs w:val="24"/>
        </w:rPr>
      </w:pPr>
      <w:r w:rsidRPr="002F5804">
        <w:rPr>
          <w:rFonts w:ascii="Cambria" w:eastAsia="Times New Roman" w:hAnsi="Cambria" w:cs="Calibri"/>
          <w:sz w:val="24"/>
          <w:szCs w:val="24"/>
        </w:rPr>
        <w:t xml:space="preserve">niereagowanie na niewłaściwe zachowanie kolegów, wulgaryzmy. Kłamanie </w:t>
      </w:r>
      <w:r w:rsidR="00C526CB">
        <w:rPr>
          <w:rFonts w:ascii="Cambria" w:eastAsia="Times New Roman" w:hAnsi="Cambria" w:cs="Calibri"/>
          <w:sz w:val="24"/>
          <w:szCs w:val="24"/>
        </w:rPr>
        <w:br/>
      </w:r>
      <w:r w:rsidRPr="002F5804">
        <w:rPr>
          <w:rFonts w:ascii="Cambria" w:eastAsia="Times New Roman" w:hAnsi="Cambria" w:cs="Calibri"/>
          <w:sz w:val="24"/>
          <w:szCs w:val="24"/>
        </w:rPr>
        <w:t>i oszukiwanie kolegów, pracowników i innych osób;</w:t>
      </w:r>
    </w:p>
    <w:p w14:paraId="1F0D26D2" w14:textId="77777777" w:rsidR="00C83FBA" w:rsidRPr="002F5804" w:rsidRDefault="00C83FBA">
      <w:pPr>
        <w:pStyle w:val="Akapitzlist"/>
        <w:numPr>
          <w:ilvl w:val="0"/>
          <w:numId w:val="25"/>
        </w:numPr>
        <w:spacing w:after="0" w:line="360" w:lineRule="auto"/>
        <w:jc w:val="both"/>
        <w:rPr>
          <w:rFonts w:ascii="Cambria" w:eastAsia="Times New Roman" w:hAnsi="Cambria" w:cs="Calibri"/>
          <w:sz w:val="24"/>
          <w:szCs w:val="24"/>
        </w:rPr>
      </w:pPr>
      <w:r w:rsidRPr="002F5804">
        <w:rPr>
          <w:rFonts w:ascii="Cambria" w:eastAsia="Times New Roman" w:hAnsi="Cambria" w:cs="Calibri"/>
          <w:sz w:val="24"/>
          <w:szCs w:val="24"/>
        </w:rPr>
        <w:t>fotografowanie i nagrywanie innych osób bez ich zgody;</w:t>
      </w:r>
    </w:p>
    <w:p w14:paraId="5697102B" w14:textId="1BAA0456" w:rsidR="00C83FBA" w:rsidRPr="002F5804" w:rsidRDefault="00C83FBA">
      <w:pPr>
        <w:pStyle w:val="Akapitzlist"/>
        <w:numPr>
          <w:ilvl w:val="0"/>
          <w:numId w:val="25"/>
        </w:numPr>
        <w:spacing w:after="0" w:line="360" w:lineRule="auto"/>
        <w:jc w:val="both"/>
        <w:rPr>
          <w:rFonts w:ascii="Cambria" w:eastAsia="Times New Roman" w:hAnsi="Cambria" w:cs="Calibri"/>
          <w:sz w:val="24"/>
          <w:szCs w:val="24"/>
        </w:rPr>
      </w:pPr>
      <w:r w:rsidRPr="002F5804">
        <w:rPr>
          <w:rFonts w:ascii="Cambria" w:eastAsia="Times New Roman" w:hAnsi="Cambria" w:cs="Calibri"/>
          <w:sz w:val="24"/>
          <w:szCs w:val="24"/>
        </w:rPr>
        <w:t>stosowanie wobec innych różnych form cyberprzemocy.</w:t>
      </w:r>
    </w:p>
    <w:p w14:paraId="7204352F" w14:textId="77777777" w:rsidR="00473EB9" w:rsidRPr="002F5804" w:rsidRDefault="00473EB9" w:rsidP="0065370D">
      <w:pPr>
        <w:spacing w:after="0" w:line="360" w:lineRule="auto"/>
        <w:rPr>
          <w:rFonts w:ascii="Cambria" w:hAnsi="Cambria"/>
          <w:sz w:val="16"/>
          <w:szCs w:val="16"/>
        </w:rPr>
      </w:pPr>
    </w:p>
    <w:sectPr w:rsidR="00473EB9" w:rsidRPr="002F5804" w:rsidSect="00A00364">
      <w:headerReference w:type="default" r:id="rId8"/>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6F66B9" w14:textId="77777777" w:rsidR="0045184F" w:rsidRDefault="0045184F">
      <w:pPr>
        <w:spacing w:after="0" w:line="240" w:lineRule="auto"/>
      </w:pPr>
      <w:r>
        <w:separator/>
      </w:r>
    </w:p>
  </w:endnote>
  <w:endnote w:type="continuationSeparator" w:id="0">
    <w:p w14:paraId="022F31DA" w14:textId="77777777" w:rsidR="0045184F" w:rsidRDefault="00451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ato-Regular">
    <w:altName w:val="Lato"/>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28142" w14:textId="77777777" w:rsidR="00230305" w:rsidRPr="0010120A" w:rsidRDefault="00230305" w:rsidP="00B363CD">
    <w:pPr>
      <w:tabs>
        <w:tab w:val="center" w:pos="4536"/>
        <w:tab w:val="right" w:pos="9072"/>
      </w:tabs>
      <w:spacing w:after="0" w:line="240" w:lineRule="auto"/>
      <w:rPr>
        <w:rFonts w:ascii="Calibri" w:eastAsia="Calibri" w:hAnsi="Calibri" w:cs="Times New Roman"/>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2AB82" w14:textId="77777777" w:rsidR="0045184F" w:rsidRDefault="0045184F">
      <w:pPr>
        <w:spacing w:after="0" w:line="240" w:lineRule="auto"/>
      </w:pPr>
      <w:r>
        <w:separator/>
      </w:r>
    </w:p>
  </w:footnote>
  <w:footnote w:type="continuationSeparator" w:id="0">
    <w:p w14:paraId="1DF1E5F3" w14:textId="77777777" w:rsidR="0045184F" w:rsidRDefault="0045184F">
      <w:pPr>
        <w:spacing w:after="0" w:line="240" w:lineRule="auto"/>
      </w:pPr>
      <w:r>
        <w:continuationSeparator/>
      </w:r>
    </w:p>
  </w:footnote>
  <w:footnote w:id="1">
    <w:p w14:paraId="1ECB4B64" w14:textId="77777777" w:rsidR="00EA3230" w:rsidRPr="00CE078B" w:rsidRDefault="00EA3230" w:rsidP="00EA3230">
      <w:pPr>
        <w:pStyle w:val="paragraph"/>
        <w:jc w:val="both"/>
        <w:textAlignment w:val="baseline"/>
        <w:rPr>
          <w:rFonts w:ascii="Calibri" w:hAnsi="Calibri" w:cs="Calibri"/>
          <w:i/>
          <w:iCs/>
          <w:color w:val="000000"/>
          <w:sz w:val="18"/>
          <w:szCs w:val="18"/>
          <w:lang w:val="pl-PL"/>
        </w:rPr>
      </w:pPr>
      <w:r w:rsidRPr="00CE078B">
        <w:rPr>
          <w:rStyle w:val="Odwoanieprzypisudolnego"/>
          <w:rFonts w:ascii="Calibri" w:hAnsi="Calibri" w:cs="Calibri"/>
          <w:sz w:val="18"/>
          <w:szCs w:val="18"/>
        </w:rPr>
        <w:footnoteRef/>
      </w:r>
      <w:r w:rsidRPr="006C62E4">
        <w:rPr>
          <w:lang w:val="pl-PL"/>
        </w:rPr>
        <w:t xml:space="preserve"> </w:t>
      </w:r>
      <w:r w:rsidRPr="006C62E4">
        <w:rPr>
          <w:rStyle w:val="normaltextrun"/>
          <w:rFonts w:ascii="Calibri" w:hAnsi="Calibri" w:cs="Calibri"/>
          <w:i/>
          <w:iCs/>
          <w:color w:val="000000"/>
          <w:sz w:val="18"/>
          <w:szCs w:val="18"/>
          <w:lang w:val="pl-PL"/>
        </w:rPr>
        <w:t>[</w:t>
      </w:r>
      <w:r w:rsidRPr="00CE078B">
        <w:rPr>
          <w:rStyle w:val="normaltextrun"/>
          <w:rFonts w:ascii="Calibri" w:hAnsi="Calibri" w:cs="Calibri"/>
          <w:i/>
          <w:iCs/>
          <w:color w:val="000000"/>
          <w:sz w:val="18"/>
          <w:szCs w:val="18"/>
          <w:lang w:val="pl-PL"/>
        </w:rPr>
        <w:t xml:space="preserve">W uzasadnieniu powinny zostać uwzględnione dane osobowe dziecka oraz dane dotyczące rodziców/opiekunów dziecka. </w:t>
      </w:r>
      <w:r w:rsidRPr="00A93DD7">
        <w:rPr>
          <w:rStyle w:val="normaltextrun"/>
          <w:rFonts w:ascii="Calibri" w:hAnsi="Calibri" w:cs="Calibri"/>
          <w:i/>
          <w:iCs/>
          <w:color w:val="000000"/>
          <w:sz w:val="18"/>
          <w:szCs w:val="18"/>
          <w:lang w:val="pl-PL"/>
        </w:rPr>
        <w:t>Ponadto należy zawrzeć informację na temat sytuacji wskutek, której np. popełniono przestępstwo wobec dziecka czy inna forma krzywdzenia. W uzasadnieniu powinny się znaleźć także informacje dotyczące osób, które były/są świadkami zdarzeń.</w:t>
      </w:r>
      <w:r w:rsidRPr="006C62E4">
        <w:rPr>
          <w:rStyle w:val="normaltextrun"/>
          <w:rFonts w:ascii="Calibri" w:hAnsi="Calibri" w:cs="Calibri"/>
          <w:i/>
          <w:iCs/>
          <w:color w:val="000000"/>
          <w:sz w:val="18"/>
          <w:szCs w:val="18"/>
          <w:lang w:val="pl-PL"/>
        </w:rPr>
        <w:t>.</w:t>
      </w:r>
      <w:r w:rsidRPr="006C62E4">
        <w:rPr>
          <w:rStyle w:val="eop"/>
          <w:rFonts w:ascii="Calibri" w:hAnsi="Calibri" w:cs="Calibri"/>
          <w:i/>
          <w:iCs/>
          <w:color w:val="000000"/>
          <w:sz w:val="18"/>
          <w:szCs w:val="18"/>
          <w:lang w:val="pl-P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8469071"/>
      <w:docPartObj>
        <w:docPartGallery w:val="Page Numbers (Top of Page)"/>
        <w:docPartUnique/>
      </w:docPartObj>
    </w:sdtPr>
    <w:sdtEndPr>
      <w:rPr>
        <w:color w:val="7F7F7F" w:themeColor="background1" w:themeShade="7F"/>
        <w:spacing w:val="60"/>
      </w:rPr>
    </w:sdtEndPr>
    <w:sdtContent>
      <w:p w14:paraId="358363BE" w14:textId="77777777" w:rsidR="00230305" w:rsidRDefault="00000000">
        <w:pPr>
          <w:pStyle w:val="Nagwek"/>
          <w:pBdr>
            <w:bottom w:val="single" w:sz="4" w:space="1" w:color="D9D9D9" w:themeColor="background1" w:themeShade="D9"/>
          </w:pBdr>
          <w:rPr>
            <w:b/>
            <w:bCs/>
          </w:rPr>
        </w:pPr>
        <w:r>
          <w:fldChar w:fldCharType="begin"/>
        </w:r>
        <w:r>
          <w:instrText>PAGE   \* MERGEFORMAT</w:instrText>
        </w:r>
        <w:r>
          <w:fldChar w:fldCharType="separate"/>
        </w:r>
        <w:r>
          <w:rPr>
            <w:b/>
            <w:bCs/>
          </w:rPr>
          <w:t>2</w:t>
        </w:r>
        <w:r>
          <w:rPr>
            <w:b/>
            <w:bCs/>
          </w:rPr>
          <w:fldChar w:fldCharType="end"/>
        </w:r>
        <w:r>
          <w:rPr>
            <w:b/>
            <w:bCs/>
          </w:rPr>
          <w:t xml:space="preserve"> | </w:t>
        </w:r>
        <w:r>
          <w:rPr>
            <w:color w:val="7F7F7F" w:themeColor="background1" w:themeShade="7F"/>
            <w:spacing w:val="60"/>
          </w:rPr>
          <w:t>Strona</w:t>
        </w:r>
      </w:p>
    </w:sdtContent>
  </w:sdt>
  <w:p w14:paraId="0C963616" w14:textId="77777777" w:rsidR="00230305" w:rsidRDefault="0023030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3414F"/>
    <w:multiLevelType w:val="hybridMultilevel"/>
    <w:tmpl w:val="749622C8"/>
    <w:lvl w:ilvl="0" w:tplc="0415000F">
      <w:start w:val="1"/>
      <w:numFmt w:val="decimal"/>
      <w:lvlText w:val="%1."/>
      <w:lvlJc w:val="left"/>
      <w:pPr>
        <w:ind w:left="1080" w:hanging="360"/>
      </w:pPr>
      <w:rPr>
        <w:rFonts w:hint="default"/>
      </w:rPr>
    </w:lvl>
    <w:lvl w:ilvl="1" w:tplc="BEB84300">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643673D"/>
    <w:multiLevelType w:val="hybridMultilevel"/>
    <w:tmpl w:val="EB5A6AE4"/>
    <w:lvl w:ilvl="0" w:tplc="FFFFFFFF">
      <w:start w:val="1"/>
      <w:numFmt w:val="decimal"/>
      <w:lvlText w:val="%1)"/>
      <w:lvlJc w:val="left"/>
      <w:pPr>
        <w:ind w:left="1364" w:hanging="360"/>
      </w:pPr>
    </w:lvl>
    <w:lvl w:ilvl="1" w:tplc="04150011">
      <w:start w:val="1"/>
      <w:numFmt w:val="decimal"/>
      <w:lvlText w:val="%2)"/>
      <w:lvlJc w:val="left"/>
      <w:pPr>
        <w:ind w:left="1080" w:hanging="360"/>
      </w:pPr>
    </w:lvl>
    <w:lvl w:ilvl="2" w:tplc="FFFFFFFF" w:tentative="1">
      <w:start w:val="1"/>
      <w:numFmt w:val="lowerRoman"/>
      <w:lvlText w:val="%3."/>
      <w:lvlJc w:val="right"/>
      <w:pPr>
        <w:ind w:left="2804" w:hanging="180"/>
      </w:pPr>
    </w:lvl>
    <w:lvl w:ilvl="3" w:tplc="FFFFFFFF" w:tentative="1">
      <w:start w:val="1"/>
      <w:numFmt w:val="decimal"/>
      <w:lvlText w:val="%4."/>
      <w:lvlJc w:val="left"/>
      <w:pPr>
        <w:ind w:left="3524" w:hanging="360"/>
      </w:p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2" w15:restartNumberingAfterBreak="0">
    <w:nsid w:val="0A064247"/>
    <w:multiLevelType w:val="hybridMultilevel"/>
    <w:tmpl w:val="C76C049A"/>
    <w:lvl w:ilvl="0" w:tplc="92C4F34C">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B9345D8"/>
    <w:multiLevelType w:val="hybridMultilevel"/>
    <w:tmpl w:val="2CCCF972"/>
    <w:lvl w:ilvl="0" w:tplc="FFFFFFFF">
      <w:start w:val="1"/>
      <w:numFmt w:val="decimal"/>
      <w:lvlText w:val="%1."/>
      <w:lvlJc w:val="left"/>
      <w:pPr>
        <w:ind w:left="360" w:hanging="360"/>
      </w:pPr>
      <w:rPr>
        <w:rFonts w:asciiTheme="minorHAnsi" w:eastAsia="Arial Unicode MS" w:hAnsiTheme="minorHAnsi" w:cstheme="minorHAnsi"/>
        <w:color w:val="auto"/>
      </w:rPr>
    </w:lvl>
    <w:lvl w:ilvl="1" w:tplc="FFFFFFFF">
      <w:start w:val="1"/>
      <w:numFmt w:val="lowerLetter"/>
      <w:lvlText w:val="%2)"/>
      <w:lvlJc w:val="left"/>
      <w:pPr>
        <w:ind w:left="72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F9C7D08"/>
    <w:multiLevelType w:val="hybridMultilevel"/>
    <w:tmpl w:val="D0DC3FC2"/>
    <w:lvl w:ilvl="0" w:tplc="04150011">
      <w:start w:val="1"/>
      <w:numFmt w:val="decimal"/>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5" w15:restartNumberingAfterBreak="0">
    <w:nsid w:val="12CE267C"/>
    <w:multiLevelType w:val="hybridMultilevel"/>
    <w:tmpl w:val="3A485EF4"/>
    <w:lvl w:ilvl="0" w:tplc="92C4F34C">
      <w:start w:val="1"/>
      <w:numFmt w:val="decimal"/>
      <w:lvlText w:val="%1."/>
      <w:lvlJc w:val="left"/>
      <w:pPr>
        <w:ind w:left="360" w:hanging="360"/>
      </w:pPr>
      <w:rPr>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CC30EF3"/>
    <w:multiLevelType w:val="hybridMultilevel"/>
    <w:tmpl w:val="C4604DA6"/>
    <w:lvl w:ilvl="0" w:tplc="7368BED4">
      <w:start w:val="1"/>
      <w:numFmt w:val="decimal"/>
      <w:lvlText w:val="%1."/>
      <w:lvlJc w:val="left"/>
      <w:pPr>
        <w:ind w:left="720" w:hanging="360"/>
      </w:pPr>
      <w:rPr>
        <w:rFonts w:ascii="Calibri" w:eastAsia="Calibri" w:hAnsi="Calibri" w:cs="Calibri" w:hint="default"/>
      </w:rPr>
    </w:lvl>
    <w:lvl w:ilvl="1" w:tplc="B67EA2F6">
      <w:start w:val="1"/>
      <w:numFmt w:val="bullet"/>
      <w:lvlText w:val=""/>
      <w:lvlJc w:val="left"/>
      <w:pPr>
        <w:ind w:left="1440" w:hanging="360"/>
      </w:pPr>
      <w:rPr>
        <w:rFonts w:ascii="Symbol" w:hAnsi="Symbol" w:hint="default"/>
      </w:rPr>
    </w:lvl>
    <w:lvl w:ilvl="2" w:tplc="04150017">
      <w:start w:val="1"/>
      <w:numFmt w:val="lowerLetter"/>
      <w:lvlText w:val="%3)"/>
      <w:lvlJc w:val="lef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6E16D3"/>
    <w:multiLevelType w:val="hybridMultilevel"/>
    <w:tmpl w:val="5758455E"/>
    <w:lvl w:ilvl="0" w:tplc="0415000F">
      <w:start w:val="1"/>
      <w:numFmt w:val="decimal"/>
      <w:lvlText w:val="%1."/>
      <w:lvlJc w:val="left"/>
      <w:pPr>
        <w:ind w:left="360" w:hanging="360"/>
      </w:pPr>
      <w:rPr>
        <w:rFonts w:hint="default"/>
      </w:rPr>
    </w:lvl>
    <w:lvl w:ilvl="1" w:tplc="04150011">
      <w:start w:val="1"/>
      <w:numFmt w:val="decimal"/>
      <w:lvlText w:val="%2)"/>
      <w:lvlJc w:val="left"/>
      <w:pPr>
        <w:ind w:left="785"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D803649"/>
    <w:multiLevelType w:val="hybridMultilevel"/>
    <w:tmpl w:val="97260E0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73F28BA"/>
    <w:multiLevelType w:val="hybridMultilevel"/>
    <w:tmpl w:val="3B14F452"/>
    <w:lvl w:ilvl="0" w:tplc="0415000F">
      <w:start w:val="1"/>
      <w:numFmt w:val="decimal"/>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0" w15:restartNumberingAfterBreak="0">
    <w:nsid w:val="381839CD"/>
    <w:multiLevelType w:val="hybridMultilevel"/>
    <w:tmpl w:val="DBFAAE90"/>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8AF562D"/>
    <w:multiLevelType w:val="hybridMultilevel"/>
    <w:tmpl w:val="D00AABD6"/>
    <w:lvl w:ilvl="0" w:tplc="FFFFFFFF">
      <w:start w:val="1"/>
      <w:numFmt w:val="decimal"/>
      <w:lvlText w:val="%1."/>
      <w:lvlJc w:val="left"/>
      <w:pPr>
        <w:ind w:left="360" w:hanging="360"/>
      </w:pPr>
      <w:rPr>
        <w:rFonts w:hint="default"/>
      </w:rPr>
    </w:lvl>
    <w:lvl w:ilvl="1" w:tplc="FFFFFFFF">
      <w:start w:val="1"/>
      <w:numFmt w:val="lowerLetter"/>
      <w:lvlText w:val="%2."/>
      <w:lvlJc w:val="left"/>
      <w:pPr>
        <w:ind w:left="785"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9FD521C"/>
    <w:multiLevelType w:val="hybridMultilevel"/>
    <w:tmpl w:val="510A3B52"/>
    <w:lvl w:ilvl="0" w:tplc="04150011">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3B0E36F5"/>
    <w:multiLevelType w:val="multilevel"/>
    <w:tmpl w:val="298099E6"/>
    <w:lvl w:ilvl="0">
      <w:start w:val="1"/>
      <w:numFmt w:val="decimal"/>
      <w:lvlText w:val="%1."/>
      <w:lvlJc w:val="left"/>
      <w:pPr>
        <w:tabs>
          <w:tab w:val="num" w:pos="643"/>
        </w:tabs>
        <w:ind w:left="643" w:hanging="360"/>
      </w:pPr>
    </w:lvl>
    <w:lvl w:ilvl="1">
      <w:start w:val="1"/>
      <w:numFmt w:val="decimal"/>
      <w:lvlText w:val="%2."/>
      <w:lvlJc w:val="left"/>
      <w:pPr>
        <w:tabs>
          <w:tab w:val="num" w:pos="360"/>
        </w:tabs>
        <w:ind w:left="360" w:hanging="360"/>
      </w:pPr>
    </w:lvl>
    <w:lvl w:ilvl="2">
      <w:start w:val="1"/>
      <w:numFmt w:val="decimal"/>
      <w:lvlText w:val="%3)"/>
      <w:lvlJc w:val="left"/>
      <w:pPr>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3B235F00"/>
    <w:multiLevelType w:val="hybridMultilevel"/>
    <w:tmpl w:val="1B86535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DDC6C02"/>
    <w:multiLevelType w:val="hybridMultilevel"/>
    <w:tmpl w:val="9BDA9B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EBD26E7"/>
    <w:multiLevelType w:val="hybridMultilevel"/>
    <w:tmpl w:val="2CCCF972"/>
    <w:lvl w:ilvl="0" w:tplc="FFFFFFFF">
      <w:start w:val="1"/>
      <w:numFmt w:val="decimal"/>
      <w:lvlText w:val="%1."/>
      <w:lvlJc w:val="left"/>
      <w:pPr>
        <w:ind w:left="360" w:hanging="360"/>
      </w:pPr>
      <w:rPr>
        <w:rFonts w:asciiTheme="minorHAnsi" w:eastAsia="Arial Unicode MS" w:hAnsiTheme="minorHAnsi" w:cstheme="minorHAnsi"/>
        <w:color w:val="auto"/>
      </w:rPr>
    </w:lvl>
    <w:lvl w:ilvl="1" w:tplc="FFFFFFFF">
      <w:start w:val="1"/>
      <w:numFmt w:val="lowerLetter"/>
      <w:lvlText w:val="%2)"/>
      <w:lvlJc w:val="left"/>
      <w:pPr>
        <w:ind w:left="72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46E912DA"/>
    <w:multiLevelType w:val="hybridMultilevel"/>
    <w:tmpl w:val="2AB24E4A"/>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8" w15:restartNumberingAfterBreak="0">
    <w:nsid w:val="49E7694C"/>
    <w:multiLevelType w:val="hybridMultilevel"/>
    <w:tmpl w:val="7494BAC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5A5A0584"/>
    <w:multiLevelType w:val="hybridMultilevel"/>
    <w:tmpl w:val="819E138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5C074E9D"/>
    <w:multiLevelType w:val="hybridMultilevel"/>
    <w:tmpl w:val="2E2CACBC"/>
    <w:lvl w:ilvl="0" w:tplc="0415000F">
      <w:start w:val="1"/>
      <w:numFmt w:val="decimal"/>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 w15:restartNumberingAfterBreak="0">
    <w:nsid w:val="60E45DFD"/>
    <w:multiLevelType w:val="hybridMultilevel"/>
    <w:tmpl w:val="4B627456"/>
    <w:lvl w:ilvl="0" w:tplc="A16E7AF0">
      <w:start w:val="1"/>
      <w:numFmt w:val="decimal"/>
      <w:lvlText w:val="%1."/>
      <w:lvlJc w:val="left"/>
      <w:pPr>
        <w:ind w:left="360" w:hanging="360"/>
      </w:pPr>
      <w:rPr>
        <w:rFonts w:hint="default"/>
      </w:rPr>
    </w:lvl>
    <w:lvl w:ilvl="1" w:tplc="935A785E">
      <w:start w:val="1"/>
      <w:numFmt w:val="bullet"/>
      <w:lvlText w:val="•"/>
      <w:lvlJc w:val="left"/>
      <w:pPr>
        <w:ind w:left="1080" w:hanging="360"/>
      </w:pPr>
      <w:rPr>
        <w:rFonts w:ascii="Lato-Regular" w:eastAsia="Times New Roman" w:hAnsi="Lato-Regular" w:cs="Lato-Regular"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6A823D52"/>
    <w:multiLevelType w:val="hybridMultilevel"/>
    <w:tmpl w:val="1BC22F5C"/>
    <w:lvl w:ilvl="0" w:tplc="0415000F">
      <w:start w:val="1"/>
      <w:numFmt w:val="decimal"/>
      <w:lvlText w:val="%1."/>
      <w:lvlJc w:val="left"/>
      <w:pPr>
        <w:ind w:left="360" w:hanging="360"/>
      </w:pPr>
      <w:rPr>
        <w:rFonts w:hint="default"/>
      </w:rPr>
    </w:lvl>
    <w:lvl w:ilvl="1" w:tplc="FFFFFFFF">
      <w:start w:val="1"/>
      <w:numFmt w:val="lowerLetter"/>
      <w:lvlText w:val="%2."/>
      <w:lvlJc w:val="left"/>
      <w:pPr>
        <w:ind w:left="785"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6F0B3675"/>
    <w:multiLevelType w:val="hybridMultilevel"/>
    <w:tmpl w:val="ADB47A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2032AF1"/>
    <w:multiLevelType w:val="hybridMultilevel"/>
    <w:tmpl w:val="DF8233F0"/>
    <w:lvl w:ilvl="0" w:tplc="2050075A">
      <w:start w:val="1"/>
      <w:numFmt w:val="decimal"/>
      <w:lvlText w:val="%1."/>
      <w:lvlJc w:val="left"/>
      <w:pPr>
        <w:ind w:left="720" w:hanging="360"/>
      </w:pPr>
      <w:rPr>
        <w:rFonts w:hint="default"/>
      </w:rPr>
    </w:lvl>
    <w:lvl w:ilvl="1" w:tplc="04150011">
      <w:start w:val="1"/>
      <w:numFmt w:val="decimal"/>
      <w:lvlText w:val="%2)"/>
      <w:lvlJc w:val="left"/>
      <w:pPr>
        <w:ind w:left="78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64854196">
    <w:abstractNumId w:val="7"/>
  </w:num>
  <w:num w:numId="2" w16cid:durableId="658926439">
    <w:abstractNumId w:val="21"/>
  </w:num>
  <w:num w:numId="3" w16cid:durableId="1325011451">
    <w:abstractNumId w:val="8"/>
  </w:num>
  <w:num w:numId="4" w16cid:durableId="2011834668">
    <w:abstractNumId w:val="14"/>
  </w:num>
  <w:num w:numId="5" w16cid:durableId="5981355">
    <w:abstractNumId w:val="24"/>
  </w:num>
  <w:num w:numId="6" w16cid:durableId="1239906536">
    <w:abstractNumId w:val="18"/>
  </w:num>
  <w:num w:numId="7" w16cid:durableId="1696540492">
    <w:abstractNumId w:val="12"/>
  </w:num>
  <w:num w:numId="8" w16cid:durableId="639849829">
    <w:abstractNumId w:val="5"/>
  </w:num>
  <w:num w:numId="9" w16cid:durableId="2071804924">
    <w:abstractNumId w:val="2"/>
  </w:num>
  <w:num w:numId="10" w16cid:durableId="459955556">
    <w:abstractNumId w:val="13"/>
  </w:num>
  <w:num w:numId="11" w16cid:durableId="793210580">
    <w:abstractNumId w:val="16"/>
  </w:num>
  <w:num w:numId="12" w16cid:durableId="698624581">
    <w:abstractNumId w:val="3"/>
  </w:num>
  <w:num w:numId="13" w16cid:durableId="1131897554">
    <w:abstractNumId w:val="11"/>
  </w:num>
  <w:num w:numId="14" w16cid:durableId="418674907">
    <w:abstractNumId w:val="17"/>
  </w:num>
  <w:num w:numId="15" w16cid:durableId="93744128">
    <w:abstractNumId w:val="6"/>
  </w:num>
  <w:num w:numId="16" w16cid:durableId="916403679">
    <w:abstractNumId w:val="19"/>
  </w:num>
  <w:num w:numId="17" w16cid:durableId="1649090688">
    <w:abstractNumId w:val="0"/>
  </w:num>
  <w:num w:numId="18" w16cid:durableId="882641770">
    <w:abstractNumId w:val="4"/>
  </w:num>
  <w:num w:numId="19" w16cid:durableId="43988880">
    <w:abstractNumId w:val="15"/>
  </w:num>
  <w:num w:numId="20" w16cid:durableId="1048452909">
    <w:abstractNumId w:val="9"/>
  </w:num>
  <w:num w:numId="21" w16cid:durableId="1844857907">
    <w:abstractNumId w:val="1"/>
  </w:num>
  <w:num w:numId="22" w16cid:durableId="284042697">
    <w:abstractNumId w:val="20"/>
  </w:num>
  <w:num w:numId="23" w16cid:durableId="1079597989">
    <w:abstractNumId w:val="22"/>
  </w:num>
  <w:num w:numId="24" w16cid:durableId="1757941953">
    <w:abstractNumId w:val="23"/>
  </w:num>
  <w:num w:numId="25" w16cid:durableId="956253107">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3E7"/>
    <w:rsid w:val="00002E07"/>
    <w:rsid w:val="000030D5"/>
    <w:rsid w:val="00017188"/>
    <w:rsid w:val="0003372C"/>
    <w:rsid w:val="00061A22"/>
    <w:rsid w:val="000954E0"/>
    <w:rsid w:val="000A7A41"/>
    <w:rsid w:val="000B3BA6"/>
    <w:rsid w:val="000C7422"/>
    <w:rsid w:val="00112416"/>
    <w:rsid w:val="00132D65"/>
    <w:rsid w:val="0013347C"/>
    <w:rsid w:val="001579F3"/>
    <w:rsid w:val="00176FB4"/>
    <w:rsid w:val="00182041"/>
    <w:rsid w:val="001A2249"/>
    <w:rsid w:val="001A412F"/>
    <w:rsid w:val="001C1305"/>
    <w:rsid w:val="001C27B5"/>
    <w:rsid w:val="002012B4"/>
    <w:rsid w:val="00230305"/>
    <w:rsid w:val="002304AA"/>
    <w:rsid w:val="0026243D"/>
    <w:rsid w:val="00271744"/>
    <w:rsid w:val="0027774B"/>
    <w:rsid w:val="002852BE"/>
    <w:rsid w:val="002875D8"/>
    <w:rsid w:val="00292EE0"/>
    <w:rsid w:val="00294BEE"/>
    <w:rsid w:val="00295FF0"/>
    <w:rsid w:val="002A19EC"/>
    <w:rsid w:val="002B28A4"/>
    <w:rsid w:val="002B6112"/>
    <w:rsid w:val="002F22D0"/>
    <w:rsid w:val="002F5804"/>
    <w:rsid w:val="002F5CFB"/>
    <w:rsid w:val="00301194"/>
    <w:rsid w:val="00311719"/>
    <w:rsid w:val="00332593"/>
    <w:rsid w:val="00340C2E"/>
    <w:rsid w:val="00343572"/>
    <w:rsid w:val="00350096"/>
    <w:rsid w:val="00355230"/>
    <w:rsid w:val="003665A0"/>
    <w:rsid w:val="003703AF"/>
    <w:rsid w:val="0038273A"/>
    <w:rsid w:val="003A5B20"/>
    <w:rsid w:val="003A7D61"/>
    <w:rsid w:val="003C2B0D"/>
    <w:rsid w:val="003D745C"/>
    <w:rsid w:val="003E6D9C"/>
    <w:rsid w:val="003F5E3B"/>
    <w:rsid w:val="004076A3"/>
    <w:rsid w:val="004512B9"/>
    <w:rsid w:val="0045184F"/>
    <w:rsid w:val="00454855"/>
    <w:rsid w:val="0046533A"/>
    <w:rsid w:val="00466BD1"/>
    <w:rsid w:val="00473EB9"/>
    <w:rsid w:val="004A5E23"/>
    <w:rsid w:val="004B1682"/>
    <w:rsid w:val="0053000A"/>
    <w:rsid w:val="00540D6D"/>
    <w:rsid w:val="00543F7D"/>
    <w:rsid w:val="005623E7"/>
    <w:rsid w:val="00576814"/>
    <w:rsid w:val="00587EB8"/>
    <w:rsid w:val="00593512"/>
    <w:rsid w:val="005A5A59"/>
    <w:rsid w:val="005C100B"/>
    <w:rsid w:val="005D1FBD"/>
    <w:rsid w:val="005E2501"/>
    <w:rsid w:val="00600C21"/>
    <w:rsid w:val="00627AC8"/>
    <w:rsid w:val="00634593"/>
    <w:rsid w:val="0065370D"/>
    <w:rsid w:val="00657B24"/>
    <w:rsid w:val="00662B50"/>
    <w:rsid w:val="00673A47"/>
    <w:rsid w:val="00682452"/>
    <w:rsid w:val="006950C3"/>
    <w:rsid w:val="006A0DDD"/>
    <w:rsid w:val="006C11A2"/>
    <w:rsid w:val="006E7182"/>
    <w:rsid w:val="006F12F4"/>
    <w:rsid w:val="00702617"/>
    <w:rsid w:val="0070272A"/>
    <w:rsid w:val="00753D9B"/>
    <w:rsid w:val="00773B0E"/>
    <w:rsid w:val="00787676"/>
    <w:rsid w:val="007C0F01"/>
    <w:rsid w:val="007E00B4"/>
    <w:rsid w:val="007E67D2"/>
    <w:rsid w:val="00804154"/>
    <w:rsid w:val="0081772A"/>
    <w:rsid w:val="00824FC2"/>
    <w:rsid w:val="00825E36"/>
    <w:rsid w:val="00841CC5"/>
    <w:rsid w:val="0085406D"/>
    <w:rsid w:val="00870DFC"/>
    <w:rsid w:val="008748A9"/>
    <w:rsid w:val="0088233A"/>
    <w:rsid w:val="008A1D80"/>
    <w:rsid w:val="008B6639"/>
    <w:rsid w:val="008D1877"/>
    <w:rsid w:val="008D60AE"/>
    <w:rsid w:val="008D7CDB"/>
    <w:rsid w:val="008E13F6"/>
    <w:rsid w:val="008F2B6E"/>
    <w:rsid w:val="008F4420"/>
    <w:rsid w:val="00905236"/>
    <w:rsid w:val="009060E4"/>
    <w:rsid w:val="00912985"/>
    <w:rsid w:val="0091308E"/>
    <w:rsid w:val="00922443"/>
    <w:rsid w:val="009354C9"/>
    <w:rsid w:val="00947BCE"/>
    <w:rsid w:val="00950531"/>
    <w:rsid w:val="009510D6"/>
    <w:rsid w:val="00954CAC"/>
    <w:rsid w:val="00980332"/>
    <w:rsid w:val="0098733C"/>
    <w:rsid w:val="009A4D78"/>
    <w:rsid w:val="009B0207"/>
    <w:rsid w:val="009D41C0"/>
    <w:rsid w:val="009E4B41"/>
    <w:rsid w:val="00A00364"/>
    <w:rsid w:val="00A12503"/>
    <w:rsid w:val="00A30879"/>
    <w:rsid w:val="00A30E8C"/>
    <w:rsid w:val="00A712B5"/>
    <w:rsid w:val="00A81835"/>
    <w:rsid w:val="00A845DE"/>
    <w:rsid w:val="00AC143F"/>
    <w:rsid w:val="00AC5E76"/>
    <w:rsid w:val="00AE6D5C"/>
    <w:rsid w:val="00B02D5E"/>
    <w:rsid w:val="00B057F8"/>
    <w:rsid w:val="00B149D8"/>
    <w:rsid w:val="00B34A4F"/>
    <w:rsid w:val="00B46E6A"/>
    <w:rsid w:val="00B51AF8"/>
    <w:rsid w:val="00B541EF"/>
    <w:rsid w:val="00B54E3D"/>
    <w:rsid w:val="00B6192D"/>
    <w:rsid w:val="00B622B2"/>
    <w:rsid w:val="00B737BC"/>
    <w:rsid w:val="00B74963"/>
    <w:rsid w:val="00B74E12"/>
    <w:rsid w:val="00BA4779"/>
    <w:rsid w:val="00BB30BA"/>
    <w:rsid w:val="00BD74D7"/>
    <w:rsid w:val="00BF2503"/>
    <w:rsid w:val="00C015DF"/>
    <w:rsid w:val="00C15AF1"/>
    <w:rsid w:val="00C2044F"/>
    <w:rsid w:val="00C219E7"/>
    <w:rsid w:val="00C33B0B"/>
    <w:rsid w:val="00C526CB"/>
    <w:rsid w:val="00C82C74"/>
    <w:rsid w:val="00C83FBA"/>
    <w:rsid w:val="00CB1ECF"/>
    <w:rsid w:val="00CB554A"/>
    <w:rsid w:val="00CE1F03"/>
    <w:rsid w:val="00CF7F26"/>
    <w:rsid w:val="00D01B60"/>
    <w:rsid w:val="00D320BA"/>
    <w:rsid w:val="00D4288F"/>
    <w:rsid w:val="00D51770"/>
    <w:rsid w:val="00D565B6"/>
    <w:rsid w:val="00D56F0A"/>
    <w:rsid w:val="00D9427E"/>
    <w:rsid w:val="00DA1CA5"/>
    <w:rsid w:val="00DA6E84"/>
    <w:rsid w:val="00DA75DB"/>
    <w:rsid w:val="00DD1B86"/>
    <w:rsid w:val="00DE3333"/>
    <w:rsid w:val="00E0747B"/>
    <w:rsid w:val="00E61E8B"/>
    <w:rsid w:val="00E62C29"/>
    <w:rsid w:val="00E708DB"/>
    <w:rsid w:val="00E72B30"/>
    <w:rsid w:val="00E900BB"/>
    <w:rsid w:val="00EA3230"/>
    <w:rsid w:val="00EA4C0B"/>
    <w:rsid w:val="00EB5BEB"/>
    <w:rsid w:val="00EE41A8"/>
    <w:rsid w:val="00F071F6"/>
    <w:rsid w:val="00F14945"/>
    <w:rsid w:val="00F663A2"/>
    <w:rsid w:val="00F73AEF"/>
    <w:rsid w:val="00F77136"/>
    <w:rsid w:val="00F96D39"/>
    <w:rsid w:val="00FC11DE"/>
    <w:rsid w:val="00FC4CDE"/>
    <w:rsid w:val="00FD70B9"/>
    <w:rsid w:val="00FE6A53"/>
    <w:rsid w:val="00FF35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C16AD"/>
  <w15:chartTrackingRefBased/>
  <w15:docId w15:val="{18242D50-4C48-FE4F-93F0-218C94590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623E7"/>
    <w:pPr>
      <w:spacing w:after="160" w:line="259" w:lineRule="auto"/>
    </w:pPr>
    <w:rPr>
      <w:sz w:val="22"/>
      <w:szCs w:val="22"/>
    </w:rPr>
  </w:style>
  <w:style w:type="paragraph" w:styleId="Nagwek1">
    <w:name w:val="heading 1"/>
    <w:aliases w:val="Nagłówki Procedura"/>
    <w:basedOn w:val="Indeks1"/>
    <w:next w:val="Normalny"/>
    <w:link w:val="Nagwek1Znak"/>
    <w:uiPriority w:val="9"/>
    <w:qFormat/>
    <w:rsid w:val="005623E7"/>
    <w:pPr>
      <w:keepNext/>
      <w:keepLines/>
      <w:spacing w:before="240"/>
      <w:jc w:val="center"/>
      <w:outlineLvl w:val="0"/>
    </w:pPr>
    <w:rPr>
      <w:rFonts w:asciiTheme="majorHAnsi" w:eastAsiaTheme="majorEastAsia" w:hAnsiTheme="majorHAnsi" w:cstheme="majorBidi"/>
      <w:b/>
      <w:sz w:val="28"/>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ki Procedura Znak"/>
    <w:basedOn w:val="Domylnaczcionkaakapitu"/>
    <w:link w:val="Nagwek1"/>
    <w:uiPriority w:val="9"/>
    <w:rsid w:val="005623E7"/>
    <w:rPr>
      <w:rFonts w:asciiTheme="majorHAnsi" w:eastAsiaTheme="majorEastAsia" w:hAnsiTheme="majorHAnsi" w:cstheme="majorBidi"/>
      <w:b/>
      <w:sz w:val="28"/>
      <w:szCs w:val="32"/>
    </w:rPr>
  </w:style>
  <w:style w:type="table" w:styleId="Tabela-Siatka">
    <w:name w:val="Table Grid"/>
    <w:basedOn w:val="Standardowy"/>
    <w:uiPriority w:val="39"/>
    <w:rsid w:val="005623E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5623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23E7"/>
    <w:rPr>
      <w:sz w:val="22"/>
      <w:szCs w:val="22"/>
    </w:rPr>
  </w:style>
  <w:style w:type="paragraph" w:styleId="Akapitzlist">
    <w:name w:val="List Paragraph"/>
    <w:basedOn w:val="Normalny"/>
    <w:uiPriority w:val="34"/>
    <w:qFormat/>
    <w:rsid w:val="005623E7"/>
    <w:pPr>
      <w:ind w:left="720"/>
      <w:contextualSpacing/>
    </w:pPr>
  </w:style>
  <w:style w:type="paragraph" w:customStyle="1" w:styleId="Tekstpodstawowwyopisowy">
    <w:name w:val="Tekst podstawowwy opisowy"/>
    <w:basedOn w:val="Akapitzlist"/>
    <w:link w:val="TekstpodstawowwyopisowyZnak"/>
    <w:qFormat/>
    <w:rsid w:val="005623E7"/>
    <w:pPr>
      <w:spacing w:after="0" w:line="360" w:lineRule="auto"/>
      <w:ind w:left="0"/>
      <w:jc w:val="both"/>
    </w:pPr>
    <w:rPr>
      <w:rFonts w:asciiTheme="majorHAnsi" w:hAnsiTheme="majorHAnsi" w:cstheme="minorHAnsi"/>
      <w:kern w:val="0"/>
      <w:sz w:val="24"/>
      <w:szCs w:val="24"/>
      <w14:ligatures w14:val="none"/>
    </w:rPr>
  </w:style>
  <w:style w:type="character" w:customStyle="1" w:styleId="TekstpodstawowwyopisowyZnak">
    <w:name w:val="Tekst podstawowwy opisowy Znak"/>
    <w:basedOn w:val="Domylnaczcionkaakapitu"/>
    <w:link w:val="Tekstpodstawowwyopisowy"/>
    <w:rsid w:val="005623E7"/>
    <w:rPr>
      <w:rFonts w:asciiTheme="majorHAnsi" w:hAnsiTheme="majorHAnsi" w:cstheme="minorHAnsi"/>
      <w:kern w:val="0"/>
      <w14:ligatures w14:val="none"/>
    </w:rPr>
  </w:style>
  <w:style w:type="paragraph" w:styleId="Indeks1">
    <w:name w:val="index 1"/>
    <w:basedOn w:val="Normalny"/>
    <w:next w:val="Normalny"/>
    <w:autoRedefine/>
    <w:uiPriority w:val="99"/>
    <w:semiHidden/>
    <w:unhideWhenUsed/>
    <w:rsid w:val="005623E7"/>
    <w:pPr>
      <w:spacing w:after="0" w:line="240" w:lineRule="auto"/>
      <w:ind w:left="220" w:hanging="220"/>
    </w:pPr>
  </w:style>
  <w:style w:type="paragraph" w:styleId="Stopka">
    <w:name w:val="footer"/>
    <w:basedOn w:val="Normalny"/>
    <w:link w:val="StopkaZnak"/>
    <w:uiPriority w:val="99"/>
    <w:unhideWhenUsed/>
    <w:rsid w:val="008D60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D60AE"/>
    <w:rPr>
      <w:sz w:val="22"/>
      <w:szCs w:val="22"/>
    </w:rPr>
  </w:style>
  <w:style w:type="paragraph" w:customStyle="1" w:styleId="paragraph">
    <w:name w:val="paragraph"/>
    <w:basedOn w:val="Normalny"/>
    <w:rsid w:val="008D60AE"/>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customStyle="1" w:styleId="normaltextrun">
    <w:name w:val="normaltextrun"/>
    <w:basedOn w:val="Domylnaczcionkaakapitu"/>
    <w:rsid w:val="008D60AE"/>
  </w:style>
  <w:style w:type="character" w:customStyle="1" w:styleId="eop">
    <w:name w:val="eop"/>
    <w:basedOn w:val="Domylnaczcionkaakapitu"/>
    <w:rsid w:val="008D60AE"/>
  </w:style>
  <w:style w:type="paragraph" w:styleId="Tekstprzypisudolnego">
    <w:name w:val="footnote text"/>
    <w:basedOn w:val="Normalny"/>
    <w:link w:val="TekstprzypisudolnegoZnak"/>
    <w:uiPriority w:val="99"/>
    <w:semiHidden/>
    <w:unhideWhenUsed/>
    <w:rsid w:val="00C83FB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83FBA"/>
    <w:rPr>
      <w:sz w:val="20"/>
      <w:szCs w:val="20"/>
    </w:rPr>
  </w:style>
  <w:style w:type="character" w:styleId="Odwoanieprzypisudolnego">
    <w:name w:val="footnote reference"/>
    <w:basedOn w:val="Domylnaczcionkaakapitu"/>
    <w:uiPriority w:val="99"/>
    <w:semiHidden/>
    <w:unhideWhenUsed/>
    <w:rsid w:val="00C83FBA"/>
    <w:rPr>
      <w:vertAlign w:val="superscript"/>
    </w:rPr>
  </w:style>
  <w:style w:type="paragraph" w:customStyle="1" w:styleId="Default">
    <w:name w:val="Default"/>
    <w:rsid w:val="00682452"/>
    <w:pPr>
      <w:autoSpaceDE w:val="0"/>
      <w:autoSpaceDN w:val="0"/>
      <w:adjustRightInd w:val="0"/>
    </w:pPr>
    <w:rPr>
      <w:rFonts w:ascii="Calibri" w:eastAsia="Calibri" w:hAnsi="Calibri" w:cs="Calibri"/>
      <w:color w:val="000000"/>
      <w:kern w:val="0"/>
      <w14:ligatures w14:val="none"/>
    </w:rPr>
  </w:style>
  <w:style w:type="paragraph" w:styleId="Tytu">
    <w:name w:val="Title"/>
    <w:basedOn w:val="Normalny"/>
    <w:next w:val="Podtytu"/>
    <w:link w:val="TytuZnak"/>
    <w:qFormat/>
    <w:rsid w:val="002F5804"/>
    <w:pPr>
      <w:suppressAutoHyphens/>
      <w:spacing w:after="0" w:line="240" w:lineRule="auto"/>
      <w:jc w:val="center"/>
    </w:pPr>
    <w:rPr>
      <w:rFonts w:ascii="Times New Roman" w:eastAsia="Times New Roman" w:hAnsi="Times New Roman" w:cs="Times New Roman"/>
      <w:b/>
      <w:bCs/>
      <w:kern w:val="0"/>
      <w:sz w:val="24"/>
      <w:szCs w:val="24"/>
      <w:lang w:eastAsia="ar-SA"/>
      <w14:ligatures w14:val="none"/>
    </w:rPr>
  </w:style>
  <w:style w:type="character" w:customStyle="1" w:styleId="TytuZnak">
    <w:name w:val="Tytuł Znak"/>
    <w:basedOn w:val="Domylnaczcionkaakapitu"/>
    <w:link w:val="Tytu"/>
    <w:rsid w:val="002F5804"/>
    <w:rPr>
      <w:rFonts w:ascii="Times New Roman" w:eastAsia="Times New Roman" w:hAnsi="Times New Roman" w:cs="Times New Roman"/>
      <w:b/>
      <w:bCs/>
      <w:kern w:val="0"/>
      <w:lang w:eastAsia="ar-SA"/>
      <w14:ligatures w14:val="none"/>
    </w:rPr>
  </w:style>
  <w:style w:type="paragraph" w:styleId="Podtytu">
    <w:name w:val="Subtitle"/>
    <w:basedOn w:val="Normalny"/>
    <w:next w:val="Normalny"/>
    <w:link w:val="PodtytuZnak"/>
    <w:uiPriority w:val="11"/>
    <w:qFormat/>
    <w:rsid w:val="002F5804"/>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2F5804"/>
    <w:rPr>
      <w:rFonts w:eastAsiaTheme="minorEastAsia"/>
      <w:color w:val="5A5A5A" w:themeColor="text1" w:themeTint="A5"/>
      <w:spacing w:val="15"/>
      <w:sz w:val="22"/>
      <w:szCs w:val="22"/>
    </w:rPr>
  </w:style>
  <w:style w:type="paragraph" w:styleId="Tekstprzypisukocowego">
    <w:name w:val="endnote text"/>
    <w:basedOn w:val="Normalny"/>
    <w:link w:val="TekstprzypisukocowegoZnak"/>
    <w:uiPriority w:val="99"/>
    <w:semiHidden/>
    <w:unhideWhenUsed/>
    <w:rsid w:val="002852B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852BE"/>
    <w:rPr>
      <w:sz w:val="20"/>
      <w:szCs w:val="20"/>
    </w:rPr>
  </w:style>
  <w:style w:type="character" w:styleId="Odwoanieprzypisukocowego">
    <w:name w:val="endnote reference"/>
    <w:basedOn w:val="Domylnaczcionkaakapitu"/>
    <w:uiPriority w:val="99"/>
    <w:semiHidden/>
    <w:unhideWhenUsed/>
    <w:rsid w:val="002852BE"/>
    <w:rPr>
      <w:vertAlign w:val="superscript"/>
    </w:rPr>
  </w:style>
  <w:style w:type="character" w:customStyle="1" w:styleId="Nagwek10">
    <w:name w:val="Nagłówek #1_"/>
    <w:basedOn w:val="Domylnaczcionkaakapitu"/>
    <w:link w:val="Nagwek11"/>
    <w:rsid w:val="00576814"/>
    <w:rPr>
      <w:rFonts w:ascii="Times New Roman" w:eastAsia="Times New Roman" w:hAnsi="Times New Roman" w:cs="Times New Roman"/>
      <w:b/>
      <w:bCs/>
    </w:rPr>
  </w:style>
  <w:style w:type="paragraph" w:customStyle="1" w:styleId="Nagwek11">
    <w:name w:val="Nagłówek #1"/>
    <w:basedOn w:val="Normalny"/>
    <w:link w:val="Nagwek10"/>
    <w:rsid w:val="00576814"/>
    <w:pPr>
      <w:widowControl w:val="0"/>
      <w:spacing w:after="520" w:line="240" w:lineRule="auto"/>
      <w:jc w:val="center"/>
      <w:outlineLvl w:val="0"/>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2347556">
      <w:bodyDiv w:val="1"/>
      <w:marLeft w:val="0"/>
      <w:marRight w:val="0"/>
      <w:marTop w:val="0"/>
      <w:marBottom w:val="0"/>
      <w:divBdr>
        <w:top w:val="none" w:sz="0" w:space="0" w:color="auto"/>
        <w:left w:val="none" w:sz="0" w:space="0" w:color="auto"/>
        <w:bottom w:val="none" w:sz="0" w:space="0" w:color="auto"/>
        <w:right w:val="none" w:sz="0" w:space="0" w:color="auto"/>
      </w:divBdr>
      <w:divsChild>
        <w:div w:id="514878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A451E-DB85-7447-9BEA-7BDA2D10D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Pages>
  <Words>6083</Words>
  <Characters>36504</Characters>
  <Application>Microsoft Office Word</Application>
  <DocSecurity>0</DocSecurity>
  <Lines>304</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Jędrzej Janeczek</dc:creator>
  <cp:keywords/>
  <dc:description/>
  <cp:lastModifiedBy>Gmina Biała Rawska</cp:lastModifiedBy>
  <cp:revision>9</cp:revision>
  <cp:lastPrinted>2024-08-20T10:54:00Z</cp:lastPrinted>
  <dcterms:created xsi:type="dcterms:W3CDTF">2024-08-16T10:27:00Z</dcterms:created>
  <dcterms:modified xsi:type="dcterms:W3CDTF">2024-08-20T11:30:00Z</dcterms:modified>
</cp:coreProperties>
</file>