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6D9D" w14:textId="77777777" w:rsidR="00FF7249" w:rsidRPr="00B139DB" w:rsidRDefault="00FF7249">
      <w:pPr>
        <w:rPr>
          <w:rFonts w:ascii="Times New Roman" w:hAnsi="Times New Roman" w:cs="Times New Roman"/>
        </w:rPr>
      </w:pPr>
    </w:p>
    <w:p w14:paraId="732E4ED0" w14:textId="77777777" w:rsidR="00D41CB9" w:rsidRDefault="00D41CB9" w:rsidP="00FE7280">
      <w:pPr>
        <w:ind w:left="4956" w:firstLine="708"/>
        <w:rPr>
          <w:rFonts w:ascii="Times New Roman" w:hAnsi="Times New Roman" w:cs="Times New Roman"/>
          <w:sz w:val="16"/>
          <w:szCs w:val="16"/>
        </w:rPr>
      </w:pPr>
    </w:p>
    <w:p w14:paraId="5A79509A" w14:textId="1B059ADC" w:rsidR="00FE7280" w:rsidRDefault="00FE7280" w:rsidP="00FE7280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 nr 2 do  Zarządzenia  nr    </w:t>
      </w:r>
      <w:r w:rsidR="008E1656">
        <w:rPr>
          <w:rFonts w:ascii="Times New Roman" w:hAnsi="Times New Roman" w:cs="Times New Roman"/>
          <w:sz w:val="16"/>
          <w:szCs w:val="16"/>
        </w:rPr>
        <w:t>55</w:t>
      </w:r>
      <w:r>
        <w:rPr>
          <w:rFonts w:ascii="Times New Roman" w:hAnsi="Times New Roman" w:cs="Times New Roman"/>
          <w:sz w:val="16"/>
          <w:szCs w:val="16"/>
        </w:rPr>
        <w:t xml:space="preserve">  /   2024 </w:t>
      </w:r>
    </w:p>
    <w:p w14:paraId="7B16148F" w14:textId="44FECF10" w:rsidR="00FE7280" w:rsidRDefault="00FE7280" w:rsidP="00FE728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8E1656">
        <w:rPr>
          <w:rFonts w:ascii="Times New Roman" w:hAnsi="Times New Roman" w:cs="Times New Roman"/>
          <w:sz w:val="16"/>
          <w:szCs w:val="16"/>
        </w:rPr>
        <w:t xml:space="preserve">Burmistrza Białej Rawskiej </w:t>
      </w:r>
      <w:r>
        <w:rPr>
          <w:rFonts w:ascii="Times New Roman" w:hAnsi="Times New Roman" w:cs="Times New Roman"/>
          <w:sz w:val="16"/>
          <w:szCs w:val="16"/>
        </w:rPr>
        <w:t xml:space="preserve"> z  dnia  </w:t>
      </w:r>
      <w:r w:rsidR="008E1656">
        <w:rPr>
          <w:rFonts w:ascii="Times New Roman" w:hAnsi="Times New Roman" w:cs="Times New Roman"/>
          <w:sz w:val="16"/>
          <w:szCs w:val="16"/>
        </w:rPr>
        <w:t>24 kwietnia</w:t>
      </w:r>
      <w:r>
        <w:rPr>
          <w:rFonts w:ascii="Times New Roman" w:hAnsi="Times New Roman" w:cs="Times New Roman"/>
          <w:sz w:val="16"/>
          <w:szCs w:val="16"/>
        </w:rPr>
        <w:t xml:space="preserve">  2024 r.</w:t>
      </w:r>
    </w:p>
    <w:p w14:paraId="34AF2C9E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F4F7BBF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641E901B" w14:textId="77777777" w:rsidR="00FE7280" w:rsidRPr="00B139DB" w:rsidRDefault="00FE7280" w:rsidP="00B139DB">
      <w:pPr>
        <w:rPr>
          <w:rFonts w:ascii="Times New Roman" w:hAnsi="Times New Roman" w:cs="Times New Roman"/>
        </w:rPr>
      </w:pPr>
    </w:p>
    <w:p w14:paraId="674B19C3" w14:textId="77777777" w:rsidR="00B139DB" w:rsidRPr="00B139DB" w:rsidRDefault="00B139DB" w:rsidP="00B139DB">
      <w:pPr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Zatwierdzam </w:t>
      </w:r>
    </w:p>
    <w:p w14:paraId="7C4DE97D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6FD5F613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17CA8DF9" w14:textId="606AEB2D" w:rsidR="00B139DB" w:rsidRPr="00B139DB" w:rsidRDefault="00B139DB" w:rsidP="00B139DB">
      <w:pPr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>……………………………..</w:t>
      </w:r>
    </w:p>
    <w:p w14:paraId="54035B84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1FDAC194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26411073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889AF70" w14:textId="77777777" w:rsidR="00B139DB" w:rsidRPr="00B139DB" w:rsidRDefault="00B139DB" w:rsidP="00B139DB">
      <w:pPr>
        <w:jc w:val="center"/>
        <w:rPr>
          <w:rFonts w:ascii="Times New Roman" w:hAnsi="Times New Roman" w:cs="Times New Roman"/>
        </w:rPr>
      </w:pPr>
    </w:p>
    <w:p w14:paraId="151C1F93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72F4139B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18A10CE9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7578F3D3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C2ED3CC" w14:textId="77777777" w:rsidR="00B139DB" w:rsidRPr="00B139DB" w:rsidRDefault="00B139DB" w:rsidP="00BC582B">
      <w:pPr>
        <w:spacing w:line="276" w:lineRule="auto"/>
        <w:rPr>
          <w:rFonts w:ascii="Times New Roman" w:hAnsi="Times New Roman" w:cs="Times New Roman"/>
        </w:rPr>
      </w:pPr>
    </w:p>
    <w:p w14:paraId="6B80138C" w14:textId="77777777" w:rsidR="00B139DB" w:rsidRPr="00B139DB" w:rsidRDefault="00B139DB" w:rsidP="00B815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7AC4EB" w14:textId="22FE3C75" w:rsidR="00B139DB" w:rsidRPr="00B81561" w:rsidRDefault="00B139DB" w:rsidP="00B81561">
      <w:pPr>
        <w:jc w:val="center"/>
        <w:rPr>
          <w:rFonts w:ascii="Times New Roman" w:hAnsi="Times New Roman" w:cs="Times New Roman"/>
          <w:sz w:val="40"/>
          <w:szCs w:val="40"/>
        </w:rPr>
      </w:pPr>
      <w:r w:rsidRPr="00B81561">
        <w:rPr>
          <w:rFonts w:ascii="Times New Roman" w:hAnsi="Times New Roman" w:cs="Times New Roman"/>
          <w:sz w:val="40"/>
          <w:szCs w:val="40"/>
        </w:rPr>
        <w:t>INSTRUKCJA PUNKTU KONTAKTOWEGO HNS</w:t>
      </w:r>
    </w:p>
    <w:p w14:paraId="1FE123F2" w14:textId="77777777" w:rsidR="00B139DB" w:rsidRPr="00B81561" w:rsidRDefault="00B139DB" w:rsidP="00B8156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2CB3B6" w14:textId="6775025D" w:rsidR="00B139DB" w:rsidRPr="00B81561" w:rsidRDefault="008E1656" w:rsidP="00B815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Burmistrza Miasta i Gminy Biała Rawska</w:t>
      </w:r>
    </w:p>
    <w:p w14:paraId="1CF71AD2" w14:textId="77777777" w:rsidR="00B139DB" w:rsidRPr="00B139DB" w:rsidRDefault="00B139DB" w:rsidP="00B815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CCABA0" w14:textId="77777777" w:rsidR="00B139DB" w:rsidRPr="00B139DB" w:rsidRDefault="00B139DB" w:rsidP="00B139D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E101F4" w14:textId="77777777" w:rsidR="00B139DB" w:rsidRPr="00B139DB" w:rsidRDefault="00B139DB" w:rsidP="00B139DB">
      <w:pPr>
        <w:jc w:val="center"/>
        <w:rPr>
          <w:rFonts w:ascii="Times New Roman" w:hAnsi="Times New Roman" w:cs="Times New Roman"/>
        </w:rPr>
      </w:pPr>
    </w:p>
    <w:p w14:paraId="7F14A589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561F65F0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D969B0E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65C72D05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2516F6DA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39C0E182" w14:textId="77777777" w:rsidR="00B81561" w:rsidRDefault="00B81561" w:rsidP="00B139DB">
      <w:pPr>
        <w:rPr>
          <w:rFonts w:ascii="Times New Roman" w:hAnsi="Times New Roman" w:cs="Times New Roman"/>
        </w:rPr>
      </w:pPr>
    </w:p>
    <w:p w14:paraId="158F0EFC" w14:textId="77777777" w:rsidR="00B81561" w:rsidRDefault="00B81561" w:rsidP="00B139DB">
      <w:pPr>
        <w:rPr>
          <w:rFonts w:ascii="Times New Roman" w:hAnsi="Times New Roman" w:cs="Times New Roman"/>
        </w:rPr>
      </w:pPr>
    </w:p>
    <w:p w14:paraId="7921D4EA" w14:textId="77777777" w:rsidR="00B81561" w:rsidRPr="00B139DB" w:rsidRDefault="00B81561" w:rsidP="00B139DB">
      <w:pPr>
        <w:rPr>
          <w:rFonts w:ascii="Times New Roman" w:hAnsi="Times New Roman" w:cs="Times New Roman"/>
        </w:rPr>
      </w:pPr>
    </w:p>
    <w:p w14:paraId="7D08E175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5DE85897" w14:textId="77777777" w:rsidR="00B81561" w:rsidRDefault="00B81561" w:rsidP="00B139DB">
      <w:pPr>
        <w:rPr>
          <w:rFonts w:ascii="Times New Roman" w:hAnsi="Times New Roman" w:cs="Times New Roman"/>
        </w:rPr>
      </w:pPr>
    </w:p>
    <w:p w14:paraId="2777C93E" w14:textId="77777777" w:rsidR="00B81561" w:rsidRDefault="00B81561" w:rsidP="00B139DB">
      <w:pPr>
        <w:rPr>
          <w:rFonts w:ascii="Times New Roman" w:hAnsi="Times New Roman" w:cs="Times New Roman"/>
        </w:rPr>
      </w:pPr>
    </w:p>
    <w:p w14:paraId="1D7157A9" w14:textId="77777777" w:rsidR="00B81561" w:rsidRPr="00B139DB" w:rsidRDefault="00B81561" w:rsidP="00B139DB">
      <w:pPr>
        <w:rPr>
          <w:rFonts w:ascii="Times New Roman" w:hAnsi="Times New Roman" w:cs="Times New Roman"/>
        </w:rPr>
      </w:pPr>
    </w:p>
    <w:p w14:paraId="58BE44A8" w14:textId="2F8C7A60" w:rsidR="00B139DB" w:rsidRPr="00B139DB" w:rsidRDefault="00B139DB" w:rsidP="00B139DB">
      <w:pPr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B139DB">
        <w:rPr>
          <w:rFonts w:ascii="Times New Roman" w:hAnsi="Times New Roman" w:cs="Times New Roman"/>
        </w:rPr>
        <w:t>OPRACOWAŁ</w:t>
      </w:r>
      <w:r>
        <w:rPr>
          <w:rFonts w:ascii="Times New Roman" w:hAnsi="Times New Roman" w:cs="Times New Roman"/>
        </w:rPr>
        <w:t>A</w:t>
      </w:r>
      <w:r w:rsidRPr="00B139DB">
        <w:rPr>
          <w:rFonts w:ascii="Times New Roman" w:hAnsi="Times New Roman" w:cs="Times New Roman"/>
        </w:rPr>
        <w:t xml:space="preserve"> </w:t>
      </w:r>
    </w:p>
    <w:p w14:paraId="1F725FC5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18D4257B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511ED1B9" w14:textId="44D04EF3" w:rsidR="00B139DB" w:rsidRDefault="00B139DB" w:rsidP="00B139D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62675823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5A54E73E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33EDE3B4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4D07BF0E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5ABC411D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39EB0102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1AABBBE8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46334F6F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444361A6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46350BA4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04DBA8B6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155670D0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21526587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1D0D8D2" w14:textId="18DA1164" w:rsidR="00B139DB" w:rsidRPr="00B139DB" w:rsidRDefault="00997105" w:rsidP="00B139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Biała Rawska</w:t>
      </w:r>
      <w:r w:rsidR="00B139DB">
        <w:rPr>
          <w:rFonts w:ascii="Times New Roman" w:hAnsi="Times New Roman" w:cs="Times New Roman"/>
        </w:rPr>
        <w:t xml:space="preserve"> , kwiecień 2024 rok</w:t>
      </w:r>
    </w:p>
    <w:p w14:paraId="441A9202" w14:textId="60F03DB0" w:rsidR="00B139DB" w:rsidRDefault="00B139DB" w:rsidP="00B139DB">
      <w:pPr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</w:t>
      </w:r>
    </w:p>
    <w:p w14:paraId="7D1A8D59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63798BBD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23B23C42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2DE32BD9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08D14B3F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234D2025" w14:textId="77777777" w:rsidR="00AB5186" w:rsidRDefault="00AB5186" w:rsidP="00170233">
      <w:pPr>
        <w:tabs>
          <w:tab w:val="left" w:pos="9356"/>
        </w:tabs>
        <w:rPr>
          <w:rFonts w:ascii="Times New Roman" w:hAnsi="Times New Roman" w:cs="Times New Roman"/>
        </w:rPr>
      </w:pPr>
    </w:p>
    <w:p w14:paraId="65B2E4AE" w14:textId="60407173" w:rsidR="00B139DB" w:rsidRDefault="00B139DB" w:rsidP="00170233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407AFB">
        <w:rPr>
          <w:rFonts w:ascii="Times New Roman" w:hAnsi="Times New Roman" w:cs="Times New Roman"/>
          <w:sz w:val="28"/>
          <w:szCs w:val="28"/>
        </w:rPr>
        <w:t xml:space="preserve">Spis treści </w:t>
      </w:r>
    </w:p>
    <w:p w14:paraId="4CE99860" w14:textId="77777777" w:rsidR="00170233" w:rsidRDefault="00170233" w:rsidP="00170233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14:paraId="422D6447" w14:textId="77777777" w:rsidR="00170233" w:rsidRPr="00407AFB" w:rsidRDefault="00170233" w:rsidP="00170233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14:paraId="1AFBC6AC" w14:textId="526C69AF" w:rsidR="00B139DB" w:rsidRPr="00B139DB" w:rsidRDefault="00B139DB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Spis treści </w:t>
      </w:r>
      <w:r w:rsidR="00407AF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Pr="00B139DB">
        <w:rPr>
          <w:rFonts w:ascii="Times New Roman" w:hAnsi="Times New Roman" w:cs="Times New Roman"/>
        </w:rPr>
        <w:t xml:space="preserve">  </w:t>
      </w:r>
      <w:r w:rsidR="00407AFB">
        <w:rPr>
          <w:rFonts w:ascii="Times New Roman" w:hAnsi="Times New Roman" w:cs="Times New Roman"/>
        </w:rPr>
        <w:t xml:space="preserve">    </w:t>
      </w:r>
      <w:r w:rsidRPr="00B139DB">
        <w:rPr>
          <w:rFonts w:ascii="Times New Roman" w:hAnsi="Times New Roman" w:cs="Times New Roman"/>
        </w:rPr>
        <w:t xml:space="preserve"> 2 </w:t>
      </w:r>
    </w:p>
    <w:p w14:paraId="0F173F96" w14:textId="2B20830C" w:rsidR="00826ED6" w:rsidRDefault="00B139DB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1.  </w:t>
      </w:r>
      <w:r w:rsidR="00826ED6">
        <w:rPr>
          <w:rFonts w:ascii="Times New Roman" w:hAnsi="Times New Roman" w:cs="Times New Roman"/>
        </w:rPr>
        <w:t>Wstęp …………………………………………………………………………………………….       3</w:t>
      </w:r>
    </w:p>
    <w:p w14:paraId="480177B2" w14:textId="6268B2FE" w:rsidR="00B139DB" w:rsidRPr="00B139DB" w:rsidRDefault="00826ED6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B139DB" w:rsidRPr="00B139DB">
        <w:rPr>
          <w:rFonts w:ascii="Times New Roman" w:hAnsi="Times New Roman" w:cs="Times New Roman"/>
        </w:rPr>
        <w:t xml:space="preserve">Zasady ogólne </w:t>
      </w:r>
      <w:r w:rsidR="00407AFB">
        <w:rPr>
          <w:rFonts w:ascii="Times New Roman" w:hAnsi="Times New Roman" w:cs="Times New Roman"/>
        </w:rPr>
        <w:t xml:space="preserve">……………………………………………………………………………..……..    </w:t>
      </w:r>
      <w:r w:rsidR="00B139DB" w:rsidRPr="00B139DB">
        <w:rPr>
          <w:rFonts w:ascii="Times New Roman" w:hAnsi="Times New Roman" w:cs="Times New Roman"/>
        </w:rPr>
        <w:t xml:space="preserve">  </w:t>
      </w:r>
      <w:r w:rsidR="00A71593">
        <w:rPr>
          <w:rFonts w:ascii="Times New Roman" w:hAnsi="Times New Roman" w:cs="Times New Roman"/>
        </w:rPr>
        <w:t>4</w:t>
      </w:r>
      <w:r w:rsidR="00B139DB" w:rsidRPr="00B139DB">
        <w:rPr>
          <w:rFonts w:ascii="Times New Roman" w:hAnsi="Times New Roman" w:cs="Times New Roman"/>
        </w:rPr>
        <w:t xml:space="preserve"> </w:t>
      </w:r>
    </w:p>
    <w:p w14:paraId="7B59BEE1" w14:textId="4DCAC86E" w:rsidR="00B139DB" w:rsidRPr="00B139DB" w:rsidRDefault="00826ED6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139DB" w:rsidRPr="00B139DB">
        <w:rPr>
          <w:rFonts w:ascii="Times New Roman" w:hAnsi="Times New Roman" w:cs="Times New Roman"/>
        </w:rPr>
        <w:t xml:space="preserve">.  Cel organizacji Punktu Kontaktowego HNS </w:t>
      </w:r>
      <w:r w:rsidR="00407AFB">
        <w:rPr>
          <w:rFonts w:ascii="Times New Roman" w:hAnsi="Times New Roman" w:cs="Times New Roman"/>
        </w:rPr>
        <w:t xml:space="preserve">…………………………………………………….       </w:t>
      </w:r>
      <w:r w:rsidR="004D1DD0">
        <w:rPr>
          <w:rFonts w:ascii="Times New Roman" w:hAnsi="Times New Roman" w:cs="Times New Roman"/>
        </w:rPr>
        <w:t>5</w:t>
      </w:r>
      <w:r w:rsidR="00B139DB" w:rsidRPr="00B139DB">
        <w:rPr>
          <w:rFonts w:ascii="Times New Roman" w:hAnsi="Times New Roman" w:cs="Times New Roman"/>
        </w:rPr>
        <w:t xml:space="preserve"> </w:t>
      </w:r>
    </w:p>
    <w:p w14:paraId="3CFCA810" w14:textId="541C32F1" w:rsidR="00B139DB" w:rsidRPr="00B139DB" w:rsidRDefault="00826ED6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139DB" w:rsidRPr="00B139DB">
        <w:rPr>
          <w:rFonts w:ascii="Times New Roman" w:hAnsi="Times New Roman" w:cs="Times New Roman"/>
        </w:rPr>
        <w:t>.  Zadania realizowane w ramach Punktu Kontaktowego HNS  -</w:t>
      </w:r>
      <w:bookmarkStart w:id="0" w:name="_Hlk164244366"/>
      <w:r w:rsidR="00407AFB">
        <w:rPr>
          <w:rFonts w:ascii="Times New Roman" w:hAnsi="Times New Roman" w:cs="Times New Roman"/>
        </w:rPr>
        <w:t xml:space="preserve">Wójta Gminy Rawa Mazowiecka       </w:t>
      </w:r>
      <w:bookmarkEnd w:id="0"/>
      <w:r w:rsidR="004D1DD0">
        <w:rPr>
          <w:rFonts w:ascii="Times New Roman" w:hAnsi="Times New Roman" w:cs="Times New Roman"/>
        </w:rPr>
        <w:t>6</w:t>
      </w:r>
      <w:r w:rsidR="00B139DB" w:rsidRPr="00B139DB">
        <w:rPr>
          <w:rFonts w:ascii="Times New Roman" w:hAnsi="Times New Roman" w:cs="Times New Roman"/>
        </w:rPr>
        <w:t xml:space="preserve"> </w:t>
      </w:r>
    </w:p>
    <w:p w14:paraId="7401B3E4" w14:textId="6B013AF6" w:rsidR="00B139DB" w:rsidRPr="00B139DB" w:rsidRDefault="00826ED6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39DB" w:rsidRPr="00B139DB">
        <w:rPr>
          <w:rFonts w:ascii="Times New Roman" w:hAnsi="Times New Roman" w:cs="Times New Roman"/>
        </w:rPr>
        <w:t xml:space="preserve">.  Organizacja Punktu Kontaktowego  HNS  </w:t>
      </w:r>
      <w:r w:rsidR="00407AFB">
        <w:rPr>
          <w:rFonts w:ascii="Times New Roman" w:hAnsi="Times New Roman" w:cs="Times New Roman"/>
        </w:rPr>
        <w:t xml:space="preserve">Wójta Gminy Rawa Mazowiecka …………………..       </w:t>
      </w:r>
      <w:r w:rsidR="004D1DD0">
        <w:rPr>
          <w:rFonts w:ascii="Times New Roman" w:hAnsi="Times New Roman" w:cs="Times New Roman"/>
        </w:rPr>
        <w:t>7</w:t>
      </w:r>
      <w:r w:rsidR="00B139DB" w:rsidRPr="00B139DB">
        <w:rPr>
          <w:rFonts w:ascii="Times New Roman" w:hAnsi="Times New Roman" w:cs="Times New Roman"/>
        </w:rPr>
        <w:t xml:space="preserve"> </w:t>
      </w:r>
    </w:p>
    <w:p w14:paraId="005F27FF" w14:textId="12EDDBC6" w:rsidR="00B139DB" w:rsidRPr="00B139DB" w:rsidRDefault="00826ED6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139DB" w:rsidRPr="00B139DB">
        <w:rPr>
          <w:rFonts w:ascii="Times New Roman" w:hAnsi="Times New Roman" w:cs="Times New Roman"/>
        </w:rPr>
        <w:t xml:space="preserve">.  Karta zmian aktualizacyjnych </w:t>
      </w:r>
      <w:r w:rsidR="00407AFB">
        <w:rPr>
          <w:rFonts w:ascii="Times New Roman" w:hAnsi="Times New Roman" w:cs="Times New Roman"/>
        </w:rPr>
        <w:t xml:space="preserve">……………………………………………………………………       </w:t>
      </w:r>
      <w:r w:rsidR="004D1DD0">
        <w:rPr>
          <w:rFonts w:ascii="Times New Roman" w:hAnsi="Times New Roman" w:cs="Times New Roman"/>
        </w:rPr>
        <w:t>8</w:t>
      </w:r>
      <w:r w:rsidR="00B139DB" w:rsidRPr="00B139DB">
        <w:rPr>
          <w:rFonts w:ascii="Times New Roman" w:hAnsi="Times New Roman" w:cs="Times New Roman"/>
        </w:rPr>
        <w:t xml:space="preserve"> </w:t>
      </w:r>
    </w:p>
    <w:p w14:paraId="2BA22FAE" w14:textId="77777777" w:rsidR="00B139DB" w:rsidRPr="00B139DB" w:rsidRDefault="00B139DB" w:rsidP="00BC582B">
      <w:pPr>
        <w:tabs>
          <w:tab w:val="left" w:pos="9356"/>
        </w:tabs>
        <w:spacing w:line="480" w:lineRule="auto"/>
        <w:rPr>
          <w:rFonts w:ascii="Times New Roman" w:hAnsi="Times New Roman" w:cs="Times New Roman"/>
        </w:rPr>
      </w:pPr>
    </w:p>
    <w:p w14:paraId="080BF2DE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4D70DB28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7D946352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40B3402B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7B1835E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0098D82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79867E54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7A94F02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7548C82E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4347F5B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6D06763C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2BF2D422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1DC0EB67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D139A19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440B7617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6BE355D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4A11DE91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2A9439D8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137BCCCB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F6C3980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45E6AE5A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DBB9E25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61AEB70C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6B13DC0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589AA1ED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3F42DD43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032F16DB" w14:textId="77777777" w:rsidR="00B139DB" w:rsidRDefault="00B139DB" w:rsidP="00B139DB">
      <w:pPr>
        <w:rPr>
          <w:rFonts w:ascii="Times New Roman" w:hAnsi="Times New Roman" w:cs="Times New Roman"/>
        </w:rPr>
      </w:pPr>
    </w:p>
    <w:p w14:paraId="6C66AB12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3E2D857F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5AAB0084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7313A212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7C2A7CBC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72E38B12" w14:textId="77777777" w:rsidR="00323590" w:rsidRDefault="00323590" w:rsidP="00B139DB">
      <w:pPr>
        <w:rPr>
          <w:rFonts w:ascii="Times New Roman" w:hAnsi="Times New Roman" w:cs="Times New Roman"/>
        </w:rPr>
      </w:pPr>
    </w:p>
    <w:p w14:paraId="76F0E096" w14:textId="77777777" w:rsidR="00323590" w:rsidRPr="00B139DB" w:rsidRDefault="00323590" w:rsidP="00B139DB">
      <w:pPr>
        <w:rPr>
          <w:rFonts w:ascii="Times New Roman" w:hAnsi="Times New Roman" w:cs="Times New Roman"/>
        </w:rPr>
      </w:pPr>
    </w:p>
    <w:p w14:paraId="408C75EC" w14:textId="77777777" w:rsidR="00B139DB" w:rsidRPr="00B139DB" w:rsidRDefault="00B139DB" w:rsidP="00B139DB">
      <w:pPr>
        <w:rPr>
          <w:rFonts w:ascii="Times New Roman" w:hAnsi="Times New Roman" w:cs="Times New Roman"/>
        </w:rPr>
      </w:pPr>
    </w:p>
    <w:p w14:paraId="6794B893" w14:textId="1B040014" w:rsidR="00B139DB" w:rsidRPr="00826ED6" w:rsidRDefault="00B139DB" w:rsidP="00826ED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</w:p>
    <w:p w14:paraId="545D4B56" w14:textId="1A2013D6" w:rsidR="00AB5186" w:rsidRDefault="00B139DB" w:rsidP="00B139DB">
      <w:r w:rsidRPr="00B139DB">
        <w:br w:type="page"/>
      </w:r>
    </w:p>
    <w:p w14:paraId="7FE919B3" w14:textId="77777777" w:rsidR="00AB5186" w:rsidRDefault="00AB5186" w:rsidP="00B139DB"/>
    <w:p w14:paraId="0D283EE4" w14:textId="77777777" w:rsidR="00AB5186" w:rsidRDefault="00AB5186" w:rsidP="00B139DB"/>
    <w:p w14:paraId="3FA51126" w14:textId="77777777" w:rsidR="00AB5186" w:rsidRDefault="00AB5186" w:rsidP="00B139DB"/>
    <w:p w14:paraId="38D06AEA" w14:textId="77777777" w:rsidR="00AB5186" w:rsidRDefault="00AB5186" w:rsidP="00B139DB"/>
    <w:p w14:paraId="252B958E" w14:textId="77777777" w:rsidR="00AB5186" w:rsidRPr="00AB5186" w:rsidRDefault="00AB5186" w:rsidP="00B139DB"/>
    <w:p w14:paraId="64967817" w14:textId="1AAFF732" w:rsidR="00826ED6" w:rsidRPr="00AB5186" w:rsidRDefault="00826ED6" w:rsidP="00AB518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t>Wstęp.</w:t>
      </w:r>
    </w:p>
    <w:p w14:paraId="77A1BA31" w14:textId="77777777" w:rsidR="00826ED6" w:rsidRDefault="00826ED6" w:rsidP="00826ED6">
      <w:pPr>
        <w:pStyle w:val="Akapitzlist"/>
        <w:ind w:right="567"/>
        <w:jc w:val="both"/>
        <w:rPr>
          <w:rFonts w:ascii="Times New Roman" w:hAnsi="Times New Roman" w:cs="Times New Roman"/>
        </w:rPr>
      </w:pPr>
    </w:p>
    <w:p w14:paraId="0D58A1F2" w14:textId="77777777" w:rsidR="00826ED6" w:rsidRPr="00826ED6" w:rsidRDefault="00826ED6" w:rsidP="00826ED6">
      <w:pPr>
        <w:pStyle w:val="Akapitzlist"/>
        <w:ind w:right="567"/>
        <w:jc w:val="both"/>
        <w:rPr>
          <w:rFonts w:ascii="Times New Roman" w:hAnsi="Times New Roman" w:cs="Times New Roman"/>
        </w:rPr>
      </w:pPr>
    </w:p>
    <w:p w14:paraId="182768AF" w14:textId="467D9799" w:rsidR="00826ED6" w:rsidRDefault="00826ED6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W celu zapewnienia warunków do wywiązania się z zobowiązań  wynikających z Członkostwa  Organizacji Traktatu Pólnocnoatlantyckiego w zakresie planowania i realizacji zadań wynikających z obowiązków  państwa-gospodarza, tworzy się system wsparcia Host Nation Support, zwany dalej  HNS, na obszarze  województwa łódzkiego</w:t>
      </w:r>
      <w:r w:rsidR="0030377C">
        <w:rPr>
          <w:rFonts w:ascii="Times New Roman" w:hAnsi="Times New Roman" w:cs="Times New Roman"/>
        </w:rPr>
        <w:t xml:space="preserve"> (w tym </w:t>
      </w:r>
      <w:r w:rsidR="008E1656">
        <w:rPr>
          <w:rFonts w:ascii="Times New Roman" w:hAnsi="Times New Roman" w:cs="Times New Roman"/>
        </w:rPr>
        <w:t>miasta i gminy Biała Rawska</w:t>
      </w:r>
      <w:r w:rsidR="0030377C">
        <w:rPr>
          <w:rFonts w:ascii="Times New Roman" w:hAnsi="Times New Roman" w:cs="Times New Roman"/>
        </w:rPr>
        <w:t>)</w:t>
      </w:r>
      <w:r w:rsidRPr="00826ED6">
        <w:rPr>
          <w:rFonts w:ascii="Times New Roman" w:hAnsi="Times New Roman" w:cs="Times New Roman"/>
        </w:rPr>
        <w:t>, który  obejmuje  cywilną i wojskową pomoc udzielaną w czasie pokoju, kryzysu i wojny sojuszniczym silom zbrojnym</w:t>
      </w:r>
      <w:r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i organizacjom międzynarodowym, które wykonują zadania lub przemieszczają się po terytorium województwa  łódzkiego</w:t>
      </w:r>
      <w:r>
        <w:rPr>
          <w:rFonts w:ascii="Times New Roman" w:hAnsi="Times New Roman" w:cs="Times New Roman"/>
        </w:rPr>
        <w:t>.</w:t>
      </w:r>
    </w:p>
    <w:p w14:paraId="6A1E9718" w14:textId="77777777" w:rsidR="00826ED6" w:rsidRDefault="00826ED6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</w:p>
    <w:p w14:paraId="74951571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9ABAE9F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318346D6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7113D97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40F1CF8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4077021D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75FBAD2E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6AB4FED2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7A6E7F56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3DA598A7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4AD23F0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75441579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137563E3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3C4C9A6B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06C4A16D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5F9E6826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51A87BB9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439039B6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7CE6D332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6343847A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5E23582B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7CB50117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A86A26C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6783ECA3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24375B41" w14:textId="77777777" w:rsidR="00A71593" w:rsidRDefault="00A71593" w:rsidP="00A71593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6DFB2BD5" w14:textId="7D37BAC5" w:rsidR="00A71593" w:rsidRPr="00B139DB" w:rsidRDefault="00A71593" w:rsidP="00A71593">
      <w:pPr>
        <w:jc w:val="center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>3</w:t>
      </w:r>
    </w:p>
    <w:p w14:paraId="44522F73" w14:textId="77777777" w:rsidR="00826ED6" w:rsidRDefault="00826ED6" w:rsidP="00826ED6">
      <w:pPr>
        <w:spacing w:line="360" w:lineRule="auto"/>
        <w:rPr>
          <w:rFonts w:ascii="Times New Roman" w:hAnsi="Times New Roman" w:cs="Times New Roman"/>
        </w:rPr>
      </w:pPr>
    </w:p>
    <w:p w14:paraId="6B08B316" w14:textId="77777777" w:rsidR="00BB721C" w:rsidRDefault="00BB721C" w:rsidP="00826ED6">
      <w:pPr>
        <w:spacing w:line="360" w:lineRule="auto"/>
        <w:rPr>
          <w:rFonts w:ascii="Times New Roman" w:hAnsi="Times New Roman" w:cs="Times New Roman"/>
        </w:rPr>
      </w:pPr>
    </w:p>
    <w:p w14:paraId="19A685D6" w14:textId="77777777" w:rsidR="00AB5186" w:rsidRDefault="00AB5186" w:rsidP="00826ED6">
      <w:pPr>
        <w:spacing w:line="360" w:lineRule="auto"/>
        <w:rPr>
          <w:rFonts w:ascii="Times New Roman" w:hAnsi="Times New Roman" w:cs="Times New Roman"/>
        </w:rPr>
      </w:pPr>
    </w:p>
    <w:p w14:paraId="6FC82587" w14:textId="77777777" w:rsidR="00AB5186" w:rsidRDefault="00AB5186" w:rsidP="00826ED6">
      <w:pPr>
        <w:spacing w:line="360" w:lineRule="auto"/>
        <w:rPr>
          <w:rFonts w:ascii="Times New Roman" w:hAnsi="Times New Roman" w:cs="Times New Roman"/>
        </w:rPr>
      </w:pPr>
    </w:p>
    <w:p w14:paraId="393316F6" w14:textId="27D2C6E5" w:rsidR="00AB5186" w:rsidRDefault="00AB5186" w:rsidP="00826ED6">
      <w:pPr>
        <w:spacing w:line="360" w:lineRule="auto"/>
        <w:rPr>
          <w:rFonts w:ascii="Times New Roman" w:hAnsi="Times New Roman" w:cs="Times New Roman"/>
        </w:rPr>
      </w:pPr>
    </w:p>
    <w:p w14:paraId="13B756AE" w14:textId="77777777" w:rsidR="005A4F0D" w:rsidRDefault="005A4F0D" w:rsidP="00826ED6">
      <w:pPr>
        <w:spacing w:line="360" w:lineRule="auto"/>
        <w:rPr>
          <w:rFonts w:ascii="Times New Roman" w:hAnsi="Times New Roman" w:cs="Times New Roman"/>
        </w:rPr>
      </w:pPr>
    </w:p>
    <w:p w14:paraId="0DFD7798" w14:textId="12F20DD0" w:rsidR="00B139DB" w:rsidRPr="00BB721C" w:rsidRDefault="00826ED6" w:rsidP="00826ED6">
      <w:pPr>
        <w:spacing w:line="360" w:lineRule="auto"/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t xml:space="preserve">2. </w:t>
      </w:r>
      <w:r w:rsidR="00B139DB" w:rsidRPr="00BB721C">
        <w:rPr>
          <w:rFonts w:ascii="Times New Roman" w:hAnsi="Times New Roman" w:cs="Times New Roman"/>
          <w:b/>
          <w:bCs/>
        </w:rPr>
        <w:t>Zasady ogólne</w:t>
      </w:r>
      <w:r w:rsidR="00CC585D" w:rsidRPr="00BB721C">
        <w:rPr>
          <w:rFonts w:ascii="Times New Roman" w:hAnsi="Times New Roman" w:cs="Times New Roman"/>
          <w:b/>
          <w:bCs/>
        </w:rPr>
        <w:t>.</w:t>
      </w:r>
    </w:p>
    <w:p w14:paraId="7FE25AF8" w14:textId="77777777" w:rsidR="002E3D86" w:rsidRDefault="002E3D86" w:rsidP="002E3D86">
      <w:pPr>
        <w:pStyle w:val="Akapitzlist"/>
        <w:rPr>
          <w:rFonts w:ascii="Times New Roman" w:hAnsi="Times New Roman" w:cs="Times New Roman"/>
        </w:rPr>
      </w:pPr>
    </w:p>
    <w:p w14:paraId="40302B18" w14:textId="77777777" w:rsidR="00BB721C" w:rsidRPr="00826ED6" w:rsidRDefault="00BB721C" w:rsidP="002E3D86">
      <w:pPr>
        <w:pStyle w:val="Akapitzlist"/>
        <w:rPr>
          <w:rFonts w:ascii="Times New Roman" w:hAnsi="Times New Roman" w:cs="Times New Roman"/>
        </w:rPr>
      </w:pPr>
    </w:p>
    <w:p w14:paraId="243946B0" w14:textId="02C2E7DB" w:rsidR="00B139DB" w:rsidRPr="0030377C" w:rsidRDefault="00B139DB" w:rsidP="00B656E7">
      <w:pPr>
        <w:spacing w:line="360" w:lineRule="auto"/>
        <w:ind w:right="70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6ED6">
        <w:rPr>
          <w:rFonts w:ascii="Times New Roman" w:hAnsi="Times New Roman" w:cs="Times New Roman"/>
        </w:rPr>
        <w:t xml:space="preserve">Niniejsza instrukcja została opracowana na  podstawie Wytycznych </w:t>
      </w:r>
      <w:r w:rsidR="002E3D86" w:rsidRPr="00826E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Wojewody Łódzkiego z dnia 8 marca 2024 r. w sprawie organizacji i funkcjonowania Punktów Kontaktowych Host Nation Support (HNS) i powołania Pełnomocnika Wojewody Łódzkiego ds. wsparcia wojsk sojuszniczych przez państwa – gospodarz</w:t>
      </w:r>
      <w:r w:rsidR="005A4F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Jest</w:t>
      </w:r>
      <w:r w:rsidRPr="00826ED6">
        <w:rPr>
          <w:rFonts w:ascii="Times New Roman" w:hAnsi="Times New Roman" w:cs="Times New Roman"/>
        </w:rPr>
        <w:t xml:space="preserve"> przeznaczona do sprawnego przygotowywania i uruchomienia działalności Punktu Kontaktowego (PK) HNS  </w:t>
      </w:r>
      <w:r w:rsidR="008E1656">
        <w:rPr>
          <w:rFonts w:ascii="Times New Roman" w:hAnsi="Times New Roman" w:cs="Times New Roman"/>
        </w:rPr>
        <w:t>Burmistrza Miasta i Gminy Biała Rawska</w:t>
      </w:r>
      <w:r w:rsidR="002E3D86" w:rsidRPr="00826ED6">
        <w:rPr>
          <w:rFonts w:ascii="Times New Roman" w:hAnsi="Times New Roman" w:cs="Times New Roman"/>
        </w:rPr>
        <w:t>.</w:t>
      </w:r>
    </w:p>
    <w:p w14:paraId="3BFF0937" w14:textId="77777777" w:rsidR="002E3D86" w:rsidRPr="00826ED6" w:rsidRDefault="002E3D86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30722E8C" w14:textId="42115A32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 xml:space="preserve">Podstawowe   przepisy   normujące   zasady   pobytu  i   przemieszczania  wojsk sojuszniczych to: </w:t>
      </w:r>
    </w:p>
    <w:p w14:paraId="4E0AFD95" w14:textId="77777777" w:rsidR="002E3D86" w:rsidRPr="00826ED6" w:rsidRDefault="002E3D86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6A67BE8C" w14:textId="2125FD15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 umowa między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Państwami</w:t>
      </w:r>
      <w:r w:rsidR="005A4F0D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-</w:t>
      </w:r>
      <w:r w:rsidR="005A4F0D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Stronami Traktatu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Północnoatlantyckiego dotycząca statusu ich si</w:t>
      </w:r>
      <w:r w:rsidR="00F1502F">
        <w:rPr>
          <w:rFonts w:ascii="Times New Roman" w:hAnsi="Times New Roman" w:cs="Times New Roman"/>
        </w:rPr>
        <w:t xml:space="preserve">ł </w:t>
      </w:r>
      <w:r w:rsidRPr="00826ED6">
        <w:rPr>
          <w:rFonts w:ascii="Times New Roman" w:hAnsi="Times New Roman" w:cs="Times New Roman"/>
        </w:rPr>
        <w:t xml:space="preserve">zbrojnych sporządzona w Londynie dnia 19 czerwca 1951 r., </w:t>
      </w:r>
    </w:p>
    <w:p w14:paraId="2905E8A3" w14:textId="77777777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41219ED0" w14:textId="7540BA24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</w:t>
      </w:r>
      <w:r w:rsidR="00170233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umowa</w:t>
      </w:r>
      <w:r w:rsidR="00F1502F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między Państwami</w:t>
      </w:r>
      <w:r w:rsidR="0030377C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-</w:t>
      </w:r>
      <w:r w:rsidR="0030377C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Stronami</w:t>
      </w:r>
      <w:r w:rsid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Traktatu Północnoatlantyckiego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a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innym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Państwami  uczestniczącymi w Partnerstwie dla Pokoju, dotycząca statusu ich si</w:t>
      </w:r>
      <w:r w:rsidR="002E3D86" w:rsidRPr="00826ED6">
        <w:rPr>
          <w:rFonts w:ascii="Times New Roman" w:hAnsi="Times New Roman" w:cs="Times New Roman"/>
        </w:rPr>
        <w:t>ł</w:t>
      </w:r>
      <w:r w:rsidRPr="00826ED6">
        <w:rPr>
          <w:rFonts w:ascii="Times New Roman" w:hAnsi="Times New Roman" w:cs="Times New Roman"/>
        </w:rPr>
        <w:t xml:space="preserve"> zbrojnych, sporządzona w Brukseli dnia 19 czerwca 1995 r. , </w:t>
      </w:r>
    </w:p>
    <w:p w14:paraId="41D65A78" w14:textId="77777777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1F297075" w14:textId="6622EA43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 xml:space="preserve">•  ustawa z dnia 23 września 1999 r. o zasadach pobytu wojsk obcych na terytorium Rzeczypospolitej Polskiej oraz zasadach ich przemieszczania się przez to terytorium, </w:t>
      </w:r>
    </w:p>
    <w:p w14:paraId="13CBFECA" w14:textId="5C46D960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13FA4D66" w14:textId="5AEE0068" w:rsidR="00B139DB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 xml:space="preserve">•  ustawa z dnia 11 marca 2022 r. o obronie Ojczyzny, </w:t>
      </w:r>
    </w:p>
    <w:p w14:paraId="21BC43CE" w14:textId="77777777" w:rsidR="0030377C" w:rsidRDefault="0030377C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47D1DA64" w14:textId="496AC0C1" w:rsidR="0030377C" w:rsidRPr="00826ED6" w:rsidRDefault="0030377C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ustawa z dnia 22 czerwca 1995 r. o zakwaterowaniu Sil Zbrojnych rzeczypospolitej Polskiej</w:t>
      </w:r>
      <w:r w:rsidR="005A4F0D">
        <w:rPr>
          <w:rFonts w:ascii="Times New Roman" w:hAnsi="Times New Roman" w:cs="Times New Roman"/>
        </w:rPr>
        <w:t>,</w:t>
      </w:r>
    </w:p>
    <w:p w14:paraId="0477F682" w14:textId="77777777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0E4F59E5" w14:textId="1CF92F64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  rozporządzenie Ministra Zdrowia z dnia 11 sierpnia 2005 r. w sprawie szczegółowych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 xml:space="preserve">warunków i trybu ponoszenia i regulowania opiat za świadczenia zdrowotne udzielane żołnierzom, wojsk obcych i ich personelowi cywilnemu, </w:t>
      </w:r>
    </w:p>
    <w:p w14:paraId="15386A87" w14:textId="77777777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42BE4489" w14:textId="57D3D899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 rozporządzenie Ministra Obrony Narodowej z dnia 14 grudnia 2004 r.</w:t>
      </w:r>
      <w:r w:rsid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 xml:space="preserve">w sprawie Komisji do rozpatrywania roszczeń z tytułu szkód wyrządzonych przez wojska obce, </w:t>
      </w:r>
    </w:p>
    <w:p w14:paraId="18581191" w14:textId="77777777" w:rsidR="00B139DB" w:rsidRPr="00826ED6" w:rsidRDefault="00B139DB" w:rsidP="00B656E7">
      <w:pPr>
        <w:spacing w:line="360" w:lineRule="auto"/>
        <w:ind w:right="709"/>
        <w:jc w:val="both"/>
        <w:rPr>
          <w:rFonts w:ascii="Times New Roman" w:hAnsi="Times New Roman" w:cs="Times New Roman"/>
        </w:rPr>
      </w:pPr>
    </w:p>
    <w:p w14:paraId="3D5C6C5F" w14:textId="5DC04632" w:rsidR="00B139DB" w:rsidRPr="00B139DB" w:rsidRDefault="00B139DB" w:rsidP="0030377C">
      <w:p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826ED6">
        <w:rPr>
          <w:rFonts w:ascii="Times New Roman" w:hAnsi="Times New Roman" w:cs="Times New Roman"/>
        </w:rPr>
        <w:t>•   rozporządzenie Ministra Finansów z dnia 29  czerwca 2022 roku w sprawie zwrotu</w:t>
      </w:r>
      <w:r w:rsidR="002E3D86" w:rsidRPr="00826ED6">
        <w:rPr>
          <w:rFonts w:ascii="Times New Roman" w:hAnsi="Times New Roman" w:cs="Times New Roman"/>
        </w:rPr>
        <w:t xml:space="preserve"> </w:t>
      </w:r>
      <w:r w:rsidRPr="00826ED6">
        <w:rPr>
          <w:rFonts w:ascii="Times New Roman" w:hAnsi="Times New Roman" w:cs="Times New Roman"/>
        </w:rPr>
        <w:t>podatku od towarów i usług si</w:t>
      </w:r>
      <w:r w:rsidR="00170233" w:rsidRPr="00826ED6">
        <w:rPr>
          <w:rFonts w:ascii="Times New Roman" w:hAnsi="Times New Roman" w:cs="Times New Roman"/>
        </w:rPr>
        <w:t>ł</w:t>
      </w:r>
      <w:r w:rsidRPr="00826ED6">
        <w:rPr>
          <w:rFonts w:ascii="Times New Roman" w:hAnsi="Times New Roman" w:cs="Times New Roman"/>
        </w:rPr>
        <w:t>om zbrojnym, wielonarodowym kwaterom i dowództwom, towarzyszącemu im personelowi cywilnemu, członkom ich rodzin oraz jednostkom dokonującym  nabycie towarów lub usług na rzecz si</w:t>
      </w:r>
      <w:r w:rsidR="00170233" w:rsidRPr="00826ED6">
        <w:rPr>
          <w:rFonts w:ascii="Times New Roman" w:hAnsi="Times New Roman" w:cs="Times New Roman"/>
        </w:rPr>
        <w:t>ł</w:t>
      </w:r>
      <w:r w:rsidRPr="00826ED6">
        <w:rPr>
          <w:rFonts w:ascii="Times New Roman" w:hAnsi="Times New Roman" w:cs="Times New Roman"/>
        </w:rPr>
        <w:t xml:space="preserve"> zbrojnych. </w:t>
      </w:r>
    </w:p>
    <w:p w14:paraId="75D2CBB8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2DE386C" w14:textId="7375DE0F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71593">
        <w:rPr>
          <w:rFonts w:ascii="Times New Roman" w:hAnsi="Times New Roman" w:cs="Times New Roman"/>
        </w:rPr>
        <w:t>4</w:t>
      </w:r>
    </w:p>
    <w:p w14:paraId="6E7E9676" w14:textId="7804A146" w:rsidR="00826ED6" w:rsidRDefault="00B139DB" w:rsidP="00AB5186">
      <w:pPr>
        <w:jc w:val="both"/>
        <w:rPr>
          <w:rFonts w:ascii="Times New Roman" w:hAnsi="Times New Roman" w:cs="Times New Roman"/>
        </w:rPr>
      </w:pPr>
      <w:r w:rsidRPr="00B139DB">
        <w:br w:type="page"/>
      </w:r>
    </w:p>
    <w:p w14:paraId="31AFED92" w14:textId="77777777" w:rsidR="00AB5186" w:rsidRDefault="00AB5186" w:rsidP="00AB5186">
      <w:pPr>
        <w:jc w:val="both"/>
        <w:rPr>
          <w:rFonts w:ascii="Times New Roman" w:hAnsi="Times New Roman" w:cs="Times New Roman"/>
        </w:rPr>
      </w:pPr>
    </w:p>
    <w:p w14:paraId="5714C9D0" w14:textId="77777777" w:rsidR="00AB5186" w:rsidRDefault="00AB5186" w:rsidP="00AB5186">
      <w:pPr>
        <w:jc w:val="both"/>
        <w:rPr>
          <w:rFonts w:ascii="Times New Roman" w:hAnsi="Times New Roman" w:cs="Times New Roman"/>
        </w:rPr>
      </w:pPr>
    </w:p>
    <w:p w14:paraId="347D2156" w14:textId="77777777" w:rsidR="00AB5186" w:rsidRDefault="00AB5186" w:rsidP="00AB5186">
      <w:pPr>
        <w:jc w:val="both"/>
        <w:rPr>
          <w:rFonts w:ascii="Times New Roman" w:hAnsi="Times New Roman" w:cs="Times New Roman"/>
        </w:rPr>
      </w:pPr>
    </w:p>
    <w:p w14:paraId="7BCBAC88" w14:textId="77777777" w:rsidR="00AB5186" w:rsidRDefault="00AB5186" w:rsidP="00AB5186">
      <w:pPr>
        <w:jc w:val="both"/>
        <w:rPr>
          <w:rFonts w:ascii="Times New Roman" w:hAnsi="Times New Roman" w:cs="Times New Roman"/>
        </w:rPr>
      </w:pPr>
    </w:p>
    <w:p w14:paraId="09DB3D90" w14:textId="4F536D15" w:rsidR="00B139DB" w:rsidRPr="00BB721C" w:rsidRDefault="00826ED6" w:rsidP="00B656E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t>3</w:t>
      </w:r>
      <w:r w:rsidR="00B139DB" w:rsidRPr="00BB721C">
        <w:rPr>
          <w:rFonts w:ascii="Times New Roman" w:hAnsi="Times New Roman" w:cs="Times New Roman"/>
          <w:b/>
          <w:bCs/>
        </w:rPr>
        <w:t xml:space="preserve">.  Cel organizacji Punktu Kontaktowego </w:t>
      </w:r>
      <w:bookmarkStart w:id="1" w:name="_Hlk164252499"/>
      <w:r w:rsidR="00B139DB" w:rsidRPr="00BB721C">
        <w:rPr>
          <w:rFonts w:ascii="Times New Roman" w:hAnsi="Times New Roman" w:cs="Times New Roman"/>
          <w:b/>
          <w:bCs/>
        </w:rPr>
        <w:t xml:space="preserve">HNS </w:t>
      </w:r>
      <w:bookmarkEnd w:id="1"/>
    </w:p>
    <w:p w14:paraId="5A94A154" w14:textId="77777777" w:rsidR="00BB721C" w:rsidRPr="00B139DB" w:rsidRDefault="00BB721C" w:rsidP="00B656E7">
      <w:pPr>
        <w:spacing w:line="360" w:lineRule="auto"/>
        <w:jc w:val="both"/>
        <w:rPr>
          <w:rFonts w:ascii="Times New Roman" w:hAnsi="Times New Roman" w:cs="Times New Roman"/>
        </w:rPr>
      </w:pPr>
    </w:p>
    <w:p w14:paraId="71A13FBD" w14:textId="733BD3A4" w:rsidR="00B139DB" w:rsidRPr="00B139DB" w:rsidRDefault="00B139DB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Wsparcie si</w:t>
      </w:r>
      <w:r w:rsidR="00170233">
        <w:rPr>
          <w:rFonts w:ascii="Times New Roman" w:hAnsi="Times New Roman" w:cs="Times New Roman"/>
        </w:rPr>
        <w:t>ł</w:t>
      </w:r>
      <w:r w:rsidRPr="00B139DB">
        <w:rPr>
          <w:rFonts w:ascii="Times New Roman" w:hAnsi="Times New Roman" w:cs="Times New Roman"/>
        </w:rPr>
        <w:t xml:space="preserve"> sojuszniczych przemieszczających się lub przebywających na terytorium Rzeczypospolitej Polskiej (</w:t>
      </w:r>
      <w:r w:rsidR="00DB16A7">
        <w:rPr>
          <w:rFonts w:ascii="Times New Roman" w:hAnsi="Times New Roman" w:cs="Times New Roman"/>
        </w:rPr>
        <w:t>H</w:t>
      </w:r>
      <w:r w:rsidRPr="00B139DB">
        <w:rPr>
          <w:rFonts w:ascii="Times New Roman" w:hAnsi="Times New Roman" w:cs="Times New Roman"/>
        </w:rPr>
        <w:t>NS) jest zadaniem koordynowanym przez Ministra Obrony Narodowej. W ramach tej  koordynacji  MON  informuje</w:t>
      </w:r>
      <w:r w:rsidR="00B656E7">
        <w:rPr>
          <w:rFonts w:ascii="Times New Roman" w:hAnsi="Times New Roman" w:cs="Times New Roman"/>
        </w:rPr>
        <w:t xml:space="preserve"> </w:t>
      </w:r>
      <w:r w:rsidRPr="00B139DB">
        <w:rPr>
          <w:rFonts w:ascii="Times New Roman" w:hAnsi="Times New Roman" w:cs="Times New Roman"/>
        </w:rPr>
        <w:t xml:space="preserve">Wojewodę </w:t>
      </w:r>
      <w:r w:rsidR="00170233">
        <w:rPr>
          <w:rFonts w:ascii="Times New Roman" w:hAnsi="Times New Roman" w:cs="Times New Roman"/>
        </w:rPr>
        <w:t xml:space="preserve">Łódzkiego </w:t>
      </w:r>
      <w:r w:rsidRPr="00B139DB">
        <w:rPr>
          <w:rFonts w:ascii="Times New Roman" w:hAnsi="Times New Roman" w:cs="Times New Roman"/>
        </w:rPr>
        <w:t xml:space="preserve">o niezbędnych  przedsięwzięciach, jakie należy podjąć dla skutecznego i prawidłowego wykonania  zobowiązań  międzynarodowych wiążących się  z udzielaniem  wsparcia na obszarze  województwa </w:t>
      </w:r>
      <w:r w:rsidR="00170233">
        <w:rPr>
          <w:rFonts w:ascii="Times New Roman" w:hAnsi="Times New Roman" w:cs="Times New Roman"/>
        </w:rPr>
        <w:t>łódzkiego</w:t>
      </w:r>
      <w:r w:rsidRPr="00B139DB">
        <w:rPr>
          <w:rFonts w:ascii="Times New Roman" w:hAnsi="Times New Roman" w:cs="Times New Roman"/>
        </w:rPr>
        <w:t xml:space="preserve">. </w:t>
      </w:r>
    </w:p>
    <w:p w14:paraId="57E3273B" w14:textId="01E69E50" w:rsidR="00B139DB" w:rsidRPr="00B139DB" w:rsidRDefault="00B139DB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Wojewoda, w powyższym zakresie ściśle współpracuje bezpośrednio lub poprzez Punkt Kontaktowy     utworzony w</w:t>
      </w:r>
      <w:r w:rsidR="00170233">
        <w:rPr>
          <w:rFonts w:ascii="Times New Roman" w:hAnsi="Times New Roman" w:cs="Times New Roman"/>
        </w:rPr>
        <w:t xml:space="preserve"> Łódzkim</w:t>
      </w:r>
      <w:r w:rsidRPr="00B139DB">
        <w:rPr>
          <w:rFonts w:ascii="Times New Roman" w:hAnsi="Times New Roman" w:cs="Times New Roman"/>
        </w:rPr>
        <w:t xml:space="preserve"> Urzędzie Wojewódzkim z samorządow</w:t>
      </w:r>
      <w:r w:rsidR="00170233">
        <w:rPr>
          <w:rFonts w:ascii="Times New Roman" w:hAnsi="Times New Roman" w:cs="Times New Roman"/>
        </w:rPr>
        <w:t>ą</w:t>
      </w:r>
      <w:r w:rsidRPr="00B139DB">
        <w:rPr>
          <w:rFonts w:ascii="Times New Roman" w:hAnsi="Times New Roman" w:cs="Times New Roman"/>
        </w:rPr>
        <w:t xml:space="preserve"> administracją: powiatową i gminną, administracją zespoloną i niezespoloną, a także z istotnym</w:t>
      </w:r>
      <w:r w:rsidR="00170233">
        <w:rPr>
          <w:rFonts w:ascii="Times New Roman" w:hAnsi="Times New Roman" w:cs="Times New Roman"/>
        </w:rPr>
        <w:t>i</w:t>
      </w:r>
      <w:r w:rsidRPr="00B139DB">
        <w:rPr>
          <w:rFonts w:ascii="Times New Roman" w:hAnsi="Times New Roman" w:cs="Times New Roman"/>
        </w:rPr>
        <w:t xml:space="preserve"> dla realizacji zadań innymi jednostkami organizacyjnymi. </w:t>
      </w:r>
    </w:p>
    <w:p w14:paraId="143B1E69" w14:textId="50ABC41A" w:rsidR="00B139DB" w:rsidRPr="00B139DB" w:rsidRDefault="00B139DB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Skuteczną formą organizacyjną przygotowania organów do udzielenia wsparcia przedstawicielom i  jednostkom</w:t>
      </w:r>
      <w:r w:rsidR="00B656E7">
        <w:rPr>
          <w:rFonts w:ascii="Times New Roman" w:hAnsi="Times New Roman" w:cs="Times New Roman"/>
        </w:rPr>
        <w:t xml:space="preserve"> </w:t>
      </w:r>
      <w:r w:rsidRPr="00B139DB">
        <w:rPr>
          <w:rFonts w:ascii="Times New Roman" w:hAnsi="Times New Roman" w:cs="Times New Roman"/>
        </w:rPr>
        <w:t>organizacyjnym</w:t>
      </w:r>
      <w:r w:rsidR="00B656E7">
        <w:rPr>
          <w:rFonts w:ascii="Times New Roman" w:hAnsi="Times New Roman" w:cs="Times New Roman"/>
        </w:rPr>
        <w:t xml:space="preserve"> </w:t>
      </w:r>
      <w:r w:rsidRPr="00B139DB">
        <w:rPr>
          <w:rFonts w:ascii="Times New Roman" w:hAnsi="Times New Roman" w:cs="Times New Roman"/>
        </w:rPr>
        <w:t>wojsk sojuszniczych jest utworzenie</w:t>
      </w:r>
      <w:r w:rsidR="00F60B68">
        <w:rPr>
          <w:rFonts w:ascii="Times New Roman" w:hAnsi="Times New Roman" w:cs="Times New Roman"/>
        </w:rPr>
        <w:t xml:space="preserve"> </w:t>
      </w:r>
      <w:r w:rsidRPr="00B139DB">
        <w:rPr>
          <w:rFonts w:ascii="Times New Roman" w:hAnsi="Times New Roman" w:cs="Times New Roman"/>
        </w:rPr>
        <w:t xml:space="preserve">w kierowanych jednostkach organizacyjnych nieetatowych struktur punktu kontaktowego do realizacji zadań HNS. </w:t>
      </w:r>
    </w:p>
    <w:p w14:paraId="18918EC5" w14:textId="3A20C04D" w:rsidR="00B139DB" w:rsidRPr="00B139DB" w:rsidRDefault="00B139DB" w:rsidP="00826ED6">
      <w:pPr>
        <w:spacing w:line="480" w:lineRule="auto"/>
        <w:ind w:right="567"/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Osoby wchodzące w skład tych struktur upoważnia się do reprezentowania organów we wszelkich kontaktach, niezbędnych dla pełnego zrealizowania zadań. </w:t>
      </w:r>
    </w:p>
    <w:p w14:paraId="231EDBB5" w14:textId="77777777" w:rsidR="00B139DB" w:rsidRPr="00B139DB" w:rsidRDefault="00B139DB" w:rsidP="00826ED6">
      <w:pPr>
        <w:spacing w:line="480" w:lineRule="auto"/>
        <w:jc w:val="both"/>
        <w:rPr>
          <w:rFonts w:ascii="Times New Roman" w:hAnsi="Times New Roman" w:cs="Times New Roman"/>
        </w:rPr>
      </w:pPr>
    </w:p>
    <w:p w14:paraId="71DF74CF" w14:textId="77777777" w:rsidR="00B139DB" w:rsidRPr="00B139DB" w:rsidRDefault="00B139DB" w:rsidP="00B656E7">
      <w:pPr>
        <w:spacing w:line="360" w:lineRule="auto"/>
        <w:jc w:val="both"/>
        <w:rPr>
          <w:rFonts w:ascii="Times New Roman" w:hAnsi="Times New Roman" w:cs="Times New Roman"/>
        </w:rPr>
      </w:pPr>
    </w:p>
    <w:p w14:paraId="24912309" w14:textId="77777777" w:rsidR="00B139DB" w:rsidRPr="00B139DB" w:rsidRDefault="00B139DB" w:rsidP="00B656E7">
      <w:pPr>
        <w:spacing w:line="360" w:lineRule="auto"/>
        <w:jc w:val="both"/>
        <w:rPr>
          <w:rFonts w:ascii="Times New Roman" w:hAnsi="Times New Roman" w:cs="Times New Roman"/>
        </w:rPr>
      </w:pPr>
    </w:p>
    <w:p w14:paraId="6EF9D13B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00DCB0C9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D76B54F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E166A92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7D034454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7B46C11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FA2AB16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E8A23DD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548EA9F4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001AD939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10C228C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6996093C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4677442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9417E59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5098E889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51D9F32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C710952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077F658F" w14:textId="529CD13F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71593">
        <w:rPr>
          <w:rFonts w:ascii="Times New Roman" w:hAnsi="Times New Roman" w:cs="Times New Roman"/>
        </w:rPr>
        <w:t>5</w:t>
      </w:r>
    </w:p>
    <w:p w14:paraId="3187861B" w14:textId="4FA6D118" w:rsidR="00BB721C" w:rsidRDefault="00B139DB" w:rsidP="00CC585D">
      <w:pPr>
        <w:jc w:val="both"/>
      </w:pPr>
      <w:r w:rsidRPr="00B139DB">
        <w:br w:type="page"/>
      </w:r>
    </w:p>
    <w:p w14:paraId="04E9A49F" w14:textId="77777777" w:rsidR="00AB5186" w:rsidRDefault="00AB5186" w:rsidP="00CC585D">
      <w:pPr>
        <w:jc w:val="both"/>
      </w:pPr>
    </w:p>
    <w:p w14:paraId="194C8070" w14:textId="77777777" w:rsidR="00AB5186" w:rsidRDefault="00AB5186" w:rsidP="00CC585D">
      <w:pPr>
        <w:jc w:val="both"/>
      </w:pPr>
    </w:p>
    <w:p w14:paraId="2EB012B0" w14:textId="77777777" w:rsidR="00AB5186" w:rsidRDefault="00AB5186" w:rsidP="00CC585D">
      <w:pPr>
        <w:jc w:val="both"/>
      </w:pPr>
    </w:p>
    <w:p w14:paraId="5B99DB4B" w14:textId="77777777" w:rsidR="00AB5186" w:rsidRPr="00AB5186" w:rsidRDefault="00AB5186" w:rsidP="00CC585D">
      <w:pPr>
        <w:jc w:val="both"/>
      </w:pPr>
    </w:p>
    <w:p w14:paraId="46E2366E" w14:textId="4E9DF4A8" w:rsidR="00B139DB" w:rsidRPr="00BB721C" w:rsidRDefault="00B139DB" w:rsidP="00B656E7">
      <w:pPr>
        <w:spacing w:line="360" w:lineRule="auto"/>
        <w:ind w:right="567"/>
        <w:jc w:val="both"/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t xml:space="preserve">    </w:t>
      </w:r>
      <w:r w:rsidR="00BB721C" w:rsidRPr="00BB721C">
        <w:rPr>
          <w:rFonts w:ascii="Times New Roman" w:hAnsi="Times New Roman" w:cs="Times New Roman"/>
          <w:b/>
          <w:bCs/>
        </w:rPr>
        <w:t xml:space="preserve">4. </w:t>
      </w:r>
      <w:r w:rsidRPr="00BB721C">
        <w:rPr>
          <w:rFonts w:ascii="Times New Roman" w:hAnsi="Times New Roman" w:cs="Times New Roman"/>
          <w:b/>
          <w:bCs/>
        </w:rPr>
        <w:t xml:space="preserve"> Zadania realizowane w</w:t>
      </w:r>
      <w:r w:rsidR="00DB16A7">
        <w:rPr>
          <w:rFonts w:ascii="Times New Roman" w:hAnsi="Times New Roman" w:cs="Times New Roman"/>
          <w:b/>
          <w:bCs/>
        </w:rPr>
        <w:t xml:space="preserve"> </w:t>
      </w:r>
      <w:r w:rsidRPr="00BB721C">
        <w:rPr>
          <w:rFonts w:ascii="Times New Roman" w:hAnsi="Times New Roman" w:cs="Times New Roman"/>
          <w:b/>
          <w:bCs/>
        </w:rPr>
        <w:t xml:space="preserve">ramach  Punktu Kontaktowego </w:t>
      </w:r>
      <w:r w:rsidR="00170233" w:rsidRPr="00BB721C">
        <w:rPr>
          <w:rFonts w:ascii="Times New Roman" w:hAnsi="Times New Roman" w:cs="Times New Roman"/>
          <w:b/>
          <w:bCs/>
        </w:rPr>
        <w:t>HNS</w:t>
      </w:r>
      <w:r w:rsidRPr="00BB721C">
        <w:rPr>
          <w:rFonts w:ascii="Times New Roman" w:hAnsi="Times New Roman" w:cs="Times New Roman"/>
          <w:b/>
          <w:bCs/>
        </w:rPr>
        <w:t xml:space="preserve"> </w:t>
      </w:r>
      <w:r w:rsidR="008E1656">
        <w:rPr>
          <w:rFonts w:ascii="Times New Roman" w:hAnsi="Times New Roman" w:cs="Times New Roman"/>
          <w:b/>
          <w:bCs/>
        </w:rPr>
        <w:t>–</w:t>
      </w:r>
      <w:r w:rsidR="00170233" w:rsidRPr="00BB721C">
        <w:rPr>
          <w:rFonts w:ascii="Times New Roman" w:hAnsi="Times New Roman" w:cs="Times New Roman"/>
          <w:b/>
          <w:bCs/>
        </w:rPr>
        <w:t xml:space="preserve"> </w:t>
      </w:r>
      <w:r w:rsidR="008E1656">
        <w:rPr>
          <w:rFonts w:ascii="Times New Roman" w:hAnsi="Times New Roman" w:cs="Times New Roman"/>
          <w:b/>
          <w:bCs/>
        </w:rPr>
        <w:t>Burmistrza Miasta i Gminy Biała Rawska</w:t>
      </w:r>
      <w:r w:rsidRPr="00BB721C">
        <w:rPr>
          <w:rFonts w:ascii="Times New Roman" w:hAnsi="Times New Roman" w:cs="Times New Roman"/>
          <w:b/>
          <w:bCs/>
        </w:rPr>
        <w:t xml:space="preserve">: </w:t>
      </w:r>
    </w:p>
    <w:p w14:paraId="6F4F0302" w14:textId="77777777" w:rsidR="00B139DB" w:rsidRPr="00B139DB" w:rsidRDefault="00B139DB" w:rsidP="00B656E7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5D9949B5" w14:textId="63C4C73D" w:rsidR="00B139DB" w:rsidRP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reprezentowanie </w:t>
      </w:r>
      <w:r w:rsidR="008E1656">
        <w:rPr>
          <w:rFonts w:ascii="Times New Roman" w:hAnsi="Times New Roman" w:cs="Times New Roman"/>
        </w:rPr>
        <w:t>Burmistrza Białej Rawskiej</w:t>
      </w:r>
      <w:r w:rsidR="00170233" w:rsidRPr="00B61433">
        <w:rPr>
          <w:rFonts w:ascii="Times New Roman" w:hAnsi="Times New Roman" w:cs="Times New Roman"/>
        </w:rPr>
        <w:t xml:space="preserve"> </w:t>
      </w:r>
      <w:r w:rsidRPr="00B61433">
        <w:rPr>
          <w:rFonts w:ascii="Times New Roman" w:hAnsi="Times New Roman" w:cs="Times New Roman"/>
        </w:rPr>
        <w:t>w kontaktach z przedstawicielami</w:t>
      </w:r>
      <w:r w:rsidR="00DB16A7">
        <w:rPr>
          <w:rFonts w:ascii="Times New Roman" w:hAnsi="Times New Roman" w:cs="Times New Roman"/>
        </w:rPr>
        <w:t xml:space="preserve">  </w:t>
      </w:r>
      <w:r w:rsidRPr="00B61433">
        <w:rPr>
          <w:rFonts w:ascii="Times New Roman" w:hAnsi="Times New Roman" w:cs="Times New Roman"/>
        </w:rPr>
        <w:t>Si</w:t>
      </w:r>
      <w:r w:rsidR="00170233" w:rsidRPr="00B61433">
        <w:rPr>
          <w:rFonts w:ascii="Times New Roman" w:hAnsi="Times New Roman" w:cs="Times New Roman"/>
        </w:rPr>
        <w:t>ł</w:t>
      </w:r>
      <w:r w:rsidRPr="00B61433">
        <w:rPr>
          <w:rFonts w:ascii="Times New Roman" w:hAnsi="Times New Roman" w:cs="Times New Roman"/>
        </w:rPr>
        <w:t xml:space="preserve"> Zbrojnych RP i wojsk sojuszniczych, </w:t>
      </w:r>
    </w:p>
    <w:p w14:paraId="5803DB4D" w14:textId="77777777" w:rsidR="00BB721C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skoordynowanie prac w zakresie przygotowania i udzielania wsparcia, w tym obejmujących: </w:t>
      </w:r>
    </w:p>
    <w:p w14:paraId="6C3BD28A" w14:textId="77777777" w:rsidR="00BB721C" w:rsidRDefault="00BB721C" w:rsidP="00BB721C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139DB" w:rsidRPr="00B61433">
        <w:rPr>
          <w:rFonts w:ascii="Times New Roman" w:hAnsi="Times New Roman" w:cs="Times New Roman"/>
        </w:rPr>
        <w:t xml:space="preserve">planowanie działań, </w:t>
      </w:r>
    </w:p>
    <w:p w14:paraId="0924F077" w14:textId="55EA4794" w:rsidR="00BB721C" w:rsidRPr="00714EC1" w:rsidRDefault="00BB721C" w:rsidP="00714EC1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139DB" w:rsidRPr="00B61433">
        <w:rPr>
          <w:rFonts w:ascii="Times New Roman" w:hAnsi="Times New Roman" w:cs="Times New Roman"/>
        </w:rPr>
        <w:t>utrzymanie gotowości do ich uruchomienia</w:t>
      </w:r>
      <w:r w:rsidR="00B139DB" w:rsidRPr="00714EC1">
        <w:rPr>
          <w:rFonts w:ascii="Times New Roman" w:hAnsi="Times New Roman" w:cs="Times New Roman"/>
        </w:rPr>
        <w:t xml:space="preserve">, </w:t>
      </w:r>
    </w:p>
    <w:p w14:paraId="123DB488" w14:textId="2CF70D79" w:rsidR="00714EC1" w:rsidRPr="00EB5604" w:rsidRDefault="00714EC1" w:rsidP="00BB721C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przygotowanie bazy danych z terenu gminy min.: ilości placówek medycznych, punktów żywienia, usług pralniczych, warsztatów remontowych, stacji paliw, zakwaterowania itp.</w:t>
      </w:r>
    </w:p>
    <w:p w14:paraId="71A3535B" w14:textId="77777777" w:rsidR="00BB721C" w:rsidRDefault="00BB721C" w:rsidP="00BB721C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139DB" w:rsidRPr="00B61433">
        <w:rPr>
          <w:rFonts w:ascii="Times New Roman" w:hAnsi="Times New Roman" w:cs="Times New Roman"/>
        </w:rPr>
        <w:t>wskazywanie możliwości, udzielanie informacji,</w:t>
      </w:r>
      <w:r w:rsidR="00680460">
        <w:rPr>
          <w:rFonts w:ascii="Times New Roman" w:hAnsi="Times New Roman" w:cs="Times New Roman"/>
        </w:rPr>
        <w:t xml:space="preserve"> </w:t>
      </w:r>
    </w:p>
    <w:p w14:paraId="63057891" w14:textId="77777777" w:rsidR="00BB721C" w:rsidRDefault="00BB721C" w:rsidP="00BB721C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139DB" w:rsidRPr="00B61433">
        <w:rPr>
          <w:rFonts w:ascii="Times New Roman" w:hAnsi="Times New Roman" w:cs="Times New Roman"/>
        </w:rPr>
        <w:t>określanie obowiązujących</w:t>
      </w:r>
      <w:r w:rsidR="00B61433">
        <w:rPr>
          <w:rFonts w:ascii="Times New Roman" w:hAnsi="Times New Roman" w:cs="Times New Roman"/>
        </w:rPr>
        <w:t xml:space="preserve"> </w:t>
      </w:r>
      <w:r w:rsidR="00B139DB" w:rsidRPr="00B61433">
        <w:rPr>
          <w:rFonts w:ascii="Times New Roman" w:hAnsi="Times New Roman" w:cs="Times New Roman"/>
        </w:rPr>
        <w:t>zasad i procedur, kojarzenie podmiotów</w:t>
      </w:r>
      <w:r w:rsidR="00B61433" w:rsidRPr="00B61433">
        <w:rPr>
          <w:rFonts w:ascii="Times New Roman" w:hAnsi="Times New Roman" w:cs="Times New Roman"/>
        </w:rPr>
        <w:t xml:space="preserve"> </w:t>
      </w:r>
      <w:r w:rsidR="00B139DB" w:rsidRPr="00B61433">
        <w:rPr>
          <w:rFonts w:ascii="Times New Roman" w:hAnsi="Times New Roman" w:cs="Times New Roman"/>
        </w:rPr>
        <w:t xml:space="preserve">(w </w:t>
      </w:r>
      <w:r w:rsidR="00B61433" w:rsidRPr="00B61433">
        <w:rPr>
          <w:rFonts w:ascii="Times New Roman" w:hAnsi="Times New Roman" w:cs="Times New Roman"/>
        </w:rPr>
        <w:t>t</w:t>
      </w:r>
      <w:r w:rsidR="00B139DB" w:rsidRPr="00B61433">
        <w:rPr>
          <w:rFonts w:ascii="Times New Roman" w:hAnsi="Times New Roman" w:cs="Times New Roman"/>
        </w:rPr>
        <w:t>ym wykonawcó</w:t>
      </w:r>
      <w:r w:rsidR="00B61433" w:rsidRPr="00B61433">
        <w:rPr>
          <w:rFonts w:ascii="Times New Roman" w:hAnsi="Times New Roman" w:cs="Times New Roman"/>
        </w:rPr>
        <w:t>w</w:t>
      </w:r>
      <w:r w:rsidR="00B139DB" w:rsidRPr="00B61433">
        <w:rPr>
          <w:rFonts w:ascii="Times New Roman" w:hAnsi="Times New Roman" w:cs="Times New Roman"/>
        </w:rPr>
        <w:t xml:space="preserve"> konkretnych  zadań), </w:t>
      </w:r>
    </w:p>
    <w:p w14:paraId="6E6B0976" w14:textId="6E513EA9" w:rsidR="00B139DB" w:rsidRPr="00B61433" w:rsidRDefault="00BB721C" w:rsidP="00BB721C">
      <w:pPr>
        <w:pStyle w:val="Akapitzlist"/>
        <w:spacing w:line="360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139DB" w:rsidRPr="00B61433">
        <w:rPr>
          <w:rFonts w:ascii="Times New Roman" w:hAnsi="Times New Roman" w:cs="Times New Roman"/>
        </w:rPr>
        <w:t xml:space="preserve">przygotowywanie  i prowadzenie dokumentacji, </w:t>
      </w:r>
    </w:p>
    <w:p w14:paraId="7CDD3E99" w14:textId="7EA6D68B" w:rsidR="00B139DB" w:rsidRP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>współdziałani</w:t>
      </w:r>
      <w:r w:rsidR="00BB721C">
        <w:rPr>
          <w:rFonts w:ascii="Times New Roman" w:hAnsi="Times New Roman" w:cs="Times New Roman"/>
        </w:rPr>
        <w:t>e</w:t>
      </w:r>
      <w:r w:rsidRPr="00B61433">
        <w:rPr>
          <w:rFonts w:ascii="Times New Roman" w:hAnsi="Times New Roman" w:cs="Times New Roman"/>
        </w:rPr>
        <w:t xml:space="preserve"> z osobami reprezentującymi  punkty kontaktowe  organu nadrzędnego, sąsiednich organów szczebla równorzędnego</w:t>
      </w:r>
      <w:r w:rsidR="00B61433">
        <w:rPr>
          <w:rFonts w:ascii="Times New Roman" w:hAnsi="Times New Roman" w:cs="Times New Roman"/>
        </w:rPr>
        <w:t xml:space="preserve"> </w:t>
      </w:r>
      <w:r w:rsidRPr="00B61433">
        <w:rPr>
          <w:rFonts w:ascii="Times New Roman" w:hAnsi="Times New Roman" w:cs="Times New Roman"/>
        </w:rPr>
        <w:t>oraz utworzonych w</w:t>
      </w:r>
      <w:r w:rsidR="00B61433" w:rsidRPr="00B61433">
        <w:rPr>
          <w:rFonts w:ascii="Times New Roman" w:hAnsi="Times New Roman" w:cs="Times New Roman"/>
        </w:rPr>
        <w:t xml:space="preserve"> </w:t>
      </w:r>
      <w:r w:rsidRPr="00B61433">
        <w:rPr>
          <w:rFonts w:ascii="Times New Roman" w:hAnsi="Times New Roman" w:cs="Times New Roman"/>
        </w:rPr>
        <w:t xml:space="preserve">innych jednostkach organizacyjnych na administrowanym terenie, </w:t>
      </w:r>
    </w:p>
    <w:p w14:paraId="663A9E9F" w14:textId="3DFD544F" w:rsidR="00B139DB" w:rsidRP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>współdziałanie z przedstawicielami Si</w:t>
      </w:r>
      <w:r w:rsidR="00BB721C">
        <w:rPr>
          <w:rFonts w:ascii="Times New Roman" w:hAnsi="Times New Roman" w:cs="Times New Roman"/>
        </w:rPr>
        <w:t>ł</w:t>
      </w:r>
      <w:r w:rsidRPr="00B61433">
        <w:rPr>
          <w:rFonts w:ascii="Times New Roman" w:hAnsi="Times New Roman" w:cs="Times New Roman"/>
        </w:rPr>
        <w:t xml:space="preserve"> Zbrojnych RP wyznaczonymi do skoordynowania planowanego pobytu</w:t>
      </w:r>
      <w:r w:rsidR="00B61433">
        <w:rPr>
          <w:rFonts w:ascii="Times New Roman" w:hAnsi="Times New Roman" w:cs="Times New Roman"/>
        </w:rPr>
        <w:t xml:space="preserve"> </w:t>
      </w:r>
      <w:r w:rsidRPr="00B61433">
        <w:rPr>
          <w:rFonts w:ascii="Times New Roman" w:hAnsi="Times New Roman" w:cs="Times New Roman"/>
        </w:rPr>
        <w:t xml:space="preserve">i przemieszczania określonych jednostek wojsk sojuszniczych na administrowanym  terenie, </w:t>
      </w:r>
    </w:p>
    <w:p w14:paraId="5B400E06" w14:textId="524B7708" w:rsidR="00B139DB" w:rsidRP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>współdziałanie z przedstawicielami wojsk</w:t>
      </w:r>
      <w:r w:rsidR="00B61433" w:rsidRPr="00B61433">
        <w:rPr>
          <w:rFonts w:ascii="Times New Roman" w:hAnsi="Times New Roman" w:cs="Times New Roman"/>
        </w:rPr>
        <w:t xml:space="preserve"> s</w:t>
      </w:r>
      <w:r w:rsidRPr="00B61433">
        <w:rPr>
          <w:rFonts w:ascii="Times New Roman" w:hAnsi="Times New Roman" w:cs="Times New Roman"/>
        </w:rPr>
        <w:t xml:space="preserve">ojuszniczych przebywających lub przemieszczających się na administrowanym terenie, </w:t>
      </w:r>
    </w:p>
    <w:p w14:paraId="5B2D4F7D" w14:textId="4F254CCA" w:rsidR="00B139DB" w:rsidRP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przygotowywanie  procedur udzielania i rozliczania wsparcia, </w:t>
      </w:r>
    </w:p>
    <w:p w14:paraId="12DD9D88" w14:textId="77777777" w:rsidR="00B61433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przekazywanie decyzji, poleceń i wniosków w ramach realizacji zadań wsparcia, </w:t>
      </w:r>
    </w:p>
    <w:p w14:paraId="7B5AFEBB" w14:textId="1FD79853" w:rsidR="00B139DB" w:rsidRPr="00680460" w:rsidRDefault="00B139DB" w:rsidP="00B656E7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współdziałanie z Punktem </w:t>
      </w:r>
      <w:r w:rsidR="00B61433" w:rsidRPr="00B61433">
        <w:rPr>
          <w:rFonts w:ascii="Times New Roman" w:hAnsi="Times New Roman" w:cs="Times New Roman"/>
        </w:rPr>
        <w:t>PCZK</w:t>
      </w:r>
      <w:r w:rsidRPr="00B61433">
        <w:rPr>
          <w:rFonts w:ascii="Times New Roman" w:hAnsi="Times New Roman" w:cs="Times New Roman"/>
        </w:rPr>
        <w:t xml:space="preserve"> (Powiatowym Centrum Zarządzania  Kryzysowego) oraz  Punktem  HNS  Wojewody  </w:t>
      </w:r>
      <w:r w:rsidR="00B61433">
        <w:rPr>
          <w:rFonts w:ascii="Times New Roman" w:hAnsi="Times New Roman" w:cs="Times New Roman"/>
        </w:rPr>
        <w:t>Ł</w:t>
      </w:r>
      <w:r w:rsidR="00B656E7">
        <w:rPr>
          <w:rFonts w:ascii="Times New Roman" w:hAnsi="Times New Roman" w:cs="Times New Roman"/>
        </w:rPr>
        <w:t>ódzkiego</w:t>
      </w:r>
      <w:r w:rsidRPr="00B61433">
        <w:rPr>
          <w:rFonts w:ascii="Times New Roman" w:hAnsi="Times New Roman" w:cs="Times New Roman"/>
        </w:rPr>
        <w:t xml:space="preserve"> (Wojewódzkim </w:t>
      </w:r>
      <w:r w:rsidRPr="00680460">
        <w:rPr>
          <w:rFonts w:ascii="Times New Roman" w:hAnsi="Times New Roman" w:cs="Times New Roman"/>
        </w:rPr>
        <w:t xml:space="preserve">Centrum Zarządzania Kryzysowego) w  zakresie koordynacji wsparcia i przekazywania informacji, </w:t>
      </w:r>
    </w:p>
    <w:p w14:paraId="1E76B6F2" w14:textId="1487C9D0" w:rsidR="00B139DB" w:rsidRDefault="00B139DB" w:rsidP="00CC585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B61433">
        <w:rPr>
          <w:rFonts w:ascii="Times New Roman" w:hAnsi="Times New Roman" w:cs="Times New Roman"/>
        </w:rPr>
        <w:t xml:space="preserve">realizowanie zadań związanych z bezpośrednim wykorzystywaniem zasobów cywilnych </w:t>
      </w:r>
      <w:r w:rsidRPr="00680460">
        <w:rPr>
          <w:rFonts w:ascii="Times New Roman" w:hAnsi="Times New Roman" w:cs="Times New Roman"/>
        </w:rPr>
        <w:t xml:space="preserve">dla potrzeb wojsk sojuszniczych, w tym związanych ze zdarzeniami nadzwyczajnymi. </w:t>
      </w:r>
    </w:p>
    <w:p w14:paraId="54CEE623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7F4E1C21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1D1AB469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0BB136B6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344A37C5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26B18B7D" w14:textId="77777777" w:rsid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4C2C1588" w14:textId="77777777" w:rsidR="00BB721C" w:rsidRPr="00BB721C" w:rsidRDefault="00BB721C" w:rsidP="00BB721C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14:paraId="2600BA14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04EF4977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6AE2168C" w14:textId="6107F84B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1593">
        <w:rPr>
          <w:rFonts w:ascii="Times New Roman" w:hAnsi="Times New Roman" w:cs="Times New Roman"/>
        </w:rPr>
        <w:t>6</w:t>
      </w:r>
    </w:p>
    <w:p w14:paraId="7B17BA81" w14:textId="387EC674" w:rsidR="00BB721C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br w:type="page"/>
      </w:r>
    </w:p>
    <w:p w14:paraId="211FE2EA" w14:textId="77777777" w:rsidR="00AB5186" w:rsidRDefault="00AB5186" w:rsidP="00CC585D">
      <w:pPr>
        <w:jc w:val="both"/>
        <w:rPr>
          <w:rFonts w:ascii="Times New Roman" w:hAnsi="Times New Roman" w:cs="Times New Roman"/>
        </w:rPr>
      </w:pPr>
    </w:p>
    <w:p w14:paraId="41BB0FF0" w14:textId="77777777" w:rsidR="00AB5186" w:rsidRDefault="00AB5186" w:rsidP="00CC585D">
      <w:pPr>
        <w:jc w:val="both"/>
        <w:rPr>
          <w:rFonts w:ascii="Times New Roman" w:hAnsi="Times New Roman" w:cs="Times New Roman"/>
        </w:rPr>
      </w:pPr>
    </w:p>
    <w:p w14:paraId="1EE1B353" w14:textId="77777777" w:rsidR="00AB5186" w:rsidRDefault="00AB5186" w:rsidP="00CC585D">
      <w:pPr>
        <w:jc w:val="both"/>
        <w:rPr>
          <w:rFonts w:ascii="Times New Roman" w:hAnsi="Times New Roman" w:cs="Times New Roman"/>
        </w:rPr>
      </w:pPr>
    </w:p>
    <w:p w14:paraId="1EA3D3D5" w14:textId="77777777" w:rsidR="00AB5186" w:rsidRDefault="00AB5186" w:rsidP="00CC585D">
      <w:pPr>
        <w:jc w:val="both"/>
        <w:rPr>
          <w:rFonts w:ascii="Times New Roman" w:hAnsi="Times New Roman" w:cs="Times New Roman"/>
        </w:rPr>
      </w:pPr>
    </w:p>
    <w:p w14:paraId="3CEFC016" w14:textId="4A3D7899" w:rsidR="00B139DB" w:rsidRPr="00BB721C" w:rsidRDefault="00BB721C" w:rsidP="00CC585D">
      <w:pPr>
        <w:jc w:val="both"/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 w:rsidR="00B139DB" w:rsidRPr="00BB721C">
        <w:rPr>
          <w:rFonts w:ascii="Times New Roman" w:hAnsi="Times New Roman" w:cs="Times New Roman"/>
          <w:b/>
          <w:bCs/>
        </w:rPr>
        <w:t xml:space="preserve">Organizacja Punktu Kontaktowego HNS </w:t>
      </w:r>
      <w:r w:rsidR="00997105">
        <w:rPr>
          <w:rFonts w:ascii="Times New Roman" w:hAnsi="Times New Roman" w:cs="Times New Roman"/>
          <w:b/>
          <w:bCs/>
        </w:rPr>
        <w:t>Burmistrza Miasta i Gminy Biała Rawska</w:t>
      </w:r>
    </w:p>
    <w:p w14:paraId="54A8E023" w14:textId="77777777" w:rsidR="00B139DB" w:rsidRDefault="00B139DB" w:rsidP="00CC585D">
      <w:pPr>
        <w:jc w:val="both"/>
        <w:rPr>
          <w:rFonts w:ascii="Times New Roman" w:hAnsi="Times New Roman" w:cs="Times New Roman"/>
        </w:rPr>
      </w:pPr>
    </w:p>
    <w:p w14:paraId="53CDCC8C" w14:textId="77777777" w:rsidR="00BC582B" w:rsidRDefault="00BC582B" w:rsidP="00CC585D">
      <w:pPr>
        <w:jc w:val="both"/>
        <w:rPr>
          <w:rFonts w:ascii="Times New Roman" w:hAnsi="Times New Roman" w:cs="Times New Roman"/>
        </w:rPr>
      </w:pPr>
    </w:p>
    <w:p w14:paraId="6E795969" w14:textId="77777777" w:rsidR="00BC582B" w:rsidRPr="00B139DB" w:rsidRDefault="00BC582B" w:rsidP="00CC585D">
      <w:pPr>
        <w:jc w:val="both"/>
        <w:rPr>
          <w:rFonts w:ascii="Times New Roman" w:hAnsi="Times New Roman" w:cs="Times New Roman"/>
        </w:rPr>
      </w:pPr>
    </w:p>
    <w:p w14:paraId="6DAB77E1" w14:textId="252FBD3D" w:rsidR="00B139DB" w:rsidRPr="00680460" w:rsidRDefault="00B139DB" w:rsidP="006804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80460">
        <w:rPr>
          <w:rFonts w:ascii="Times New Roman" w:hAnsi="Times New Roman" w:cs="Times New Roman"/>
        </w:rPr>
        <w:t xml:space="preserve">wykaz osób upoważnionych do pracy w ramach PK HNS </w:t>
      </w:r>
    </w:p>
    <w:p w14:paraId="1FEAEA47" w14:textId="77777777" w:rsidR="00680460" w:rsidRDefault="00680460" w:rsidP="0068046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343"/>
        <w:gridCol w:w="2486"/>
        <w:gridCol w:w="2872"/>
        <w:gridCol w:w="1230"/>
      </w:tblGrid>
      <w:tr w:rsidR="00997105" w14:paraId="739AF9D4" w14:textId="3FCD9BBD" w:rsidTr="00997105">
        <w:tc>
          <w:tcPr>
            <w:tcW w:w="1560" w:type="dxa"/>
          </w:tcPr>
          <w:p w14:paraId="3FE1E449" w14:textId="462CB4EE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57FF8EFF" w14:textId="264F2AE1" w:rsidR="00680460" w:rsidRDefault="00680460" w:rsidP="00BC5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021DBB9C" w14:textId="4160B45D" w:rsidR="00680460" w:rsidRDefault="00680460" w:rsidP="00BC5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49B30386" w14:textId="0295A17C" w:rsidR="00680460" w:rsidRDefault="00680460" w:rsidP="00BC5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DDC68EB" w14:textId="51BAB3EE" w:rsidR="00680460" w:rsidRDefault="00680460" w:rsidP="00BC582B">
            <w:pPr>
              <w:rPr>
                <w:rFonts w:ascii="Times New Roman" w:hAnsi="Times New Roman" w:cs="Times New Roman"/>
              </w:rPr>
            </w:pPr>
          </w:p>
        </w:tc>
      </w:tr>
      <w:tr w:rsidR="00997105" w14:paraId="19318E37" w14:textId="1BB1CF3F" w:rsidTr="00997105">
        <w:tc>
          <w:tcPr>
            <w:tcW w:w="1560" w:type="dxa"/>
          </w:tcPr>
          <w:p w14:paraId="571B9B45" w14:textId="1DF78154" w:rsidR="00B8787A" w:rsidRPr="00B139DB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>Nazwa stanowiska</w:t>
            </w:r>
          </w:p>
          <w:p w14:paraId="592090FD" w14:textId="3B292A70" w:rsidR="00B8787A" w:rsidRPr="00B139DB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>służbowego</w:t>
            </w:r>
          </w:p>
          <w:p w14:paraId="1B6F3C2B" w14:textId="77777777" w:rsidR="00B8787A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156404BB" w14:textId="4F164FC1" w:rsidR="00B8787A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PK HNS</w:t>
            </w:r>
          </w:p>
        </w:tc>
        <w:tc>
          <w:tcPr>
            <w:tcW w:w="2486" w:type="dxa"/>
          </w:tcPr>
          <w:p w14:paraId="39163BDF" w14:textId="25FE8817" w:rsidR="00B8787A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Zastępca Kierownika PK HNS</w:t>
            </w:r>
          </w:p>
        </w:tc>
        <w:tc>
          <w:tcPr>
            <w:tcW w:w="2872" w:type="dxa"/>
          </w:tcPr>
          <w:p w14:paraId="2503ADDC" w14:textId="30B7A031" w:rsidR="00B8787A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PK HNS</w:t>
            </w:r>
          </w:p>
        </w:tc>
        <w:tc>
          <w:tcPr>
            <w:tcW w:w="1230" w:type="dxa"/>
          </w:tcPr>
          <w:p w14:paraId="0F686F7E" w14:textId="0F89365F" w:rsidR="00B8787A" w:rsidRDefault="00B8787A" w:rsidP="00B87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osoby funkcyjne</w:t>
            </w:r>
          </w:p>
        </w:tc>
      </w:tr>
      <w:tr w:rsidR="00997105" w14:paraId="7D16AC2D" w14:textId="3489F2D1" w:rsidTr="00997105">
        <w:tc>
          <w:tcPr>
            <w:tcW w:w="1560" w:type="dxa"/>
          </w:tcPr>
          <w:p w14:paraId="11245575" w14:textId="08BEC1C9" w:rsidR="00680460" w:rsidRPr="00B139DB" w:rsidRDefault="00680460" w:rsidP="00680460">
            <w:pPr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 xml:space="preserve">Imię  i nazwisko </w:t>
            </w:r>
          </w:p>
          <w:p w14:paraId="1D299DCA" w14:textId="77777777" w:rsidR="00680460" w:rsidRDefault="00680460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6096FEA3" w14:textId="14E01F74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Zbigniew Szcześniak</w:t>
            </w:r>
          </w:p>
        </w:tc>
        <w:tc>
          <w:tcPr>
            <w:tcW w:w="2486" w:type="dxa"/>
          </w:tcPr>
          <w:p w14:paraId="1BB38C28" w14:textId="1A8CF6DC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Berdyga</w:t>
            </w:r>
          </w:p>
        </w:tc>
        <w:tc>
          <w:tcPr>
            <w:tcW w:w="2872" w:type="dxa"/>
          </w:tcPr>
          <w:p w14:paraId="5214A54F" w14:textId="1A0484F3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Wróblewska</w:t>
            </w:r>
          </w:p>
        </w:tc>
        <w:tc>
          <w:tcPr>
            <w:tcW w:w="1230" w:type="dxa"/>
          </w:tcPr>
          <w:p w14:paraId="2B34FEB0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4875F67A" w14:textId="2B1B79B5" w:rsidTr="00997105">
        <w:tc>
          <w:tcPr>
            <w:tcW w:w="1560" w:type="dxa"/>
          </w:tcPr>
          <w:p w14:paraId="6F88E1E1" w14:textId="77777777" w:rsidR="00680460" w:rsidRDefault="00680460" w:rsidP="00680460">
            <w:pPr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>Nr telefonu</w:t>
            </w:r>
          </w:p>
          <w:p w14:paraId="69D82A70" w14:textId="29CB9F3D" w:rsidR="00BC582B" w:rsidRDefault="00BC582B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24E100B4" w14:textId="2E0AE168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(46) 815-93-77 wew. 117</w:t>
            </w:r>
          </w:p>
        </w:tc>
        <w:tc>
          <w:tcPr>
            <w:tcW w:w="2486" w:type="dxa"/>
          </w:tcPr>
          <w:p w14:paraId="66E4B016" w14:textId="51B4094C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(46) 815-93-77 wew.114</w:t>
            </w:r>
          </w:p>
        </w:tc>
        <w:tc>
          <w:tcPr>
            <w:tcW w:w="2872" w:type="dxa"/>
          </w:tcPr>
          <w:p w14:paraId="6E442CC2" w14:textId="7A4A5B1F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(46) 815-93-77 wew. 110</w:t>
            </w:r>
          </w:p>
        </w:tc>
        <w:tc>
          <w:tcPr>
            <w:tcW w:w="1230" w:type="dxa"/>
          </w:tcPr>
          <w:p w14:paraId="5818F170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5139BD17" w14:textId="4FF349FA" w:rsidTr="00997105">
        <w:tc>
          <w:tcPr>
            <w:tcW w:w="1560" w:type="dxa"/>
          </w:tcPr>
          <w:p w14:paraId="65AD6420" w14:textId="77777777" w:rsidR="00680460" w:rsidRDefault="00680460" w:rsidP="00680460">
            <w:pPr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>Nr faxu</w:t>
            </w:r>
          </w:p>
          <w:p w14:paraId="707D84A7" w14:textId="114165C8" w:rsidR="00BC582B" w:rsidRDefault="00BC582B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1A56EECF" w14:textId="049E2474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468159444</w:t>
            </w:r>
          </w:p>
        </w:tc>
        <w:tc>
          <w:tcPr>
            <w:tcW w:w="2486" w:type="dxa"/>
          </w:tcPr>
          <w:p w14:paraId="141443A8" w14:textId="2C8B2F96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468159444</w:t>
            </w:r>
          </w:p>
        </w:tc>
        <w:tc>
          <w:tcPr>
            <w:tcW w:w="2872" w:type="dxa"/>
          </w:tcPr>
          <w:p w14:paraId="6874504E" w14:textId="164EA927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468159444</w:t>
            </w:r>
          </w:p>
        </w:tc>
        <w:tc>
          <w:tcPr>
            <w:tcW w:w="1230" w:type="dxa"/>
          </w:tcPr>
          <w:p w14:paraId="4369D210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5EA48711" w14:textId="4DAC8C46" w:rsidTr="00997105">
        <w:tc>
          <w:tcPr>
            <w:tcW w:w="1560" w:type="dxa"/>
          </w:tcPr>
          <w:p w14:paraId="07E26385" w14:textId="77777777" w:rsidR="00680460" w:rsidRDefault="00680460" w:rsidP="00680460">
            <w:pPr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>Nr telefonu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073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omórkowego</w:t>
            </w:r>
          </w:p>
          <w:p w14:paraId="2F1805C1" w14:textId="4B2D7F3E" w:rsidR="00BC582B" w:rsidRDefault="00BC582B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47A19441" w14:textId="1FA22723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697222367</w:t>
            </w:r>
          </w:p>
        </w:tc>
        <w:tc>
          <w:tcPr>
            <w:tcW w:w="2486" w:type="dxa"/>
          </w:tcPr>
          <w:p w14:paraId="1CC164F8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424B5263" w14:textId="2B9D3E46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693925345</w:t>
            </w:r>
          </w:p>
        </w:tc>
        <w:tc>
          <w:tcPr>
            <w:tcW w:w="1230" w:type="dxa"/>
          </w:tcPr>
          <w:p w14:paraId="6F8E38D0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6BCC4328" w14:textId="3E26662B" w:rsidTr="00997105">
        <w:tc>
          <w:tcPr>
            <w:tcW w:w="1560" w:type="dxa"/>
          </w:tcPr>
          <w:p w14:paraId="7FA2AB54" w14:textId="77777777" w:rsidR="00680460" w:rsidRDefault="00FC073E" w:rsidP="0068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poczty </w:t>
            </w:r>
            <w:r w:rsidRPr="00B139DB">
              <w:rPr>
                <w:rFonts w:ascii="Times New Roman" w:hAnsi="Times New Roman" w:cs="Times New Roman"/>
              </w:rPr>
              <w:t>e-mail</w:t>
            </w:r>
          </w:p>
          <w:p w14:paraId="68DE6E9D" w14:textId="6E238DE9" w:rsidR="00BC582B" w:rsidRDefault="00BC582B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38467C44" w14:textId="5A13ED13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z.szczesniak@bialarawska.pl</w:t>
            </w:r>
          </w:p>
        </w:tc>
        <w:tc>
          <w:tcPr>
            <w:tcW w:w="2486" w:type="dxa"/>
          </w:tcPr>
          <w:p w14:paraId="031A0084" w14:textId="78546FA4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t.berdyga@bialarawska.pl</w:t>
            </w:r>
          </w:p>
        </w:tc>
        <w:tc>
          <w:tcPr>
            <w:tcW w:w="2872" w:type="dxa"/>
          </w:tcPr>
          <w:p w14:paraId="17928A31" w14:textId="68C938D2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a.wroblewska@bialarawska.pl</w:t>
            </w:r>
          </w:p>
        </w:tc>
        <w:tc>
          <w:tcPr>
            <w:tcW w:w="1230" w:type="dxa"/>
          </w:tcPr>
          <w:p w14:paraId="622A5AF5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72B6EAE6" w14:textId="0DF052F5" w:rsidTr="00997105">
        <w:tc>
          <w:tcPr>
            <w:tcW w:w="1560" w:type="dxa"/>
          </w:tcPr>
          <w:p w14:paraId="21703F75" w14:textId="77777777" w:rsidR="00680460" w:rsidRDefault="00FC073E" w:rsidP="00680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14:paraId="16393FB5" w14:textId="1B7E8A10" w:rsidR="00BC582B" w:rsidRDefault="00BC582B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2D4DC511" w14:textId="403C1700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Pawła II 57, 96-230 Biała Rawska</w:t>
            </w:r>
          </w:p>
        </w:tc>
        <w:tc>
          <w:tcPr>
            <w:tcW w:w="2486" w:type="dxa"/>
          </w:tcPr>
          <w:p w14:paraId="1B8DED80" w14:textId="616A2FFF" w:rsidR="00680460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Pawła II 57, 96-230 Biała Rawska</w:t>
            </w:r>
          </w:p>
        </w:tc>
        <w:tc>
          <w:tcPr>
            <w:tcW w:w="2872" w:type="dxa"/>
          </w:tcPr>
          <w:p w14:paraId="2EDD168D" w14:textId="2C941168" w:rsidR="00680460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Pawła II 57, 96-230 Biała Rawska</w:t>
            </w:r>
          </w:p>
        </w:tc>
        <w:tc>
          <w:tcPr>
            <w:tcW w:w="1230" w:type="dxa"/>
          </w:tcPr>
          <w:p w14:paraId="57AB2E56" w14:textId="77777777" w:rsidR="00680460" w:rsidRDefault="00680460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7202F52F" w14:textId="77777777" w:rsidTr="00997105">
        <w:tc>
          <w:tcPr>
            <w:tcW w:w="1560" w:type="dxa"/>
          </w:tcPr>
          <w:p w14:paraId="534C886E" w14:textId="7A82D1A3" w:rsidR="00FC073E" w:rsidRPr="00B139DB" w:rsidRDefault="00FC073E" w:rsidP="00FC073E">
            <w:pPr>
              <w:jc w:val="both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 xml:space="preserve">Nr i data udzielonego </w:t>
            </w:r>
          </w:p>
          <w:p w14:paraId="3A1AD76D" w14:textId="37572A1B" w:rsidR="00FC073E" w:rsidRPr="00B139DB" w:rsidRDefault="00FC073E" w:rsidP="00FC073E">
            <w:pPr>
              <w:jc w:val="both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 xml:space="preserve">upoważnienia </w:t>
            </w:r>
          </w:p>
          <w:p w14:paraId="468945CC" w14:textId="77777777" w:rsidR="00FC073E" w:rsidRDefault="00FC073E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1B477575" w14:textId="33278879" w:rsidR="00FC073E" w:rsidRDefault="008E1656" w:rsidP="00680460">
            <w:pPr>
              <w:jc w:val="both"/>
              <w:rPr>
                <w:rFonts w:ascii="Times New Roman" w:hAnsi="Times New Roman" w:cs="Times New Roman"/>
              </w:rPr>
            </w:pPr>
            <w:r w:rsidRPr="008E1656">
              <w:rPr>
                <w:rFonts w:ascii="Calibri" w:eastAsia="Calibri" w:hAnsi="Calibri" w:cs="Times New Roman"/>
              </w:rPr>
              <w:t>Or-IV.077.12.2018 z dnia 31.12.2018 na czas zatrudnienia w UMiG Biała Rawska</w:t>
            </w:r>
          </w:p>
        </w:tc>
        <w:tc>
          <w:tcPr>
            <w:tcW w:w="2486" w:type="dxa"/>
          </w:tcPr>
          <w:p w14:paraId="1F71D4E2" w14:textId="5FF65B10" w:rsidR="00FC073E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Or-IV.077.45.2023 z dnia 20.08.2023 r na czas zatrudnienia w UMiG Biała Rawska</w:t>
            </w:r>
          </w:p>
        </w:tc>
        <w:tc>
          <w:tcPr>
            <w:tcW w:w="2872" w:type="dxa"/>
          </w:tcPr>
          <w:p w14:paraId="6D00B199" w14:textId="39B7A7C8" w:rsidR="00FC073E" w:rsidRDefault="00997105" w:rsidP="00680460">
            <w:pPr>
              <w:jc w:val="both"/>
              <w:rPr>
                <w:rFonts w:ascii="Times New Roman" w:hAnsi="Times New Roman" w:cs="Times New Roman"/>
              </w:rPr>
            </w:pPr>
            <w:r w:rsidRPr="00997105">
              <w:rPr>
                <w:rFonts w:ascii="Calibri" w:eastAsia="Calibri" w:hAnsi="Calibri" w:cs="Times New Roman"/>
              </w:rPr>
              <w:t>Or-IV.077.33.2020 z dnia 05.08.2020</w:t>
            </w:r>
            <w:r>
              <w:rPr>
                <w:rFonts w:ascii="Calibri" w:eastAsia="Calibri" w:hAnsi="Calibri" w:cs="Times New Roman"/>
              </w:rPr>
              <w:t xml:space="preserve"> na czas zatrudnienia w UMiG Biała Rawska</w:t>
            </w:r>
          </w:p>
        </w:tc>
        <w:tc>
          <w:tcPr>
            <w:tcW w:w="1230" w:type="dxa"/>
          </w:tcPr>
          <w:p w14:paraId="4EAA3012" w14:textId="77777777" w:rsidR="00FC073E" w:rsidRDefault="00FC073E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105" w14:paraId="314E70AA" w14:textId="77777777" w:rsidTr="00997105">
        <w:tc>
          <w:tcPr>
            <w:tcW w:w="1560" w:type="dxa"/>
          </w:tcPr>
          <w:p w14:paraId="72B46BF7" w14:textId="7D6DF2C0" w:rsidR="00FC073E" w:rsidRPr="00B139DB" w:rsidRDefault="00FC073E" w:rsidP="00FC073E">
            <w:pPr>
              <w:jc w:val="both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i data </w:t>
            </w:r>
            <w:r w:rsidRPr="00B139DB">
              <w:rPr>
                <w:rFonts w:ascii="Times New Roman" w:hAnsi="Times New Roman" w:cs="Times New Roman"/>
              </w:rPr>
              <w:t xml:space="preserve">ważności </w:t>
            </w:r>
          </w:p>
          <w:p w14:paraId="7C27CE06" w14:textId="22BDAAA2" w:rsidR="00FC073E" w:rsidRPr="00B139DB" w:rsidRDefault="00FC073E" w:rsidP="00FC073E">
            <w:pPr>
              <w:jc w:val="both"/>
              <w:rPr>
                <w:rFonts w:ascii="Times New Roman" w:hAnsi="Times New Roman" w:cs="Times New Roman"/>
              </w:rPr>
            </w:pPr>
            <w:r w:rsidRPr="00B139DB">
              <w:rPr>
                <w:rFonts w:ascii="Times New Roman" w:hAnsi="Times New Roman" w:cs="Times New Roman"/>
              </w:rPr>
              <w:t xml:space="preserve">poświadczenia bezpieczeństwa </w:t>
            </w:r>
          </w:p>
          <w:p w14:paraId="0E576DD6" w14:textId="77777777" w:rsidR="00FC073E" w:rsidRDefault="00FC073E" w:rsidP="00680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4B1D54ED" w14:textId="77777777" w:rsidR="00FC073E" w:rsidRDefault="00FC073E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3F4FEC0D" w14:textId="77777777" w:rsidR="00FC073E" w:rsidRDefault="00FC073E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781F9466" w14:textId="77777777" w:rsidR="00FC073E" w:rsidRDefault="00FC073E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6E8CF98C" w14:textId="77777777" w:rsidR="00FC073E" w:rsidRDefault="00FC073E" w:rsidP="00680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3C2BE3" w14:textId="77777777" w:rsidR="00680460" w:rsidRDefault="00680460" w:rsidP="00680460">
      <w:pPr>
        <w:jc w:val="both"/>
        <w:rPr>
          <w:rFonts w:ascii="Times New Roman" w:hAnsi="Times New Roman" w:cs="Times New Roman"/>
        </w:rPr>
      </w:pPr>
    </w:p>
    <w:p w14:paraId="5DC11E01" w14:textId="77777777" w:rsidR="00680460" w:rsidRPr="00680460" w:rsidRDefault="00680460" w:rsidP="00680460">
      <w:pPr>
        <w:jc w:val="both"/>
        <w:rPr>
          <w:rFonts w:ascii="Times New Roman" w:hAnsi="Times New Roman" w:cs="Times New Roman"/>
        </w:rPr>
      </w:pPr>
    </w:p>
    <w:p w14:paraId="5DCF39CF" w14:textId="4717910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</w:t>
      </w:r>
    </w:p>
    <w:p w14:paraId="4D834F01" w14:textId="46C5C5A4" w:rsidR="00B139DB" w:rsidRPr="00B139DB" w:rsidRDefault="00B139DB" w:rsidP="00FC073E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</w:t>
      </w:r>
    </w:p>
    <w:p w14:paraId="4DF3659A" w14:textId="612505EC" w:rsidR="00B139DB" w:rsidRPr="00B139DB" w:rsidRDefault="00B139DB" w:rsidP="00FC073E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</w:t>
      </w:r>
    </w:p>
    <w:p w14:paraId="0D8DB27E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00554AF" w14:textId="313977BD" w:rsidR="00B139DB" w:rsidRPr="00BB721C" w:rsidRDefault="00B139DB" w:rsidP="00BB72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721C">
        <w:rPr>
          <w:rFonts w:ascii="Times New Roman" w:hAnsi="Times New Roman" w:cs="Times New Roman"/>
        </w:rPr>
        <w:t xml:space="preserve">Lokalizacja Punktu Kontaktowego: </w:t>
      </w:r>
    </w:p>
    <w:p w14:paraId="72E75F21" w14:textId="77777777" w:rsidR="00BB721C" w:rsidRPr="00BB721C" w:rsidRDefault="00BB721C" w:rsidP="00BB721C">
      <w:pPr>
        <w:pStyle w:val="Akapitzlist"/>
        <w:ind w:left="495"/>
        <w:jc w:val="both"/>
        <w:rPr>
          <w:rFonts w:ascii="Times New Roman" w:hAnsi="Times New Roman" w:cs="Times New Roman"/>
        </w:rPr>
      </w:pPr>
    </w:p>
    <w:p w14:paraId="3031A203" w14:textId="77777777" w:rsidR="00BB721C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- w okresie przygotowania PK do realizacji zadań: </w:t>
      </w:r>
    </w:p>
    <w:p w14:paraId="378E66EF" w14:textId="585AD887" w:rsid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w miejscu pracy osób wskazanych wyżej, </w:t>
      </w:r>
    </w:p>
    <w:p w14:paraId="41EDA97D" w14:textId="77777777" w:rsidR="00BB721C" w:rsidRPr="00B139DB" w:rsidRDefault="00BB721C" w:rsidP="00CC585D">
      <w:pPr>
        <w:jc w:val="both"/>
        <w:rPr>
          <w:rFonts w:ascii="Times New Roman" w:hAnsi="Times New Roman" w:cs="Times New Roman"/>
        </w:rPr>
      </w:pPr>
    </w:p>
    <w:p w14:paraId="6D0FC2DA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- w okresie uruchamiania zadań: </w:t>
      </w:r>
    </w:p>
    <w:p w14:paraId="10B311D8" w14:textId="20E6E54A" w:rsidR="00B139DB" w:rsidRDefault="00B139DB" w:rsidP="00CC585D">
      <w:pPr>
        <w:jc w:val="both"/>
        <w:rPr>
          <w:rFonts w:ascii="Times New Roman" w:hAnsi="Times New Roman" w:cs="Times New Roman"/>
        </w:rPr>
      </w:pPr>
      <w:r w:rsidRPr="00B139DB">
        <w:rPr>
          <w:rFonts w:ascii="Times New Roman" w:hAnsi="Times New Roman" w:cs="Times New Roman"/>
        </w:rPr>
        <w:t xml:space="preserve">   Urząd </w:t>
      </w:r>
      <w:r w:rsidR="00997105">
        <w:rPr>
          <w:rFonts w:ascii="Times New Roman" w:hAnsi="Times New Roman" w:cs="Times New Roman"/>
        </w:rPr>
        <w:t>Miasta i Gminy Biała Rawska</w:t>
      </w:r>
    </w:p>
    <w:p w14:paraId="136FDB39" w14:textId="77777777" w:rsidR="00B656E7" w:rsidRDefault="00B656E7" w:rsidP="00CC585D">
      <w:pPr>
        <w:jc w:val="both"/>
        <w:rPr>
          <w:rFonts w:ascii="Times New Roman" w:hAnsi="Times New Roman" w:cs="Times New Roman"/>
        </w:rPr>
      </w:pPr>
    </w:p>
    <w:p w14:paraId="54DA9D3F" w14:textId="77777777" w:rsidR="00B656E7" w:rsidRDefault="00B656E7" w:rsidP="00CC585D">
      <w:pPr>
        <w:jc w:val="both"/>
        <w:rPr>
          <w:rFonts w:ascii="Times New Roman" w:hAnsi="Times New Roman" w:cs="Times New Roman"/>
        </w:rPr>
      </w:pPr>
    </w:p>
    <w:p w14:paraId="6B0DC9C1" w14:textId="77777777" w:rsidR="00B656E7" w:rsidRDefault="00B656E7" w:rsidP="00CC585D">
      <w:pPr>
        <w:jc w:val="both"/>
        <w:rPr>
          <w:rFonts w:ascii="Times New Roman" w:hAnsi="Times New Roman" w:cs="Times New Roman"/>
        </w:rPr>
      </w:pPr>
    </w:p>
    <w:p w14:paraId="64544504" w14:textId="77777777" w:rsidR="00B656E7" w:rsidRDefault="00B656E7" w:rsidP="00CC585D">
      <w:pPr>
        <w:jc w:val="both"/>
        <w:rPr>
          <w:rFonts w:ascii="Times New Roman" w:hAnsi="Times New Roman" w:cs="Times New Roman"/>
        </w:rPr>
      </w:pPr>
    </w:p>
    <w:p w14:paraId="16DECB42" w14:textId="228620E0" w:rsidR="00BB721C" w:rsidRDefault="004D1DD0" w:rsidP="00997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14:paraId="34721BD4" w14:textId="77777777" w:rsidR="00BB721C" w:rsidRDefault="00BB721C" w:rsidP="00BB721C">
      <w:pPr>
        <w:jc w:val="center"/>
        <w:rPr>
          <w:rFonts w:ascii="Times New Roman" w:hAnsi="Times New Roman" w:cs="Times New Roman"/>
        </w:rPr>
      </w:pPr>
    </w:p>
    <w:p w14:paraId="0BDFE9D8" w14:textId="77777777" w:rsidR="00DB16A7" w:rsidRDefault="00DB16A7" w:rsidP="00BB721C">
      <w:pPr>
        <w:rPr>
          <w:rFonts w:ascii="Times New Roman" w:hAnsi="Times New Roman" w:cs="Times New Roman"/>
          <w:b/>
          <w:bCs/>
        </w:rPr>
      </w:pPr>
    </w:p>
    <w:p w14:paraId="25A99F6A" w14:textId="77777777" w:rsidR="00DB16A7" w:rsidRDefault="00DB16A7" w:rsidP="00BB721C">
      <w:pPr>
        <w:rPr>
          <w:rFonts w:ascii="Times New Roman" w:hAnsi="Times New Roman" w:cs="Times New Roman"/>
          <w:b/>
          <w:bCs/>
        </w:rPr>
      </w:pPr>
    </w:p>
    <w:p w14:paraId="2C6F023D" w14:textId="281AC2A3" w:rsidR="00B139DB" w:rsidRDefault="00BB721C" w:rsidP="00BB721C">
      <w:pPr>
        <w:rPr>
          <w:rFonts w:ascii="Times New Roman" w:hAnsi="Times New Roman" w:cs="Times New Roman"/>
          <w:b/>
          <w:bCs/>
        </w:rPr>
      </w:pPr>
      <w:r w:rsidRPr="00BB721C">
        <w:rPr>
          <w:rFonts w:ascii="Times New Roman" w:hAnsi="Times New Roman" w:cs="Times New Roman"/>
          <w:b/>
          <w:bCs/>
        </w:rPr>
        <w:lastRenderedPageBreak/>
        <w:t xml:space="preserve">6. </w:t>
      </w:r>
      <w:r w:rsidR="00B139DB" w:rsidRPr="00BB721C">
        <w:rPr>
          <w:rFonts w:ascii="Times New Roman" w:hAnsi="Times New Roman" w:cs="Times New Roman"/>
          <w:b/>
          <w:bCs/>
        </w:rPr>
        <w:t xml:space="preserve">Karta  zmian  aktualizacyjnych </w:t>
      </w:r>
    </w:p>
    <w:p w14:paraId="59F9BBD0" w14:textId="77777777" w:rsidR="00BB721C" w:rsidRDefault="00BB721C" w:rsidP="00BB721C">
      <w:pPr>
        <w:rPr>
          <w:rFonts w:ascii="Times New Roman" w:hAnsi="Times New Roman" w:cs="Times New Roman"/>
          <w:b/>
          <w:bCs/>
        </w:rPr>
      </w:pPr>
    </w:p>
    <w:p w14:paraId="0D6DB469" w14:textId="77777777" w:rsidR="00BB721C" w:rsidRPr="00BB721C" w:rsidRDefault="00BB721C" w:rsidP="00BB721C">
      <w:pPr>
        <w:rPr>
          <w:rFonts w:ascii="Times New Roman" w:hAnsi="Times New Roman" w:cs="Times New Roman"/>
          <w:b/>
          <w:bCs/>
        </w:rPr>
      </w:pPr>
    </w:p>
    <w:p w14:paraId="39B5B574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1"/>
        <w:gridCol w:w="1276"/>
        <w:gridCol w:w="3824"/>
        <w:gridCol w:w="1846"/>
        <w:gridCol w:w="1701"/>
      </w:tblGrid>
      <w:tr w:rsidR="00BC582B" w14:paraId="747FCA99" w14:textId="77777777" w:rsidTr="00B8787A">
        <w:tc>
          <w:tcPr>
            <w:tcW w:w="571" w:type="dxa"/>
          </w:tcPr>
          <w:p w14:paraId="053DD074" w14:textId="77777777" w:rsidR="00DB16A7" w:rsidRDefault="00DB16A7" w:rsidP="00DB16A7">
            <w:pPr>
              <w:jc w:val="center"/>
              <w:rPr>
                <w:rFonts w:ascii="Times New Roman" w:hAnsi="Times New Roman" w:cs="Times New Roman"/>
              </w:rPr>
            </w:pPr>
          </w:p>
          <w:p w14:paraId="40DFB607" w14:textId="2F0245D5" w:rsidR="00BC582B" w:rsidRDefault="00BC582B" w:rsidP="00DB1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276" w:type="dxa"/>
          </w:tcPr>
          <w:p w14:paraId="5B233D43" w14:textId="77777777" w:rsidR="00DB16A7" w:rsidRDefault="00DB16A7" w:rsidP="00DB16A7">
            <w:pPr>
              <w:jc w:val="center"/>
              <w:rPr>
                <w:rFonts w:ascii="Times New Roman" w:hAnsi="Times New Roman" w:cs="Times New Roman"/>
              </w:rPr>
            </w:pPr>
          </w:p>
          <w:p w14:paraId="61570428" w14:textId="2F729DFA" w:rsidR="00BC582B" w:rsidRDefault="00BC582B" w:rsidP="00DB1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824" w:type="dxa"/>
          </w:tcPr>
          <w:p w14:paraId="6D9FF300" w14:textId="77777777" w:rsidR="00DB16A7" w:rsidRDefault="00DB16A7" w:rsidP="00DB16A7">
            <w:pPr>
              <w:jc w:val="center"/>
              <w:rPr>
                <w:rFonts w:ascii="Times New Roman" w:hAnsi="Times New Roman" w:cs="Times New Roman"/>
              </w:rPr>
            </w:pPr>
          </w:p>
          <w:p w14:paraId="624755A9" w14:textId="71F20B14" w:rsidR="00BC582B" w:rsidRDefault="00BC582B" w:rsidP="00DB1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 aktualizacyjnych</w:t>
            </w:r>
          </w:p>
        </w:tc>
        <w:tc>
          <w:tcPr>
            <w:tcW w:w="1846" w:type="dxa"/>
          </w:tcPr>
          <w:p w14:paraId="65AE1A25" w14:textId="775561D2" w:rsidR="00BC582B" w:rsidRDefault="00BC582B" w:rsidP="00DB1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dokonująca zmian</w:t>
            </w:r>
            <w:r w:rsidR="00DB16A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701" w:type="dxa"/>
          </w:tcPr>
          <w:p w14:paraId="632DF0E7" w14:textId="519CED9E" w:rsidR="00BC582B" w:rsidRDefault="00BC582B" w:rsidP="00DB1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osoby dokonującej zmian</w:t>
            </w:r>
          </w:p>
        </w:tc>
      </w:tr>
      <w:tr w:rsidR="00BC582B" w14:paraId="1BB3E963" w14:textId="77777777" w:rsidTr="00B8787A">
        <w:tc>
          <w:tcPr>
            <w:tcW w:w="571" w:type="dxa"/>
          </w:tcPr>
          <w:p w14:paraId="658C3303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3865C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5B9A4146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4E8DD56D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3241A08C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AB8EE8F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A4934E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3C4D2C95" w14:textId="77777777" w:rsidTr="00B8787A">
        <w:tc>
          <w:tcPr>
            <w:tcW w:w="571" w:type="dxa"/>
          </w:tcPr>
          <w:p w14:paraId="600D2A7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25B1C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3C24B10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74231D93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02328465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70DD10F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1A1966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401BD6C4" w14:textId="77777777" w:rsidTr="00B8787A">
        <w:tc>
          <w:tcPr>
            <w:tcW w:w="571" w:type="dxa"/>
          </w:tcPr>
          <w:p w14:paraId="77B41163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40938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62C02A37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520C0B2F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3315EC9B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B22CAAD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C63CEB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2E5CF53D" w14:textId="77777777" w:rsidTr="00B8787A">
        <w:tc>
          <w:tcPr>
            <w:tcW w:w="571" w:type="dxa"/>
          </w:tcPr>
          <w:p w14:paraId="070AFD6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171F7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74DFD75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4BA887AD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1B69CC3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44CC480D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F4EE0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6A932BD0" w14:textId="77777777" w:rsidTr="00B8787A">
        <w:tc>
          <w:tcPr>
            <w:tcW w:w="571" w:type="dxa"/>
          </w:tcPr>
          <w:p w14:paraId="3F38E586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807202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33C4177E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04CA20A6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5953210C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527B1A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D7743D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33B61885" w14:textId="77777777" w:rsidTr="00B8787A">
        <w:tc>
          <w:tcPr>
            <w:tcW w:w="571" w:type="dxa"/>
          </w:tcPr>
          <w:p w14:paraId="2B04BABB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C3A039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0C6CC395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6F7C6E8C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13A9F02A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96F461C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18B9F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82B" w14:paraId="4A6FAA18" w14:textId="77777777" w:rsidTr="00B8787A">
        <w:tc>
          <w:tcPr>
            <w:tcW w:w="571" w:type="dxa"/>
          </w:tcPr>
          <w:p w14:paraId="6BD78446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D92B42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374EF72C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  <w:p w14:paraId="45FA6917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329E7458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3E21769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8B68B" w14:textId="77777777" w:rsidR="00BC582B" w:rsidRDefault="00BC582B" w:rsidP="00CC5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FEEE13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20B79D2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7D4D2ABA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46D1FAD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964FE4C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727C8A44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ED138AF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2B784D4B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413A072B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6A31DD0D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5FA3329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3A8973E7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46302DC0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4157E781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64592803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4B60E75C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5F98A051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7D4B32D7" w14:textId="77777777" w:rsidR="00B139DB" w:rsidRPr="00B139DB" w:rsidRDefault="00B139DB" w:rsidP="00CC585D">
      <w:pPr>
        <w:jc w:val="both"/>
        <w:rPr>
          <w:rFonts w:ascii="Times New Roman" w:hAnsi="Times New Roman" w:cs="Times New Roman"/>
        </w:rPr>
      </w:pPr>
    </w:p>
    <w:p w14:paraId="168018A4" w14:textId="54F6FDC1" w:rsidR="00B139DB" w:rsidRPr="00B139DB" w:rsidRDefault="004D1DD0" w:rsidP="00997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sectPr w:rsidR="00B139DB" w:rsidRPr="00B139DB" w:rsidSect="00911FEB">
      <w:pgSz w:w="11906" w:h="16838"/>
      <w:pgMar w:top="426" w:right="56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4F3"/>
    <w:multiLevelType w:val="hybridMultilevel"/>
    <w:tmpl w:val="BA38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251"/>
    <w:multiLevelType w:val="hybridMultilevel"/>
    <w:tmpl w:val="A3EC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3FA"/>
    <w:multiLevelType w:val="hybridMultilevel"/>
    <w:tmpl w:val="C5D63230"/>
    <w:lvl w:ilvl="0" w:tplc="49247D14">
      <w:start w:val="1"/>
      <w:numFmt w:val="lowerLetter"/>
      <w:lvlText w:val="%1)"/>
      <w:lvlJc w:val="left"/>
      <w:pPr>
        <w:ind w:left="49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E097054"/>
    <w:multiLevelType w:val="hybridMultilevel"/>
    <w:tmpl w:val="45122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16B"/>
    <w:multiLevelType w:val="hybridMultilevel"/>
    <w:tmpl w:val="47669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40B0"/>
    <w:multiLevelType w:val="hybridMultilevel"/>
    <w:tmpl w:val="FF68E784"/>
    <w:lvl w:ilvl="0" w:tplc="C924FB5E">
      <w:start w:val="2"/>
      <w:numFmt w:val="decimal"/>
      <w:lvlText w:val="%1"/>
      <w:lvlJc w:val="left"/>
      <w:pPr>
        <w:ind w:left="4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35" w:hanging="360"/>
      </w:pPr>
    </w:lvl>
    <w:lvl w:ilvl="2" w:tplc="0415001B" w:tentative="1">
      <w:start w:val="1"/>
      <w:numFmt w:val="lowerRoman"/>
      <w:lvlText w:val="%3."/>
      <w:lvlJc w:val="right"/>
      <w:pPr>
        <w:ind w:left="6255" w:hanging="180"/>
      </w:pPr>
    </w:lvl>
    <w:lvl w:ilvl="3" w:tplc="0415000F" w:tentative="1">
      <w:start w:val="1"/>
      <w:numFmt w:val="decimal"/>
      <w:lvlText w:val="%4."/>
      <w:lvlJc w:val="left"/>
      <w:pPr>
        <w:ind w:left="6975" w:hanging="360"/>
      </w:pPr>
    </w:lvl>
    <w:lvl w:ilvl="4" w:tplc="04150019" w:tentative="1">
      <w:start w:val="1"/>
      <w:numFmt w:val="lowerLetter"/>
      <w:lvlText w:val="%5."/>
      <w:lvlJc w:val="left"/>
      <w:pPr>
        <w:ind w:left="7695" w:hanging="360"/>
      </w:pPr>
    </w:lvl>
    <w:lvl w:ilvl="5" w:tplc="0415001B" w:tentative="1">
      <w:start w:val="1"/>
      <w:numFmt w:val="lowerRoman"/>
      <w:lvlText w:val="%6."/>
      <w:lvlJc w:val="right"/>
      <w:pPr>
        <w:ind w:left="8415" w:hanging="180"/>
      </w:pPr>
    </w:lvl>
    <w:lvl w:ilvl="6" w:tplc="0415000F" w:tentative="1">
      <w:start w:val="1"/>
      <w:numFmt w:val="decimal"/>
      <w:lvlText w:val="%7."/>
      <w:lvlJc w:val="left"/>
      <w:pPr>
        <w:ind w:left="9135" w:hanging="360"/>
      </w:pPr>
    </w:lvl>
    <w:lvl w:ilvl="7" w:tplc="04150019" w:tentative="1">
      <w:start w:val="1"/>
      <w:numFmt w:val="lowerLetter"/>
      <w:lvlText w:val="%8."/>
      <w:lvlJc w:val="left"/>
      <w:pPr>
        <w:ind w:left="9855" w:hanging="360"/>
      </w:pPr>
    </w:lvl>
    <w:lvl w:ilvl="8" w:tplc="0415001B" w:tentative="1">
      <w:start w:val="1"/>
      <w:numFmt w:val="lowerRoman"/>
      <w:lvlText w:val="%9."/>
      <w:lvlJc w:val="right"/>
      <w:pPr>
        <w:ind w:left="10575" w:hanging="180"/>
      </w:pPr>
    </w:lvl>
  </w:abstractNum>
  <w:num w:numId="1" w16cid:durableId="904223408">
    <w:abstractNumId w:val="1"/>
  </w:num>
  <w:num w:numId="2" w16cid:durableId="185605436">
    <w:abstractNumId w:val="3"/>
  </w:num>
  <w:num w:numId="3" w16cid:durableId="216551843">
    <w:abstractNumId w:val="4"/>
  </w:num>
  <w:num w:numId="4" w16cid:durableId="1788238661">
    <w:abstractNumId w:val="2"/>
  </w:num>
  <w:num w:numId="5" w16cid:durableId="870605342">
    <w:abstractNumId w:val="5"/>
  </w:num>
  <w:num w:numId="6" w16cid:durableId="14831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CC"/>
    <w:rsid w:val="000176A3"/>
    <w:rsid w:val="00170233"/>
    <w:rsid w:val="002E3D86"/>
    <w:rsid w:val="0030377C"/>
    <w:rsid w:val="00323590"/>
    <w:rsid w:val="00345FC3"/>
    <w:rsid w:val="00407AFB"/>
    <w:rsid w:val="004D1DD0"/>
    <w:rsid w:val="00503CB6"/>
    <w:rsid w:val="005A4F0D"/>
    <w:rsid w:val="005F32D1"/>
    <w:rsid w:val="0063094A"/>
    <w:rsid w:val="00680460"/>
    <w:rsid w:val="00714EC1"/>
    <w:rsid w:val="00761309"/>
    <w:rsid w:val="007D278B"/>
    <w:rsid w:val="00810619"/>
    <w:rsid w:val="00826ED6"/>
    <w:rsid w:val="00896A12"/>
    <w:rsid w:val="008E1656"/>
    <w:rsid w:val="00911BA8"/>
    <w:rsid w:val="00911FEB"/>
    <w:rsid w:val="00997105"/>
    <w:rsid w:val="00A71593"/>
    <w:rsid w:val="00AB5186"/>
    <w:rsid w:val="00AF585F"/>
    <w:rsid w:val="00B139DB"/>
    <w:rsid w:val="00B159E0"/>
    <w:rsid w:val="00B61433"/>
    <w:rsid w:val="00B656E7"/>
    <w:rsid w:val="00B81561"/>
    <w:rsid w:val="00B8787A"/>
    <w:rsid w:val="00BB721C"/>
    <w:rsid w:val="00BC582B"/>
    <w:rsid w:val="00CC585D"/>
    <w:rsid w:val="00D41CB9"/>
    <w:rsid w:val="00DB16A7"/>
    <w:rsid w:val="00E24BCC"/>
    <w:rsid w:val="00E9644D"/>
    <w:rsid w:val="00EB5604"/>
    <w:rsid w:val="00F1502F"/>
    <w:rsid w:val="00F36DCC"/>
    <w:rsid w:val="00F60B68"/>
    <w:rsid w:val="00FC073E"/>
    <w:rsid w:val="00FE728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868"/>
  <w15:chartTrackingRefBased/>
  <w15:docId w15:val="{5D24E124-3FE9-4197-A8E3-B91F6D98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D86"/>
    <w:pPr>
      <w:ind w:left="720"/>
      <w:contextualSpacing/>
    </w:pPr>
  </w:style>
  <w:style w:type="table" w:styleId="Tabela-Siatka">
    <w:name w:val="Table Grid"/>
    <w:basedOn w:val="Standardowy"/>
    <w:uiPriority w:val="39"/>
    <w:rsid w:val="0068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5D41-763C-46E4-BD60-3FC29E3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dc:description/>
  <cp:lastModifiedBy>Umig Umig</cp:lastModifiedBy>
  <cp:revision>2</cp:revision>
  <dcterms:created xsi:type="dcterms:W3CDTF">2024-04-24T08:00:00Z</dcterms:created>
  <dcterms:modified xsi:type="dcterms:W3CDTF">2024-04-24T08:00:00Z</dcterms:modified>
</cp:coreProperties>
</file>