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79C3" w14:textId="77777777" w:rsidR="00016BC0" w:rsidRDefault="00475722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40AB62E" wp14:editId="19FBD775">
            <wp:simplePos x="0" y="0"/>
            <wp:positionH relativeFrom="column">
              <wp:posOffset>500380</wp:posOffset>
            </wp:positionH>
            <wp:positionV relativeFrom="paragraph">
              <wp:posOffset>-340360</wp:posOffset>
            </wp:positionV>
            <wp:extent cx="885825" cy="1045274"/>
            <wp:effectExtent l="0" t="0" r="0" b="2540"/>
            <wp:wrapNone/>
            <wp:docPr id="1" name="Obraz 1" descr="5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326ED" w14:textId="77777777" w:rsidR="00475722" w:rsidRDefault="00FC2CF1">
      <w:pPr>
        <w:rPr>
          <w:rFonts w:ascii="Times New Roman" w:hAnsi="Times New Roman" w:cs="Times New Roman"/>
        </w:rPr>
      </w:pPr>
      <w:r w:rsidRPr="00B26E27">
        <w:rPr>
          <w:rFonts w:ascii="Times New Roman" w:hAnsi="Times New Roman" w:cs="Times New Roman"/>
        </w:rPr>
        <w:t xml:space="preserve">                   </w:t>
      </w:r>
      <w:r w:rsidR="00475722">
        <w:rPr>
          <w:rFonts w:ascii="Times New Roman" w:hAnsi="Times New Roman" w:cs="Times New Roman"/>
        </w:rPr>
        <w:t xml:space="preserve">                               </w:t>
      </w:r>
    </w:p>
    <w:p w14:paraId="1D6919F5" w14:textId="77777777" w:rsidR="00FC2CF1" w:rsidRPr="00B26E27" w:rsidRDefault="00475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br/>
        <w:t xml:space="preserve">                  </w:t>
      </w:r>
      <w:r w:rsidRPr="00475722">
        <w:rPr>
          <w:rFonts w:ascii="Times New Roman" w:hAnsi="Times New Roman" w:cs="Times New Roman"/>
          <w:b/>
          <w:sz w:val="16"/>
          <w:szCs w:val="16"/>
        </w:rPr>
        <w:t>STAROSTA RAWSKI</w:t>
      </w:r>
      <w:r w:rsidR="00FC2CF1" w:rsidRPr="00B26E27">
        <w:rPr>
          <w:rFonts w:ascii="Times New Roman" w:hAnsi="Times New Roman" w:cs="Times New Roman"/>
        </w:rPr>
        <w:t xml:space="preserve">                 </w:t>
      </w:r>
      <w:r w:rsidR="00B26E2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</w:t>
      </w:r>
      <w:r w:rsidR="00B26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26E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</w:t>
      </w:r>
      <w:r w:rsidR="00B26E27">
        <w:rPr>
          <w:rFonts w:ascii="Times New Roman" w:hAnsi="Times New Roman" w:cs="Times New Roman"/>
        </w:rPr>
        <w:t xml:space="preserve"> </w:t>
      </w:r>
    </w:p>
    <w:p w14:paraId="641586E5" w14:textId="4C27EE07" w:rsidR="00016BC0" w:rsidRPr="00475722" w:rsidRDefault="00FC2CF1" w:rsidP="00475722">
      <w:pPr>
        <w:rPr>
          <w:rFonts w:ascii="Times New Roman" w:hAnsi="Times New Roman" w:cs="Times New Roman"/>
        </w:rPr>
      </w:pPr>
      <w:r w:rsidRPr="00B26E27">
        <w:rPr>
          <w:rFonts w:ascii="Times New Roman" w:hAnsi="Times New Roman" w:cs="Times New Roman"/>
        </w:rPr>
        <w:t>Nasz znak: SAB.I.6740.</w:t>
      </w:r>
      <w:r w:rsidR="00D27990">
        <w:rPr>
          <w:rFonts w:ascii="Times New Roman" w:hAnsi="Times New Roman" w:cs="Times New Roman"/>
        </w:rPr>
        <w:t>138</w:t>
      </w:r>
      <w:r w:rsidRPr="00B26E27">
        <w:rPr>
          <w:rFonts w:ascii="Times New Roman" w:hAnsi="Times New Roman" w:cs="Times New Roman"/>
        </w:rPr>
        <w:t>.</w:t>
      </w:r>
      <w:r w:rsidR="00475722">
        <w:rPr>
          <w:rFonts w:ascii="Times New Roman" w:hAnsi="Times New Roman" w:cs="Times New Roman"/>
        </w:rPr>
        <w:t>202</w:t>
      </w:r>
      <w:r w:rsidR="00D27990">
        <w:rPr>
          <w:rFonts w:ascii="Times New Roman" w:hAnsi="Times New Roman" w:cs="Times New Roman"/>
        </w:rPr>
        <w:t>1</w:t>
      </w:r>
      <w:r w:rsidRPr="00B26E27">
        <w:rPr>
          <w:rFonts w:ascii="Times New Roman" w:hAnsi="Times New Roman" w:cs="Times New Roman"/>
        </w:rPr>
        <w:t>.</w:t>
      </w:r>
      <w:r w:rsidR="00D27990">
        <w:rPr>
          <w:rFonts w:ascii="Times New Roman" w:hAnsi="Times New Roman" w:cs="Times New Roman"/>
        </w:rPr>
        <w:t>NC</w:t>
      </w:r>
      <w:r w:rsidR="00475722">
        <w:rPr>
          <w:rFonts w:ascii="Times New Roman" w:hAnsi="Times New Roman" w:cs="Times New Roman"/>
        </w:rPr>
        <w:t xml:space="preserve">                                                   </w:t>
      </w:r>
      <w:r w:rsidR="00475722" w:rsidRPr="00B26E27">
        <w:rPr>
          <w:rFonts w:ascii="Times New Roman" w:hAnsi="Times New Roman" w:cs="Times New Roman"/>
        </w:rPr>
        <w:t xml:space="preserve">Rawa Mazowiecka, </w:t>
      </w:r>
      <w:r w:rsidR="00475722">
        <w:rPr>
          <w:rFonts w:ascii="Times New Roman" w:hAnsi="Times New Roman" w:cs="Times New Roman"/>
        </w:rPr>
        <w:t>202</w:t>
      </w:r>
      <w:r w:rsidR="001A1582">
        <w:rPr>
          <w:rFonts w:ascii="Times New Roman" w:hAnsi="Times New Roman" w:cs="Times New Roman"/>
        </w:rPr>
        <w:t>1</w:t>
      </w:r>
      <w:r w:rsidR="00475722">
        <w:rPr>
          <w:rFonts w:ascii="Times New Roman" w:hAnsi="Times New Roman" w:cs="Times New Roman"/>
        </w:rPr>
        <w:t>.0</w:t>
      </w:r>
      <w:r w:rsidR="00D27990">
        <w:rPr>
          <w:rFonts w:ascii="Times New Roman" w:hAnsi="Times New Roman" w:cs="Times New Roman"/>
        </w:rPr>
        <w:t>4</w:t>
      </w:r>
      <w:r w:rsidR="00475722">
        <w:rPr>
          <w:rFonts w:ascii="Times New Roman" w:hAnsi="Times New Roman" w:cs="Times New Roman"/>
        </w:rPr>
        <w:t>.2</w:t>
      </w:r>
      <w:r w:rsidR="00D27990">
        <w:rPr>
          <w:rFonts w:ascii="Times New Roman" w:hAnsi="Times New Roman" w:cs="Times New Roman"/>
        </w:rPr>
        <w:t>9</w:t>
      </w:r>
    </w:p>
    <w:p w14:paraId="28E4F68E" w14:textId="77777777" w:rsidR="00475722" w:rsidRDefault="00475722" w:rsidP="000D0609">
      <w:pPr>
        <w:jc w:val="center"/>
        <w:rPr>
          <w:b/>
          <w:sz w:val="28"/>
          <w:szCs w:val="28"/>
        </w:rPr>
      </w:pPr>
    </w:p>
    <w:p w14:paraId="72D3669F" w14:textId="77777777" w:rsidR="00FC2CF1" w:rsidRDefault="00FC2CF1" w:rsidP="000D0609">
      <w:pPr>
        <w:jc w:val="center"/>
        <w:rPr>
          <w:sz w:val="24"/>
          <w:szCs w:val="24"/>
        </w:rPr>
      </w:pPr>
      <w:r w:rsidRPr="00FC2CF1">
        <w:rPr>
          <w:b/>
          <w:sz w:val="28"/>
          <w:szCs w:val="28"/>
        </w:rPr>
        <w:t>OBWIESZCZENIE STAROSTY RAWSKIEGO</w:t>
      </w:r>
      <w:r>
        <w:br/>
      </w:r>
      <w:r w:rsidRPr="00FC2CF1">
        <w:rPr>
          <w:sz w:val="24"/>
          <w:szCs w:val="24"/>
        </w:rPr>
        <w:t>Zawiadomienie o wszczęciu postępowania</w:t>
      </w:r>
    </w:p>
    <w:p w14:paraId="3314D514" w14:textId="77777777" w:rsidR="00475722" w:rsidRDefault="00475722" w:rsidP="000D0609">
      <w:pPr>
        <w:jc w:val="center"/>
      </w:pPr>
    </w:p>
    <w:p w14:paraId="413F28B9" w14:textId="4AA0BB6C" w:rsidR="00A530DC" w:rsidRPr="00475722" w:rsidRDefault="00475722" w:rsidP="00016BC0">
      <w:pPr>
        <w:spacing w:line="360" w:lineRule="auto"/>
        <w:ind w:firstLine="567"/>
        <w:jc w:val="both"/>
        <w:rPr>
          <w:sz w:val="24"/>
          <w:szCs w:val="24"/>
        </w:rPr>
      </w:pPr>
      <w:r w:rsidRPr="00475722">
        <w:rPr>
          <w:rFonts w:eastAsia="Verdana,Bold" w:cs="Arial"/>
          <w:bCs/>
          <w:sz w:val="24"/>
          <w:szCs w:val="24"/>
        </w:rPr>
        <w:t xml:space="preserve">Na podstawie art. 21 ust. 1 i 2 Ustawy </w:t>
      </w:r>
      <w:r w:rsidRPr="00475722">
        <w:rPr>
          <w:rFonts w:cs="Arial"/>
          <w:sz w:val="24"/>
          <w:szCs w:val="24"/>
        </w:rPr>
        <w:t xml:space="preserve">z dnia 3 października 2008 r. </w:t>
      </w:r>
      <w:r w:rsidRPr="00475722">
        <w:rPr>
          <w:rFonts w:cs="Arial"/>
          <w:bCs/>
          <w:sz w:val="24"/>
          <w:szCs w:val="24"/>
        </w:rPr>
        <w:t xml:space="preserve">o udostępnianiu informacji o środowisku i jego ochronie, udziale społeczeństwa w ochronie środowiska oraz </w:t>
      </w:r>
      <w:r w:rsidR="004A0E6F">
        <w:rPr>
          <w:rFonts w:cs="Arial"/>
          <w:bCs/>
          <w:sz w:val="24"/>
          <w:szCs w:val="24"/>
        </w:rPr>
        <w:br/>
      </w:r>
      <w:r w:rsidRPr="00475722">
        <w:rPr>
          <w:rFonts w:cs="Arial"/>
          <w:bCs/>
          <w:sz w:val="24"/>
          <w:szCs w:val="24"/>
        </w:rPr>
        <w:t>o ocenach oddziaływania na środowisko</w:t>
      </w:r>
      <w:r w:rsidR="00C71BB0">
        <w:rPr>
          <w:rFonts w:cs="Arial"/>
          <w:bCs/>
          <w:sz w:val="24"/>
          <w:szCs w:val="24"/>
        </w:rPr>
        <w:t xml:space="preserve"> </w:t>
      </w:r>
      <w:r w:rsidR="00C71BB0" w:rsidRPr="00C71BB0">
        <w:rPr>
          <w:rFonts w:cs="Arial"/>
          <w:bCs/>
          <w:sz w:val="24"/>
          <w:szCs w:val="24"/>
        </w:rPr>
        <w:t>(</w:t>
      </w:r>
      <w:proofErr w:type="spellStart"/>
      <w:r w:rsidR="00C71BB0" w:rsidRPr="00C71BB0">
        <w:rPr>
          <w:rFonts w:cs="Arial"/>
          <w:bCs/>
          <w:sz w:val="24"/>
          <w:szCs w:val="24"/>
        </w:rPr>
        <w:t>t.j</w:t>
      </w:r>
      <w:proofErr w:type="spellEnd"/>
      <w:r w:rsidR="00C71BB0" w:rsidRPr="00C71BB0">
        <w:rPr>
          <w:rFonts w:cs="Arial"/>
          <w:bCs/>
          <w:sz w:val="24"/>
          <w:szCs w:val="24"/>
        </w:rPr>
        <w:t>. Dz. U. z</w:t>
      </w:r>
      <w:r w:rsidR="00C71BB0">
        <w:rPr>
          <w:rFonts w:cs="Arial"/>
          <w:bCs/>
          <w:sz w:val="24"/>
          <w:szCs w:val="24"/>
        </w:rPr>
        <w:t xml:space="preserve"> 20</w:t>
      </w:r>
      <w:r w:rsidR="00000A01">
        <w:rPr>
          <w:rFonts w:cs="Arial"/>
          <w:bCs/>
          <w:sz w:val="24"/>
          <w:szCs w:val="24"/>
        </w:rPr>
        <w:t>21</w:t>
      </w:r>
      <w:r w:rsidR="00C71BB0">
        <w:rPr>
          <w:rFonts w:cs="Arial"/>
          <w:bCs/>
          <w:sz w:val="24"/>
          <w:szCs w:val="24"/>
        </w:rPr>
        <w:t xml:space="preserve"> r. poz. </w:t>
      </w:r>
      <w:r w:rsidR="00000A01">
        <w:rPr>
          <w:rFonts w:cs="Arial"/>
          <w:bCs/>
          <w:sz w:val="24"/>
          <w:szCs w:val="24"/>
        </w:rPr>
        <w:t>247</w:t>
      </w:r>
      <w:r w:rsidR="00C71BB0">
        <w:rPr>
          <w:rFonts w:cs="Arial"/>
          <w:bCs/>
          <w:sz w:val="24"/>
          <w:szCs w:val="24"/>
        </w:rPr>
        <w:t xml:space="preserve"> z </w:t>
      </w:r>
      <w:proofErr w:type="spellStart"/>
      <w:r w:rsidR="00C71BB0">
        <w:rPr>
          <w:rFonts w:cs="Arial"/>
          <w:bCs/>
          <w:sz w:val="24"/>
          <w:szCs w:val="24"/>
        </w:rPr>
        <w:t>późn</w:t>
      </w:r>
      <w:proofErr w:type="spellEnd"/>
      <w:r w:rsidR="00C71BB0">
        <w:rPr>
          <w:rFonts w:cs="Arial"/>
          <w:bCs/>
          <w:sz w:val="24"/>
          <w:szCs w:val="24"/>
        </w:rPr>
        <w:t xml:space="preserve">. zm.) </w:t>
      </w:r>
      <w:r w:rsidR="00FC2CF1" w:rsidRPr="00475722">
        <w:rPr>
          <w:sz w:val="24"/>
          <w:szCs w:val="24"/>
        </w:rPr>
        <w:t xml:space="preserve">zawiadamiam, że na wniosek </w:t>
      </w:r>
      <w:r w:rsidR="00D27990">
        <w:rPr>
          <w:sz w:val="24"/>
          <w:szCs w:val="24"/>
        </w:rPr>
        <w:t xml:space="preserve">Pruszyński – </w:t>
      </w:r>
      <w:proofErr w:type="spellStart"/>
      <w:r w:rsidR="00D27990">
        <w:rPr>
          <w:sz w:val="24"/>
          <w:szCs w:val="24"/>
        </w:rPr>
        <w:t>Kalużny</w:t>
      </w:r>
      <w:proofErr w:type="spellEnd"/>
      <w:r w:rsidR="00D27990">
        <w:rPr>
          <w:sz w:val="24"/>
          <w:szCs w:val="24"/>
        </w:rPr>
        <w:t xml:space="preserve"> Sp. z o.o. </w:t>
      </w:r>
      <w:r w:rsidR="00FC2CF1" w:rsidRPr="00475722">
        <w:rPr>
          <w:sz w:val="24"/>
          <w:szCs w:val="24"/>
        </w:rPr>
        <w:t>wszczęte zostało postepowanie administracyjne w sprawie wydania decyzji o</w:t>
      </w:r>
      <w:r w:rsidR="00016BC0" w:rsidRPr="00475722">
        <w:rPr>
          <w:sz w:val="24"/>
          <w:szCs w:val="24"/>
        </w:rPr>
        <w:t xml:space="preserve"> pozwoleniu na </w:t>
      </w:r>
      <w:r w:rsidR="00D27990">
        <w:rPr>
          <w:sz w:val="24"/>
          <w:szCs w:val="24"/>
        </w:rPr>
        <w:t xml:space="preserve">budowie elektrowni fotowoltaicznej Rokszyce II o mocy do 2,5 MW wraz z urządzeniami infrastruktury technicznej. </w:t>
      </w:r>
      <w:r w:rsidR="00FC2CF1" w:rsidRPr="00475722">
        <w:rPr>
          <w:sz w:val="24"/>
          <w:szCs w:val="24"/>
        </w:rPr>
        <w:t xml:space="preserve">Przedsięwzięcie realizowane będzie w powiecie rawskim, w gminie </w:t>
      </w:r>
      <w:r w:rsidR="00D27990">
        <w:rPr>
          <w:sz w:val="24"/>
          <w:szCs w:val="24"/>
        </w:rPr>
        <w:t>Biała Rawska</w:t>
      </w:r>
      <w:r w:rsidR="004A0E6F">
        <w:rPr>
          <w:sz w:val="24"/>
          <w:szCs w:val="24"/>
        </w:rPr>
        <w:t xml:space="preserve"> </w:t>
      </w:r>
      <w:r w:rsidR="00FC2CF1" w:rsidRPr="00475722">
        <w:rPr>
          <w:sz w:val="24"/>
          <w:szCs w:val="24"/>
        </w:rPr>
        <w:t>na dział</w:t>
      </w:r>
      <w:r w:rsidR="00D27990">
        <w:rPr>
          <w:sz w:val="24"/>
          <w:szCs w:val="24"/>
        </w:rPr>
        <w:t>kach</w:t>
      </w:r>
      <w:r w:rsidR="00C71BB0">
        <w:rPr>
          <w:sz w:val="24"/>
          <w:szCs w:val="24"/>
        </w:rPr>
        <w:t xml:space="preserve"> </w:t>
      </w:r>
      <w:r w:rsidR="00016BC0" w:rsidRPr="00475722">
        <w:rPr>
          <w:sz w:val="24"/>
          <w:szCs w:val="24"/>
        </w:rPr>
        <w:t xml:space="preserve">o nr  </w:t>
      </w:r>
      <w:proofErr w:type="spellStart"/>
      <w:r w:rsidR="00016BC0" w:rsidRPr="00475722">
        <w:rPr>
          <w:sz w:val="24"/>
          <w:szCs w:val="24"/>
        </w:rPr>
        <w:t>ewid</w:t>
      </w:r>
      <w:proofErr w:type="spellEnd"/>
      <w:r w:rsidR="00016BC0" w:rsidRPr="00475722">
        <w:rPr>
          <w:sz w:val="24"/>
          <w:szCs w:val="24"/>
        </w:rPr>
        <w:t xml:space="preserve">. </w:t>
      </w:r>
      <w:r w:rsidR="00D27990">
        <w:rPr>
          <w:sz w:val="24"/>
          <w:szCs w:val="24"/>
        </w:rPr>
        <w:t xml:space="preserve">127, 128, 129/2, 130/3, 139, 140,141 </w:t>
      </w:r>
      <w:r w:rsidR="00016BC0" w:rsidRPr="00475722">
        <w:rPr>
          <w:sz w:val="24"/>
          <w:szCs w:val="24"/>
        </w:rPr>
        <w:t>. obręb nr 00</w:t>
      </w:r>
      <w:r w:rsidR="00D27990">
        <w:rPr>
          <w:sz w:val="24"/>
          <w:szCs w:val="24"/>
        </w:rPr>
        <w:t>38 Rokszyce.</w:t>
      </w:r>
    </w:p>
    <w:p w14:paraId="2F0A0D7C" w14:textId="77777777" w:rsidR="00475722" w:rsidRPr="00C71BB0" w:rsidRDefault="00A530DC" w:rsidP="00475722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C71BB0">
        <w:rPr>
          <w:sz w:val="24"/>
          <w:szCs w:val="24"/>
        </w:rPr>
        <w:t xml:space="preserve">W związku z powyższym zawiadamia się, że z aktami sprawy strony mogą zapoznać się oraz składać uwagi i wnioski w przedmiotowej sprawie </w:t>
      </w:r>
      <w:r w:rsidR="0046607D" w:rsidRPr="00C71BB0">
        <w:rPr>
          <w:sz w:val="24"/>
          <w:szCs w:val="24"/>
        </w:rPr>
        <w:t xml:space="preserve">w terminie 7 dni od dnia opublikowania niniejszego obwieszczenia </w:t>
      </w:r>
      <w:r w:rsidRPr="00C71BB0">
        <w:rPr>
          <w:sz w:val="24"/>
          <w:szCs w:val="24"/>
        </w:rPr>
        <w:t xml:space="preserve">w siedzibie Starostwa Powiatowego w Rawie Mazowieckiej, ul. T. Kościuszki 5, pokój 204, I piętro – Wydział Środowiska, Architektury </w:t>
      </w:r>
      <w:r w:rsidRPr="00C71BB0">
        <w:rPr>
          <w:sz w:val="24"/>
          <w:szCs w:val="24"/>
        </w:rPr>
        <w:br/>
        <w:t xml:space="preserve">i Budownictwa w godzinach urzędowania, tj.: pon., śr., czw.: 8 </w:t>
      </w:r>
      <w:r w:rsidRPr="00C71BB0">
        <w:rPr>
          <w:sz w:val="24"/>
          <w:szCs w:val="24"/>
          <w:u w:val="single"/>
          <w:vertAlign w:val="superscript"/>
        </w:rPr>
        <w:t>00</w:t>
      </w:r>
      <w:r w:rsidRPr="00C71BB0">
        <w:rPr>
          <w:sz w:val="24"/>
          <w:szCs w:val="24"/>
          <w:vertAlign w:val="superscript"/>
        </w:rPr>
        <w:t xml:space="preserve"> </w:t>
      </w:r>
      <w:r w:rsidRPr="00C71BB0">
        <w:rPr>
          <w:sz w:val="24"/>
          <w:szCs w:val="24"/>
        </w:rPr>
        <w:t xml:space="preserve">-16 </w:t>
      </w:r>
      <w:r w:rsidRPr="00C71BB0">
        <w:rPr>
          <w:sz w:val="24"/>
          <w:szCs w:val="24"/>
          <w:u w:val="single"/>
          <w:vertAlign w:val="superscript"/>
        </w:rPr>
        <w:t>00</w:t>
      </w:r>
      <w:r w:rsidRPr="00C71BB0">
        <w:rPr>
          <w:sz w:val="24"/>
          <w:szCs w:val="24"/>
        </w:rPr>
        <w:t xml:space="preserve">, wt. 8 </w:t>
      </w:r>
      <w:r w:rsidRPr="00C71BB0">
        <w:rPr>
          <w:sz w:val="24"/>
          <w:szCs w:val="24"/>
          <w:u w:val="single"/>
          <w:vertAlign w:val="superscript"/>
        </w:rPr>
        <w:t>00</w:t>
      </w:r>
      <w:r w:rsidRPr="00C71BB0">
        <w:rPr>
          <w:sz w:val="24"/>
          <w:szCs w:val="24"/>
          <w:vertAlign w:val="superscript"/>
        </w:rPr>
        <w:t xml:space="preserve"> </w:t>
      </w:r>
      <w:r w:rsidRPr="00C71BB0">
        <w:rPr>
          <w:sz w:val="24"/>
          <w:szCs w:val="24"/>
        </w:rPr>
        <w:t xml:space="preserve">-17 </w:t>
      </w:r>
      <w:r w:rsidRPr="00C71BB0">
        <w:rPr>
          <w:sz w:val="24"/>
          <w:szCs w:val="24"/>
          <w:u w:val="single"/>
          <w:vertAlign w:val="superscript"/>
        </w:rPr>
        <w:t>00</w:t>
      </w:r>
      <w:r w:rsidRPr="00C71BB0">
        <w:rPr>
          <w:sz w:val="24"/>
          <w:szCs w:val="24"/>
        </w:rPr>
        <w:t xml:space="preserve">, </w:t>
      </w:r>
      <w:r w:rsidR="0046607D" w:rsidRPr="00C71BB0">
        <w:rPr>
          <w:sz w:val="24"/>
          <w:szCs w:val="24"/>
        </w:rPr>
        <w:br/>
      </w:r>
      <w:r w:rsidRPr="00C71BB0">
        <w:rPr>
          <w:sz w:val="24"/>
          <w:szCs w:val="24"/>
        </w:rPr>
        <w:t xml:space="preserve">pt. 8 </w:t>
      </w:r>
      <w:r w:rsidRPr="00C71BB0">
        <w:rPr>
          <w:sz w:val="24"/>
          <w:szCs w:val="24"/>
          <w:u w:val="single"/>
          <w:vertAlign w:val="superscript"/>
        </w:rPr>
        <w:t>00</w:t>
      </w:r>
      <w:r w:rsidRPr="00C71BB0">
        <w:rPr>
          <w:sz w:val="24"/>
          <w:szCs w:val="24"/>
          <w:vertAlign w:val="superscript"/>
        </w:rPr>
        <w:t xml:space="preserve"> </w:t>
      </w:r>
      <w:r w:rsidRPr="00C71BB0">
        <w:rPr>
          <w:sz w:val="24"/>
          <w:szCs w:val="24"/>
        </w:rPr>
        <w:t xml:space="preserve">-15 </w:t>
      </w:r>
      <w:r w:rsidRPr="00C71BB0">
        <w:rPr>
          <w:sz w:val="24"/>
          <w:szCs w:val="24"/>
          <w:u w:val="single"/>
          <w:vertAlign w:val="superscript"/>
        </w:rPr>
        <w:t>00</w:t>
      </w:r>
      <w:r w:rsidRPr="00C71BB0">
        <w:rPr>
          <w:sz w:val="24"/>
          <w:szCs w:val="24"/>
        </w:rPr>
        <w:t>.</w:t>
      </w:r>
      <w:r w:rsidR="0046607D" w:rsidRPr="00C71BB0">
        <w:rPr>
          <w:sz w:val="24"/>
          <w:szCs w:val="24"/>
        </w:rPr>
        <w:t xml:space="preserve"> Informację w przedmiotowej sprawie można również u</w:t>
      </w:r>
      <w:r w:rsidR="00C71BB0" w:rsidRPr="00C71BB0">
        <w:rPr>
          <w:sz w:val="24"/>
          <w:szCs w:val="24"/>
        </w:rPr>
        <w:t xml:space="preserve">zyskać pod </w:t>
      </w:r>
      <w:r w:rsidR="00B83994">
        <w:rPr>
          <w:sz w:val="24"/>
          <w:szCs w:val="24"/>
        </w:rPr>
        <w:br/>
      </w:r>
      <w:r w:rsidR="00C71BB0" w:rsidRPr="00C71BB0">
        <w:rPr>
          <w:sz w:val="24"/>
          <w:szCs w:val="24"/>
        </w:rPr>
        <w:t>nr tel. 46 814-28-82.</w:t>
      </w:r>
    </w:p>
    <w:p w14:paraId="2FB42471" w14:textId="77777777" w:rsidR="00475722" w:rsidRPr="00475722" w:rsidRDefault="00475722" w:rsidP="00475722">
      <w:pPr>
        <w:pStyle w:val="Akapitzlist"/>
        <w:spacing w:line="360" w:lineRule="auto"/>
        <w:ind w:left="0" w:firstLine="567"/>
        <w:jc w:val="both"/>
        <w:rPr>
          <w:rFonts w:ascii="Times" w:hAnsi="Times"/>
          <w:sz w:val="24"/>
          <w:szCs w:val="24"/>
        </w:rPr>
      </w:pPr>
    </w:p>
    <w:p w14:paraId="2CE6C716" w14:textId="77777777" w:rsidR="00016BC0" w:rsidRPr="00016BC0" w:rsidRDefault="00016BC0" w:rsidP="00016BC0">
      <w:pPr>
        <w:jc w:val="both"/>
        <w:rPr>
          <w:rFonts w:ascii="Times" w:hAnsi="Times"/>
          <w:sz w:val="20"/>
          <w:szCs w:val="20"/>
        </w:rPr>
      </w:pPr>
      <w:r w:rsidRPr="00016BC0">
        <w:rPr>
          <w:rFonts w:ascii="Times" w:hAnsi="Times"/>
          <w:sz w:val="20"/>
          <w:szCs w:val="20"/>
        </w:rPr>
        <w:t>Otrzymują:</w:t>
      </w:r>
    </w:p>
    <w:p w14:paraId="2C706E23" w14:textId="77777777" w:rsidR="00016BC0" w:rsidRPr="00016BC0" w:rsidRDefault="00016BC0" w:rsidP="00016BC0">
      <w:pPr>
        <w:pStyle w:val="Akapitzlist"/>
        <w:numPr>
          <w:ilvl w:val="0"/>
          <w:numId w:val="4"/>
        </w:numPr>
        <w:jc w:val="both"/>
        <w:rPr>
          <w:rFonts w:ascii="Times" w:hAnsi="Times"/>
          <w:sz w:val="20"/>
          <w:szCs w:val="20"/>
        </w:rPr>
      </w:pPr>
      <w:r w:rsidRPr="00016BC0">
        <w:rPr>
          <w:rFonts w:ascii="Times" w:hAnsi="Times"/>
          <w:sz w:val="20"/>
          <w:szCs w:val="20"/>
        </w:rPr>
        <w:t>Biuletyn Informacji Publicznej Starostwa Powiatowego w Rawie Mazowieckiej</w:t>
      </w:r>
    </w:p>
    <w:p w14:paraId="703DF1B4" w14:textId="77777777" w:rsidR="00016BC0" w:rsidRPr="00016BC0" w:rsidRDefault="00016BC0" w:rsidP="00016BC0">
      <w:pPr>
        <w:pStyle w:val="Akapitzlist"/>
        <w:numPr>
          <w:ilvl w:val="0"/>
          <w:numId w:val="4"/>
        </w:numPr>
        <w:jc w:val="both"/>
        <w:rPr>
          <w:rFonts w:ascii="Times" w:hAnsi="Times"/>
          <w:sz w:val="20"/>
          <w:szCs w:val="20"/>
        </w:rPr>
      </w:pPr>
      <w:r w:rsidRPr="00016BC0">
        <w:rPr>
          <w:rFonts w:ascii="Times" w:hAnsi="Times"/>
          <w:sz w:val="20"/>
          <w:szCs w:val="20"/>
        </w:rPr>
        <w:t xml:space="preserve">Tablice ogłoszeń Starostwa Powiatowego w Rawie Mazowieckiej </w:t>
      </w:r>
    </w:p>
    <w:p w14:paraId="136E810D" w14:textId="77777777" w:rsidR="00016BC0" w:rsidRPr="00016BC0" w:rsidRDefault="00016BC0" w:rsidP="00016BC0">
      <w:pPr>
        <w:pStyle w:val="Akapitzlist"/>
        <w:numPr>
          <w:ilvl w:val="0"/>
          <w:numId w:val="4"/>
        </w:numPr>
        <w:jc w:val="both"/>
        <w:rPr>
          <w:rFonts w:ascii="Times" w:hAnsi="Times"/>
          <w:sz w:val="20"/>
          <w:szCs w:val="20"/>
        </w:rPr>
      </w:pPr>
      <w:r w:rsidRPr="00016BC0">
        <w:rPr>
          <w:rFonts w:ascii="Times" w:hAnsi="Times"/>
          <w:sz w:val="20"/>
          <w:szCs w:val="20"/>
        </w:rPr>
        <w:t xml:space="preserve">Tablica ogłoszeń i miejsca zwyczajowo </w:t>
      </w:r>
      <w:r w:rsidRPr="00016BC0">
        <w:rPr>
          <w:rFonts w:ascii="Times" w:hAnsi="Times" w:hint="eastAsia"/>
          <w:sz w:val="20"/>
          <w:szCs w:val="20"/>
        </w:rPr>
        <w:t>przyjęte</w:t>
      </w:r>
      <w:r w:rsidRPr="00016BC0">
        <w:rPr>
          <w:rFonts w:ascii="Times" w:hAnsi="Times"/>
          <w:sz w:val="20"/>
          <w:szCs w:val="20"/>
        </w:rPr>
        <w:t xml:space="preserve"> w sołectwie </w:t>
      </w:r>
      <w:r w:rsidRPr="00016BC0">
        <w:rPr>
          <w:rFonts w:ascii="Times" w:hAnsi="Times" w:hint="eastAsia"/>
          <w:sz w:val="20"/>
          <w:szCs w:val="20"/>
        </w:rPr>
        <w:t>objętym</w:t>
      </w:r>
      <w:r w:rsidRPr="00016BC0">
        <w:rPr>
          <w:rFonts w:ascii="Times" w:hAnsi="Times"/>
          <w:sz w:val="20"/>
          <w:szCs w:val="20"/>
        </w:rPr>
        <w:t xml:space="preserve"> lokalizacją przedsięwzięcia</w:t>
      </w:r>
    </w:p>
    <w:p w14:paraId="1159908A" w14:textId="77777777" w:rsidR="00016BC0" w:rsidRPr="00016BC0" w:rsidRDefault="00016BC0" w:rsidP="00016BC0">
      <w:pPr>
        <w:pStyle w:val="Akapitzlist"/>
        <w:numPr>
          <w:ilvl w:val="0"/>
          <w:numId w:val="4"/>
        </w:numPr>
        <w:jc w:val="both"/>
        <w:rPr>
          <w:rFonts w:ascii="Times" w:hAnsi="Times"/>
          <w:sz w:val="20"/>
          <w:szCs w:val="20"/>
        </w:rPr>
      </w:pPr>
      <w:r w:rsidRPr="00016BC0">
        <w:rPr>
          <w:rFonts w:ascii="Times" w:hAnsi="Times"/>
          <w:sz w:val="20"/>
          <w:szCs w:val="20"/>
        </w:rPr>
        <w:t>aa</w:t>
      </w:r>
    </w:p>
    <w:sectPr w:rsidR="00016BC0" w:rsidRPr="00016BC0" w:rsidSect="00475722">
      <w:type w:val="continuous"/>
      <w:pgSz w:w="11906" w:h="16838"/>
      <w:pgMar w:top="993" w:right="1417" w:bottom="568" w:left="1417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0F9"/>
    <w:multiLevelType w:val="hybridMultilevel"/>
    <w:tmpl w:val="372AC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4E2"/>
    <w:multiLevelType w:val="hybridMultilevel"/>
    <w:tmpl w:val="EB8CF61E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59AE2842"/>
    <w:multiLevelType w:val="hybridMultilevel"/>
    <w:tmpl w:val="CC960E5A"/>
    <w:lvl w:ilvl="0" w:tplc="8954DA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7245C3"/>
    <w:multiLevelType w:val="hybridMultilevel"/>
    <w:tmpl w:val="346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F1"/>
    <w:rsid w:val="00000A01"/>
    <w:rsid w:val="00016BC0"/>
    <w:rsid w:val="000D0609"/>
    <w:rsid w:val="001A1582"/>
    <w:rsid w:val="0046607D"/>
    <w:rsid w:val="00475722"/>
    <w:rsid w:val="00494D8D"/>
    <w:rsid w:val="004A0E6F"/>
    <w:rsid w:val="0051153C"/>
    <w:rsid w:val="00521A1D"/>
    <w:rsid w:val="0057753C"/>
    <w:rsid w:val="00694588"/>
    <w:rsid w:val="00755A4E"/>
    <w:rsid w:val="008A0AF3"/>
    <w:rsid w:val="008B6491"/>
    <w:rsid w:val="00A530DC"/>
    <w:rsid w:val="00B26E27"/>
    <w:rsid w:val="00B46789"/>
    <w:rsid w:val="00B73D7C"/>
    <w:rsid w:val="00B76F04"/>
    <w:rsid w:val="00B83994"/>
    <w:rsid w:val="00BB2A75"/>
    <w:rsid w:val="00C71BB0"/>
    <w:rsid w:val="00D27990"/>
    <w:rsid w:val="00E04CBD"/>
    <w:rsid w:val="00E81C41"/>
    <w:rsid w:val="00F26C1D"/>
    <w:rsid w:val="00F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B004"/>
  <w15:docId w15:val="{6F848726-D33B-49AC-AE11-C67D733D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3B17-C4A8-4F80-BC97-CB27F4AD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MP. Przyborek</dc:creator>
  <cp:lastModifiedBy>Joanna JW. Wróblewska</cp:lastModifiedBy>
  <cp:revision>3</cp:revision>
  <cp:lastPrinted>2021-04-29T10:19:00Z</cp:lastPrinted>
  <dcterms:created xsi:type="dcterms:W3CDTF">2021-05-05T09:21:00Z</dcterms:created>
  <dcterms:modified xsi:type="dcterms:W3CDTF">2021-05-05T09:26:00Z</dcterms:modified>
</cp:coreProperties>
</file>