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E5" w:rsidRPr="00573E58" w:rsidRDefault="00B119E5" w:rsidP="00B119E5">
      <w:pPr>
        <w:pStyle w:val="Tytu"/>
        <w:rPr>
          <w:sz w:val="20"/>
          <w:szCs w:val="20"/>
        </w:rPr>
      </w:pPr>
      <w:r w:rsidRPr="00573E58">
        <w:rPr>
          <w:sz w:val="20"/>
          <w:szCs w:val="20"/>
        </w:rPr>
        <w:t>Burmistrz Białej Rawskiej</w:t>
      </w:r>
    </w:p>
    <w:p w:rsidR="00B119E5" w:rsidRPr="00573E58" w:rsidRDefault="00B119E5" w:rsidP="00B119E5">
      <w:pPr>
        <w:pStyle w:val="Podtytu"/>
        <w:rPr>
          <w:sz w:val="20"/>
          <w:szCs w:val="20"/>
        </w:rPr>
      </w:pPr>
      <w:r w:rsidRPr="00573E58">
        <w:rPr>
          <w:sz w:val="20"/>
          <w:szCs w:val="20"/>
        </w:rPr>
        <w:t>podaje do publicznej wiadomości</w:t>
      </w:r>
    </w:p>
    <w:p w:rsidR="00B119E5" w:rsidRPr="00573E58" w:rsidRDefault="00B119E5" w:rsidP="00B119E5">
      <w:pPr>
        <w:pStyle w:val="Nagwek1"/>
        <w:rPr>
          <w:sz w:val="20"/>
          <w:szCs w:val="20"/>
        </w:rPr>
      </w:pPr>
      <w:r w:rsidRPr="00573E58">
        <w:rPr>
          <w:sz w:val="20"/>
          <w:szCs w:val="20"/>
        </w:rPr>
        <w:t>WYKAZ</w:t>
      </w:r>
    </w:p>
    <w:p w:rsidR="00B119E5" w:rsidRPr="00573E58" w:rsidRDefault="00B119E5" w:rsidP="00B119E5">
      <w:pPr>
        <w:pStyle w:val="Nagwek1"/>
        <w:rPr>
          <w:sz w:val="20"/>
          <w:szCs w:val="20"/>
        </w:rPr>
      </w:pPr>
      <w:r w:rsidRPr="00573E58">
        <w:rPr>
          <w:sz w:val="20"/>
          <w:szCs w:val="20"/>
        </w:rPr>
        <w:t>nieruchomości przeznaczonych do oddania w dzierżawę</w:t>
      </w:r>
      <w:r w:rsidR="00634C9F" w:rsidRPr="00573E58">
        <w:rPr>
          <w:sz w:val="20"/>
          <w:szCs w:val="20"/>
        </w:rPr>
        <w:t xml:space="preserve"> w formie </w:t>
      </w:r>
      <w:proofErr w:type="spellStart"/>
      <w:r w:rsidR="00634C9F" w:rsidRPr="00573E58">
        <w:rPr>
          <w:sz w:val="20"/>
          <w:szCs w:val="20"/>
        </w:rPr>
        <w:t>bezprzetargowej</w:t>
      </w:r>
      <w:proofErr w:type="spellEnd"/>
    </w:p>
    <w:p w:rsidR="00B119E5" w:rsidRPr="00573E58" w:rsidRDefault="00B119E5" w:rsidP="00B119E5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418"/>
        <w:gridCol w:w="1699"/>
        <w:gridCol w:w="1640"/>
        <w:gridCol w:w="1985"/>
        <w:gridCol w:w="2126"/>
        <w:gridCol w:w="1701"/>
        <w:gridCol w:w="2023"/>
      </w:tblGrid>
      <w:tr w:rsidR="00B119E5" w:rsidRPr="00573E58" w:rsidTr="00BE0B2E">
        <w:tc>
          <w:tcPr>
            <w:tcW w:w="550" w:type="dxa"/>
          </w:tcPr>
          <w:p w:rsidR="00B119E5" w:rsidRPr="00573E58" w:rsidRDefault="00B119E5" w:rsidP="00142FB6">
            <w:pPr>
              <w:rPr>
                <w:b/>
                <w:bCs/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8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73E58">
              <w:rPr>
                <w:b/>
                <w:bCs/>
                <w:sz w:val="20"/>
                <w:szCs w:val="20"/>
              </w:rPr>
              <w:t>Numer ewidencyjny nieruchomości, oznaczenie w księdze wieczystej KW, Pow. użytkowa w ha</w:t>
            </w:r>
          </w:p>
        </w:tc>
        <w:tc>
          <w:tcPr>
            <w:tcW w:w="1699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Położenie nieruchomości</w:t>
            </w:r>
          </w:p>
        </w:tc>
        <w:tc>
          <w:tcPr>
            <w:tcW w:w="1640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1985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Przeznaczenie w planie zagospodarowania przestrzennego</w:t>
            </w:r>
          </w:p>
        </w:tc>
        <w:tc>
          <w:tcPr>
            <w:tcW w:w="2126" w:type="dxa"/>
          </w:tcPr>
          <w:p w:rsidR="00B119E5" w:rsidRPr="00573E58" w:rsidRDefault="00B119E5" w:rsidP="00142FB6">
            <w:pPr>
              <w:pStyle w:val="Nagwek2"/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Przeznaczenie nieruchomości</w:t>
            </w:r>
          </w:p>
        </w:tc>
        <w:tc>
          <w:tcPr>
            <w:tcW w:w="1701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 xml:space="preserve">Formy </w:t>
            </w:r>
            <w:proofErr w:type="spellStart"/>
            <w:r w:rsidRPr="00573E58">
              <w:rPr>
                <w:b/>
                <w:bCs/>
                <w:sz w:val="20"/>
                <w:szCs w:val="20"/>
              </w:rPr>
              <w:t>rozdyspo-nowania</w:t>
            </w:r>
            <w:proofErr w:type="spellEnd"/>
          </w:p>
        </w:tc>
        <w:tc>
          <w:tcPr>
            <w:tcW w:w="2023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Wysokość czynszu miesięcznego</w:t>
            </w:r>
          </w:p>
        </w:tc>
      </w:tr>
      <w:tr w:rsidR="00B119E5" w:rsidRPr="00573E58" w:rsidTr="00BE0B2E">
        <w:tc>
          <w:tcPr>
            <w:tcW w:w="550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3" w:type="dxa"/>
          </w:tcPr>
          <w:p w:rsidR="00B119E5" w:rsidRPr="00573E58" w:rsidRDefault="00B119E5" w:rsidP="00142FB6">
            <w:pPr>
              <w:jc w:val="center"/>
              <w:rPr>
                <w:b/>
                <w:bCs/>
                <w:sz w:val="20"/>
                <w:szCs w:val="20"/>
              </w:rPr>
            </w:pPr>
            <w:r w:rsidRPr="00573E5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119E5" w:rsidRPr="00573E58" w:rsidTr="00BE0B2E">
        <w:trPr>
          <w:trHeight w:val="3363"/>
        </w:trPr>
        <w:tc>
          <w:tcPr>
            <w:tcW w:w="550" w:type="dxa"/>
          </w:tcPr>
          <w:p w:rsidR="00B119E5" w:rsidRPr="00573E58" w:rsidRDefault="00B119E5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1.</w:t>
            </w: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:rsidR="00B119E5" w:rsidRPr="00573E58" w:rsidRDefault="00634C9F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Część działki Nr 27/1</w:t>
            </w:r>
            <w:r w:rsidR="00B119E5" w:rsidRPr="00573E58">
              <w:rPr>
                <w:sz w:val="20"/>
                <w:szCs w:val="20"/>
              </w:rPr>
              <w:t xml:space="preserve"> , </w:t>
            </w: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KW  LD1R/000</w:t>
            </w:r>
            <w:r w:rsidR="00634C9F" w:rsidRPr="00573E58">
              <w:rPr>
                <w:sz w:val="20"/>
                <w:szCs w:val="20"/>
              </w:rPr>
              <w:t>0</w:t>
            </w:r>
            <w:r w:rsidRPr="00573E58">
              <w:rPr>
                <w:sz w:val="20"/>
                <w:szCs w:val="20"/>
              </w:rPr>
              <w:t>3</w:t>
            </w:r>
            <w:r w:rsidR="00634C9F" w:rsidRPr="00573E58">
              <w:rPr>
                <w:sz w:val="20"/>
                <w:szCs w:val="20"/>
              </w:rPr>
              <w:t>1679/4</w:t>
            </w:r>
            <w:r w:rsidRPr="00573E58">
              <w:rPr>
                <w:sz w:val="20"/>
                <w:szCs w:val="20"/>
              </w:rPr>
              <w:t xml:space="preserve">, </w:t>
            </w:r>
          </w:p>
          <w:p w:rsidR="00B119E5" w:rsidRPr="00573E58" w:rsidRDefault="00634C9F" w:rsidP="00142FB6">
            <w:pPr>
              <w:rPr>
                <w:sz w:val="20"/>
                <w:szCs w:val="20"/>
                <w:vertAlign w:val="superscript"/>
              </w:rPr>
            </w:pPr>
            <w:r w:rsidRPr="00573E58">
              <w:rPr>
                <w:sz w:val="20"/>
                <w:szCs w:val="20"/>
              </w:rPr>
              <w:t>Pow. 0,0</w:t>
            </w:r>
            <w:r w:rsidR="003D358F" w:rsidRPr="00573E58">
              <w:rPr>
                <w:sz w:val="20"/>
                <w:szCs w:val="20"/>
              </w:rPr>
              <w:t>138</w:t>
            </w:r>
            <w:r w:rsidR="00B119E5" w:rsidRPr="00573E58">
              <w:rPr>
                <w:sz w:val="20"/>
                <w:szCs w:val="20"/>
              </w:rPr>
              <w:t xml:space="preserve"> ha</w:t>
            </w:r>
          </w:p>
          <w:p w:rsidR="00B119E5" w:rsidRPr="00573E58" w:rsidRDefault="00B119E5" w:rsidP="00142FB6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99" w:type="dxa"/>
          </w:tcPr>
          <w:p w:rsidR="00B119E5" w:rsidRPr="00573E58" w:rsidRDefault="003D358F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Obręb 12</w:t>
            </w:r>
            <w:r w:rsidR="00B119E5" w:rsidRPr="00573E58">
              <w:rPr>
                <w:sz w:val="20"/>
                <w:szCs w:val="20"/>
              </w:rPr>
              <w:t xml:space="preserve">  </w:t>
            </w:r>
            <w:r w:rsidR="00BE0B2E" w:rsidRPr="00573E58">
              <w:rPr>
                <w:sz w:val="20"/>
                <w:szCs w:val="20"/>
              </w:rPr>
              <w:t>Dańków</w:t>
            </w: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119E5" w:rsidRPr="00573E58" w:rsidRDefault="00B119E5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 xml:space="preserve">Nieruchomość zabudowana </w:t>
            </w:r>
          </w:p>
        </w:tc>
        <w:tc>
          <w:tcPr>
            <w:tcW w:w="1985" w:type="dxa"/>
          </w:tcPr>
          <w:p w:rsidR="00B119E5" w:rsidRPr="00573E58" w:rsidRDefault="003D358F" w:rsidP="00EB4A6A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Zabudowa jednorodzinna i użyte</w:t>
            </w:r>
            <w:r w:rsidR="00117165" w:rsidRPr="00573E58">
              <w:rPr>
                <w:sz w:val="20"/>
                <w:szCs w:val="20"/>
              </w:rPr>
              <w:t>czność publiczna</w:t>
            </w:r>
          </w:p>
        </w:tc>
        <w:tc>
          <w:tcPr>
            <w:tcW w:w="2126" w:type="dxa"/>
          </w:tcPr>
          <w:p w:rsidR="00B119E5" w:rsidRPr="00573E58" w:rsidRDefault="00DD31FB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 xml:space="preserve">Lokal użytkowy </w:t>
            </w:r>
            <w:r w:rsidR="006E6ADB" w:rsidRPr="00573E58">
              <w:rPr>
                <w:sz w:val="20"/>
                <w:szCs w:val="20"/>
              </w:rPr>
              <w:t>–</w:t>
            </w:r>
            <w:r w:rsidRPr="00573E58">
              <w:rPr>
                <w:sz w:val="20"/>
                <w:szCs w:val="20"/>
              </w:rPr>
              <w:t xml:space="preserve"> </w:t>
            </w:r>
            <w:r w:rsidR="006E6ADB" w:rsidRPr="00573E58">
              <w:rPr>
                <w:sz w:val="20"/>
                <w:szCs w:val="20"/>
              </w:rPr>
              <w:t>garaż o pow. 13,78 m</w:t>
            </w:r>
            <w:r w:rsidR="006E6ADB" w:rsidRPr="00573E58">
              <w:rPr>
                <w:sz w:val="20"/>
                <w:szCs w:val="20"/>
                <w:vertAlign w:val="superscript"/>
              </w:rPr>
              <w:t xml:space="preserve">2 </w:t>
            </w:r>
          </w:p>
          <w:p w:rsidR="00B119E5" w:rsidRPr="00573E58" w:rsidRDefault="00B119E5" w:rsidP="00142F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19E5" w:rsidRPr="00573E58" w:rsidRDefault="00B119E5" w:rsidP="00142FB6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 xml:space="preserve">Dzierżawa w trybie </w:t>
            </w:r>
            <w:proofErr w:type="spellStart"/>
            <w:r w:rsidRPr="00573E58">
              <w:rPr>
                <w:sz w:val="20"/>
                <w:szCs w:val="20"/>
              </w:rPr>
              <w:t>bezprzetargowym</w:t>
            </w:r>
            <w:proofErr w:type="spellEnd"/>
          </w:p>
        </w:tc>
        <w:tc>
          <w:tcPr>
            <w:tcW w:w="2023" w:type="dxa"/>
          </w:tcPr>
          <w:p w:rsidR="00B119E5" w:rsidRPr="00573E58" w:rsidRDefault="00103282" w:rsidP="00EC5A3E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60</w:t>
            </w:r>
            <w:r w:rsidR="00B119E5" w:rsidRPr="00573E58">
              <w:rPr>
                <w:sz w:val="20"/>
                <w:szCs w:val="20"/>
              </w:rPr>
              <w:t xml:space="preserve">,00 zł </w:t>
            </w:r>
            <w:r w:rsidR="00B119E5" w:rsidRPr="00573E58">
              <w:rPr>
                <w:sz w:val="20"/>
                <w:szCs w:val="20"/>
                <w:vertAlign w:val="superscript"/>
              </w:rPr>
              <w:t xml:space="preserve"> </w:t>
            </w:r>
            <w:r w:rsidR="00B119E5" w:rsidRPr="00573E58">
              <w:rPr>
                <w:sz w:val="20"/>
                <w:szCs w:val="20"/>
              </w:rPr>
              <w:t xml:space="preserve"> + obowiązujący podatek VAT miesięcznie. </w:t>
            </w:r>
          </w:p>
          <w:p w:rsidR="00BE0B2E" w:rsidRPr="00573E58" w:rsidRDefault="00BE0B2E" w:rsidP="00EC5A3E">
            <w:pPr>
              <w:rPr>
                <w:sz w:val="20"/>
                <w:szCs w:val="20"/>
              </w:rPr>
            </w:pPr>
            <w:r w:rsidRPr="00573E58">
              <w:rPr>
                <w:sz w:val="20"/>
                <w:szCs w:val="20"/>
              </w:rPr>
              <w:t>Wysokość czynszu podlega waloryzacji wskaźnikiem wzrostu cen towarów i usług ogłoszonych w MP przez Prezesa GUS</w:t>
            </w:r>
          </w:p>
        </w:tc>
      </w:tr>
    </w:tbl>
    <w:p w:rsidR="00B119E5" w:rsidRDefault="00B119E5" w:rsidP="00B119E5">
      <w:pPr>
        <w:rPr>
          <w:sz w:val="22"/>
        </w:rPr>
      </w:pPr>
    </w:p>
    <w:p w:rsidR="00B119E5" w:rsidRDefault="003866E4" w:rsidP="00B119E5">
      <w:pPr>
        <w:rPr>
          <w:sz w:val="22"/>
        </w:rPr>
      </w:pPr>
      <w:r>
        <w:rPr>
          <w:sz w:val="22"/>
        </w:rPr>
        <w:t xml:space="preserve">Biała Rawska, dnia </w:t>
      </w:r>
      <w:r w:rsidR="00117165">
        <w:rPr>
          <w:sz w:val="22"/>
        </w:rPr>
        <w:t>09</w:t>
      </w:r>
      <w:r>
        <w:rPr>
          <w:sz w:val="22"/>
        </w:rPr>
        <w:t>.</w:t>
      </w:r>
      <w:r w:rsidR="00117165">
        <w:rPr>
          <w:sz w:val="22"/>
        </w:rPr>
        <w:t>05.2019</w:t>
      </w:r>
      <w:r w:rsidR="00B119E5">
        <w:rPr>
          <w:sz w:val="22"/>
        </w:rPr>
        <w:t xml:space="preserve"> r.</w:t>
      </w:r>
    </w:p>
    <w:p w:rsidR="00B119E5" w:rsidRDefault="00B119E5" w:rsidP="00B119E5">
      <w:pPr>
        <w:jc w:val="both"/>
        <w:rPr>
          <w:sz w:val="22"/>
        </w:rPr>
      </w:pPr>
      <w:r>
        <w:rPr>
          <w:sz w:val="22"/>
        </w:rPr>
        <w:t xml:space="preserve">Wykaz niniejszy wywiesza się na tablicy ogłoszeń Urzędu Miasta i Gminy w Białej Rawskiej na okres 21 dni tj. od dnia </w:t>
      </w:r>
      <w:r w:rsidR="00117165">
        <w:rPr>
          <w:sz w:val="22"/>
        </w:rPr>
        <w:t>09</w:t>
      </w:r>
      <w:r w:rsidR="00634896">
        <w:rPr>
          <w:sz w:val="22"/>
        </w:rPr>
        <w:t>.0</w:t>
      </w:r>
      <w:r w:rsidR="00117165">
        <w:rPr>
          <w:sz w:val="22"/>
        </w:rPr>
        <w:t>5.2019</w:t>
      </w:r>
      <w:r>
        <w:rPr>
          <w:sz w:val="22"/>
        </w:rPr>
        <w:t xml:space="preserve"> r. do</w:t>
      </w:r>
      <w:r w:rsidR="00634896">
        <w:rPr>
          <w:sz w:val="22"/>
        </w:rPr>
        <w:t xml:space="preserve"> </w:t>
      </w:r>
      <w:r w:rsidR="00117165">
        <w:rPr>
          <w:sz w:val="22"/>
        </w:rPr>
        <w:t>29</w:t>
      </w:r>
      <w:r w:rsidR="00A6488F">
        <w:rPr>
          <w:sz w:val="22"/>
        </w:rPr>
        <w:t>.</w:t>
      </w:r>
      <w:r w:rsidR="00634896">
        <w:rPr>
          <w:sz w:val="22"/>
        </w:rPr>
        <w:t>0</w:t>
      </w:r>
      <w:r w:rsidR="00117165">
        <w:rPr>
          <w:sz w:val="22"/>
        </w:rPr>
        <w:t>5.2019 r.</w:t>
      </w:r>
    </w:p>
    <w:p w:rsidR="00B119E5" w:rsidRDefault="00B119E5" w:rsidP="00B119E5">
      <w:pPr>
        <w:jc w:val="both"/>
        <w:rPr>
          <w:sz w:val="22"/>
        </w:rPr>
      </w:pPr>
    </w:p>
    <w:p w:rsidR="00EB4A2B" w:rsidRDefault="00EB4A2B"/>
    <w:sectPr w:rsidR="00EB4A2B" w:rsidSect="0097389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9E5"/>
    <w:rsid w:val="00095269"/>
    <w:rsid w:val="000A6BE5"/>
    <w:rsid w:val="000F56A9"/>
    <w:rsid w:val="00103282"/>
    <w:rsid w:val="00117165"/>
    <w:rsid w:val="00247CE0"/>
    <w:rsid w:val="003866E4"/>
    <w:rsid w:val="003D358F"/>
    <w:rsid w:val="00492183"/>
    <w:rsid w:val="004970B7"/>
    <w:rsid w:val="004C3EBC"/>
    <w:rsid w:val="00573E58"/>
    <w:rsid w:val="005E6E4E"/>
    <w:rsid w:val="00634896"/>
    <w:rsid w:val="00634C9F"/>
    <w:rsid w:val="006B56BB"/>
    <w:rsid w:val="006E6ADB"/>
    <w:rsid w:val="00973898"/>
    <w:rsid w:val="009E62D8"/>
    <w:rsid w:val="00A6488F"/>
    <w:rsid w:val="00B119E5"/>
    <w:rsid w:val="00B45E2E"/>
    <w:rsid w:val="00BE0B2E"/>
    <w:rsid w:val="00C3638E"/>
    <w:rsid w:val="00DD31FB"/>
    <w:rsid w:val="00E27341"/>
    <w:rsid w:val="00E81A06"/>
    <w:rsid w:val="00EB4A2B"/>
    <w:rsid w:val="00EB4A6A"/>
    <w:rsid w:val="00EC5A3E"/>
    <w:rsid w:val="00F9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19E5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B119E5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9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119E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B119E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119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119E5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B119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dell 004</cp:lastModifiedBy>
  <cp:revision>16</cp:revision>
  <cp:lastPrinted>2019-05-07T08:44:00Z</cp:lastPrinted>
  <dcterms:created xsi:type="dcterms:W3CDTF">2014-07-08T05:54:00Z</dcterms:created>
  <dcterms:modified xsi:type="dcterms:W3CDTF">2019-05-07T09:21:00Z</dcterms:modified>
</cp:coreProperties>
</file>