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BB" w:rsidRDefault="000A6FBB" w:rsidP="000A6FBB">
      <w:pPr>
        <w:rPr>
          <w:rFonts w:ascii="Verdana" w:hAnsi="Verdana"/>
          <w:color w:val="000000"/>
          <w:sz w:val="20"/>
          <w:szCs w:val="20"/>
        </w:rPr>
      </w:pPr>
    </w:p>
    <w:p w:rsidR="000A6FBB" w:rsidRPr="00461A8C" w:rsidRDefault="000A6FBB" w:rsidP="000A6FBB">
      <w:pPr>
        <w:tabs>
          <w:tab w:val="left" w:pos="5040"/>
        </w:tabs>
        <w:spacing w:line="360" w:lineRule="auto"/>
        <w:jc w:val="right"/>
        <w:rPr>
          <w:rFonts w:ascii="Verdana" w:eastAsia="Calibri" w:hAnsi="Verdana"/>
        </w:rPr>
      </w:pPr>
      <w:r w:rsidRPr="00461A8C">
        <w:rPr>
          <w:rFonts w:ascii="Verdana" w:eastAsia="Calibri" w:hAnsi="Verdana"/>
        </w:rPr>
        <w:t xml:space="preserve">Biała Rawska dnia </w:t>
      </w:r>
      <w:r w:rsidR="00775533" w:rsidRPr="00461A8C">
        <w:rPr>
          <w:rFonts w:ascii="Verdana" w:eastAsia="Calibri" w:hAnsi="Verdana"/>
        </w:rPr>
        <w:t>19.10.</w:t>
      </w:r>
      <w:r w:rsidRPr="00461A8C">
        <w:rPr>
          <w:rFonts w:ascii="Verdana" w:eastAsia="Calibri" w:hAnsi="Verdana"/>
        </w:rPr>
        <w:t>2015</w:t>
      </w:r>
      <w:r w:rsidR="00775533" w:rsidRPr="00461A8C">
        <w:rPr>
          <w:rFonts w:ascii="Verdana" w:eastAsia="Calibri" w:hAnsi="Verdana"/>
        </w:rPr>
        <w:t xml:space="preserve"> </w:t>
      </w:r>
      <w:r w:rsidRPr="00461A8C">
        <w:rPr>
          <w:rFonts w:ascii="Verdana" w:eastAsia="Calibri" w:hAnsi="Verdana"/>
        </w:rPr>
        <w:t>r.</w:t>
      </w:r>
    </w:p>
    <w:p w:rsidR="000A6FBB" w:rsidRDefault="000A6FBB" w:rsidP="000A6FBB">
      <w:pPr>
        <w:rPr>
          <w:rFonts w:ascii="Verdana" w:hAnsi="Verdana"/>
          <w:color w:val="000000"/>
          <w:sz w:val="20"/>
          <w:szCs w:val="20"/>
        </w:rPr>
      </w:pPr>
    </w:p>
    <w:p w:rsidR="000A6FBB" w:rsidRDefault="000A6FBB" w:rsidP="000A6FBB">
      <w:pPr>
        <w:rPr>
          <w:rFonts w:ascii="Verdana" w:hAnsi="Verdana"/>
          <w:color w:val="000000"/>
          <w:sz w:val="20"/>
          <w:szCs w:val="20"/>
        </w:rPr>
      </w:pPr>
    </w:p>
    <w:p w:rsidR="000A6FBB" w:rsidRPr="009F4C4C" w:rsidRDefault="000A6FBB" w:rsidP="000A6FBB">
      <w:pPr>
        <w:rPr>
          <w:rFonts w:ascii="Verdana" w:hAnsi="Verdana"/>
          <w:color w:val="000000"/>
        </w:rPr>
      </w:pPr>
      <w:r w:rsidRPr="009F4C4C">
        <w:rPr>
          <w:rFonts w:ascii="Verdana" w:hAnsi="Verdana"/>
          <w:color w:val="000000"/>
        </w:rPr>
        <w:t>Burmistrz Białej Rawskiej</w:t>
      </w:r>
    </w:p>
    <w:p w:rsidR="000A6FBB" w:rsidRPr="009F4C4C" w:rsidRDefault="000A6FBB" w:rsidP="000A6FBB">
      <w:pPr>
        <w:rPr>
          <w:rFonts w:ascii="Verdana" w:hAnsi="Verdana"/>
          <w:color w:val="000000"/>
        </w:rPr>
      </w:pPr>
      <w:r w:rsidRPr="009F4C4C">
        <w:rPr>
          <w:rFonts w:ascii="Verdana" w:hAnsi="Verdana"/>
          <w:color w:val="000000"/>
        </w:rPr>
        <w:t>Ul. Jana Pawła II 57</w:t>
      </w:r>
    </w:p>
    <w:p w:rsidR="000A6FBB" w:rsidRPr="009F4C4C" w:rsidRDefault="000A6FBB" w:rsidP="000A6FBB">
      <w:pPr>
        <w:rPr>
          <w:rFonts w:ascii="Verdana" w:hAnsi="Verdana"/>
          <w:color w:val="000000"/>
        </w:rPr>
      </w:pPr>
      <w:r w:rsidRPr="009F4C4C">
        <w:rPr>
          <w:rFonts w:ascii="Verdana" w:hAnsi="Verdana"/>
          <w:color w:val="000000"/>
        </w:rPr>
        <w:t>96-230 Biała Rawska</w:t>
      </w:r>
    </w:p>
    <w:p w:rsidR="000A6FBB" w:rsidRDefault="000A6FBB" w:rsidP="000A6FBB">
      <w:pPr>
        <w:rPr>
          <w:rFonts w:ascii="Verdana" w:hAnsi="Verdana"/>
          <w:color w:val="000000"/>
          <w:sz w:val="20"/>
          <w:szCs w:val="20"/>
        </w:rPr>
      </w:pPr>
    </w:p>
    <w:p w:rsidR="000A6FBB" w:rsidRDefault="000A6FBB" w:rsidP="000A6FBB">
      <w:pPr>
        <w:tabs>
          <w:tab w:val="left" w:pos="5040"/>
        </w:tabs>
        <w:spacing w:line="360" w:lineRule="auto"/>
      </w:pPr>
    </w:p>
    <w:p w:rsidR="000A6FBB" w:rsidRPr="00461A8C" w:rsidRDefault="000A6FBB" w:rsidP="00461A8C">
      <w:pPr>
        <w:rPr>
          <w:rFonts w:ascii="Verdana" w:hAnsi="Verdana"/>
          <w:color w:val="000000"/>
        </w:rPr>
      </w:pPr>
      <w:r w:rsidRPr="00461A8C">
        <w:rPr>
          <w:rFonts w:ascii="Verdana" w:hAnsi="Verdana"/>
          <w:color w:val="000000"/>
        </w:rPr>
        <w:t>OŚ.III.6220.</w:t>
      </w:r>
      <w:r w:rsidR="00775533" w:rsidRPr="00461A8C">
        <w:rPr>
          <w:rFonts w:ascii="Verdana" w:hAnsi="Verdana"/>
          <w:color w:val="000000"/>
        </w:rPr>
        <w:t>10.12</w:t>
      </w:r>
      <w:r w:rsidRPr="00461A8C">
        <w:rPr>
          <w:rFonts w:ascii="Verdana" w:hAnsi="Verdana"/>
          <w:color w:val="000000"/>
        </w:rPr>
        <w:t>.2015</w:t>
      </w:r>
    </w:p>
    <w:p w:rsidR="000A6FBB" w:rsidRDefault="000A6FBB" w:rsidP="000A6FBB">
      <w:pPr>
        <w:rPr>
          <w:rFonts w:ascii="Verdana" w:hAnsi="Verdana"/>
          <w:color w:val="000000"/>
          <w:sz w:val="20"/>
          <w:szCs w:val="20"/>
        </w:rPr>
      </w:pPr>
    </w:p>
    <w:p w:rsidR="000A6FBB" w:rsidRDefault="000A6FBB" w:rsidP="000A6FBB">
      <w:pPr>
        <w:jc w:val="both"/>
        <w:rPr>
          <w:rFonts w:ascii="Verdana" w:hAnsi="Verdana"/>
          <w:color w:val="000000"/>
          <w:sz w:val="20"/>
          <w:szCs w:val="20"/>
        </w:rPr>
      </w:pPr>
    </w:p>
    <w:p w:rsidR="000A6FBB" w:rsidRDefault="000A6FBB" w:rsidP="000A6FBB">
      <w:pPr>
        <w:jc w:val="center"/>
        <w:rPr>
          <w:rFonts w:ascii="Verdana" w:hAnsi="Verdana"/>
          <w:b/>
          <w:bCs/>
          <w:color w:val="000000"/>
          <w:sz w:val="20"/>
          <w:szCs w:val="20"/>
        </w:rPr>
      </w:pPr>
      <w:r>
        <w:rPr>
          <w:rFonts w:ascii="Verdana" w:hAnsi="Verdana"/>
          <w:b/>
          <w:bCs/>
          <w:color w:val="000000"/>
          <w:sz w:val="20"/>
          <w:szCs w:val="20"/>
        </w:rPr>
        <w:t>Postanowienie</w:t>
      </w:r>
    </w:p>
    <w:p w:rsidR="00291C7E" w:rsidRDefault="00291C7E" w:rsidP="000A6FBB">
      <w:pPr>
        <w:jc w:val="center"/>
        <w:rPr>
          <w:rFonts w:ascii="Verdana" w:hAnsi="Verdana"/>
          <w:b/>
          <w:bCs/>
          <w:color w:val="000000"/>
          <w:sz w:val="20"/>
          <w:szCs w:val="20"/>
        </w:rPr>
      </w:pPr>
    </w:p>
    <w:p w:rsidR="00291C7E" w:rsidRDefault="00291C7E" w:rsidP="000A6FBB">
      <w:pPr>
        <w:jc w:val="center"/>
        <w:rPr>
          <w:rFonts w:ascii="Verdana" w:hAnsi="Verdana"/>
          <w:color w:val="000000"/>
          <w:sz w:val="20"/>
          <w:szCs w:val="20"/>
        </w:rPr>
      </w:pPr>
    </w:p>
    <w:p w:rsidR="000A6FBB" w:rsidRPr="00775533" w:rsidRDefault="000A6FBB" w:rsidP="00291C7E">
      <w:pPr>
        <w:tabs>
          <w:tab w:val="left" w:pos="5040"/>
        </w:tabs>
        <w:spacing w:line="360" w:lineRule="auto"/>
        <w:jc w:val="both"/>
        <w:rPr>
          <w:rFonts w:ascii="Verdana" w:hAnsi="Verdana"/>
          <w:b/>
          <w:bCs/>
          <w:color w:val="000000"/>
          <w:sz w:val="20"/>
          <w:szCs w:val="20"/>
        </w:rPr>
      </w:pPr>
      <w:r>
        <w:rPr>
          <w:rFonts w:ascii="Verdana" w:hAnsi="Verdana"/>
          <w:color w:val="000000"/>
          <w:sz w:val="20"/>
          <w:szCs w:val="20"/>
        </w:rPr>
        <w:t xml:space="preserve">Burmistrz Białej Rawskiej </w:t>
      </w:r>
      <w:r w:rsidR="002C7D75">
        <w:rPr>
          <w:rFonts w:ascii="Verdana" w:hAnsi="Verdana"/>
          <w:color w:val="000000"/>
          <w:sz w:val="20"/>
          <w:szCs w:val="20"/>
        </w:rPr>
        <w:t xml:space="preserve">działając  z urzędu </w:t>
      </w:r>
      <w:r>
        <w:rPr>
          <w:rFonts w:ascii="Verdana" w:hAnsi="Verdana"/>
          <w:color w:val="000000"/>
          <w:sz w:val="20"/>
          <w:szCs w:val="20"/>
        </w:rPr>
        <w:t>na podstawie art. 108 § 1 i 2 ustawy z dnia 14 czerwca 1960 r. Kodeks postępowania administracyjnego (tekst jedn. Dz. U. z 2013 r. poz. 267, zm. Dz. U. z 2014 r. poz. 183, Dz. U. z 2015 r. poz. 211</w:t>
      </w:r>
      <w:r w:rsidR="002C7D75">
        <w:rPr>
          <w:rFonts w:ascii="Verdana" w:hAnsi="Verdana"/>
          <w:color w:val="000000"/>
          <w:sz w:val="20"/>
          <w:szCs w:val="20"/>
        </w:rPr>
        <w:t xml:space="preserve">; </w:t>
      </w:r>
      <w:proofErr w:type="spellStart"/>
      <w:r w:rsidR="002C7D75">
        <w:rPr>
          <w:rFonts w:ascii="Verdana" w:hAnsi="Verdana"/>
          <w:color w:val="000000"/>
          <w:sz w:val="20"/>
          <w:szCs w:val="20"/>
        </w:rPr>
        <w:t>poz</w:t>
      </w:r>
      <w:proofErr w:type="spellEnd"/>
      <w:r w:rsidR="002C7D75">
        <w:rPr>
          <w:rFonts w:ascii="Verdana" w:hAnsi="Verdana"/>
          <w:color w:val="000000"/>
          <w:sz w:val="20"/>
          <w:szCs w:val="20"/>
        </w:rPr>
        <w:t xml:space="preserve"> 702</w:t>
      </w:r>
      <w:r>
        <w:rPr>
          <w:rFonts w:ascii="Verdana" w:hAnsi="Verdana"/>
          <w:color w:val="000000"/>
          <w:sz w:val="20"/>
          <w:szCs w:val="20"/>
        </w:rPr>
        <w:t xml:space="preserve">) </w:t>
      </w:r>
      <w:r>
        <w:rPr>
          <w:rFonts w:ascii="Verdana" w:hAnsi="Verdana"/>
          <w:b/>
          <w:bCs/>
          <w:color w:val="000000"/>
          <w:sz w:val="20"/>
          <w:szCs w:val="20"/>
        </w:rPr>
        <w:t xml:space="preserve">postanawia nadać rygor natychmiastowej wykonalności decyzji Burmistrza Białej Rawskiej nr </w:t>
      </w:r>
      <w:r w:rsidRPr="00174E8D">
        <w:rPr>
          <w:rFonts w:eastAsia="Calibri"/>
        </w:rPr>
        <w:t>OŚ.III.6220.</w:t>
      </w:r>
      <w:r w:rsidR="00775533">
        <w:rPr>
          <w:rFonts w:eastAsia="Calibri"/>
        </w:rPr>
        <w:t>10.11</w:t>
      </w:r>
      <w:r w:rsidRPr="00174E8D">
        <w:rPr>
          <w:rFonts w:eastAsia="Calibri"/>
        </w:rPr>
        <w:t>.201</w:t>
      </w:r>
      <w:r>
        <w:rPr>
          <w:rFonts w:eastAsia="Calibri"/>
        </w:rPr>
        <w:t>5</w:t>
      </w:r>
      <w:r w:rsidR="00291C7E">
        <w:t xml:space="preserve"> </w:t>
      </w:r>
      <w:r>
        <w:rPr>
          <w:rFonts w:ascii="Verdana" w:hAnsi="Verdana"/>
          <w:b/>
          <w:bCs/>
          <w:color w:val="000000"/>
          <w:sz w:val="20"/>
          <w:szCs w:val="20"/>
        </w:rPr>
        <w:t xml:space="preserve">z dnia </w:t>
      </w:r>
      <w:r w:rsidR="00775533">
        <w:rPr>
          <w:rFonts w:ascii="Verdana" w:hAnsi="Verdana"/>
          <w:b/>
          <w:bCs/>
          <w:color w:val="000000"/>
          <w:sz w:val="20"/>
          <w:szCs w:val="20"/>
        </w:rPr>
        <w:t>19.10</w:t>
      </w:r>
      <w:r>
        <w:rPr>
          <w:rFonts w:ascii="Verdana" w:hAnsi="Verdana"/>
          <w:b/>
          <w:bCs/>
          <w:color w:val="000000"/>
          <w:sz w:val="20"/>
          <w:szCs w:val="20"/>
        </w:rPr>
        <w:t xml:space="preserve">.2015 r. o środowiskowych </w:t>
      </w:r>
      <w:r w:rsidRPr="00775533">
        <w:rPr>
          <w:rFonts w:ascii="Verdana" w:hAnsi="Verdana"/>
          <w:b/>
          <w:bCs/>
          <w:color w:val="000000"/>
          <w:sz w:val="20"/>
          <w:szCs w:val="20"/>
        </w:rPr>
        <w:t xml:space="preserve">uwarunkowaniach zgody na realizację przedsięwzięcia polegającego na </w:t>
      </w:r>
      <w:r w:rsidR="00775533" w:rsidRPr="00775533">
        <w:rPr>
          <w:rFonts w:ascii="Verdana" w:eastAsia="Calibri" w:hAnsi="Verdana"/>
          <w:b/>
          <w:sz w:val="20"/>
          <w:szCs w:val="20"/>
        </w:rPr>
        <w:t xml:space="preserve">„Przebudowie i rozbudowie odcinków drogi powiatowej nr 4123 E od km 11+986 do km 23+298 prowadzonej w istniejących pasach drogowych oraz w pasach terenu przewidzianych na poszerzenie pasa drogowego” </w:t>
      </w:r>
      <w:r w:rsidR="00775533" w:rsidRPr="00775533">
        <w:rPr>
          <w:rFonts w:ascii="Verdana" w:eastAsia="Calibri" w:hAnsi="Verdana"/>
          <w:sz w:val="20"/>
          <w:szCs w:val="20"/>
        </w:rPr>
        <w:t>realizowanego w gminie Biała Rawska i gminie Sadkowice na obszarze wiejskim</w:t>
      </w:r>
    </w:p>
    <w:p w:rsidR="000A6FBB" w:rsidRDefault="000A6FBB" w:rsidP="000A6FBB">
      <w:pPr>
        <w:jc w:val="both"/>
        <w:rPr>
          <w:rFonts w:ascii="Verdana" w:hAnsi="Verdana"/>
          <w:b/>
          <w:bCs/>
          <w:color w:val="000000"/>
          <w:sz w:val="20"/>
          <w:szCs w:val="20"/>
        </w:rPr>
      </w:pPr>
    </w:p>
    <w:p w:rsidR="000A6FBB" w:rsidRDefault="000A6FBB" w:rsidP="000A6FBB">
      <w:pPr>
        <w:jc w:val="center"/>
        <w:rPr>
          <w:rFonts w:ascii="Verdana" w:hAnsi="Verdana"/>
          <w:b/>
          <w:bCs/>
          <w:color w:val="000000"/>
          <w:sz w:val="20"/>
          <w:szCs w:val="20"/>
        </w:rPr>
      </w:pPr>
      <w:r>
        <w:rPr>
          <w:rFonts w:ascii="Verdana" w:hAnsi="Verdana"/>
          <w:b/>
          <w:bCs/>
          <w:color w:val="000000"/>
          <w:sz w:val="20"/>
          <w:szCs w:val="20"/>
        </w:rPr>
        <w:t>Uzasadnienie</w:t>
      </w:r>
    </w:p>
    <w:p w:rsidR="00291C7E" w:rsidRDefault="00291C7E" w:rsidP="000A6FBB">
      <w:pPr>
        <w:jc w:val="center"/>
        <w:rPr>
          <w:rFonts w:ascii="Verdana" w:hAnsi="Verdana"/>
          <w:color w:val="000000"/>
          <w:sz w:val="20"/>
          <w:szCs w:val="20"/>
        </w:rPr>
      </w:pPr>
    </w:p>
    <w:p w:rsidR="009F4C4C" w:rsidRPr="00DE3519" w:rsidRDefault="009F4C4C" w:rsidP="00461A8C">
      <w:pPr>
        <w:jc w:val="both"/>
        <w:rPr>
          <w:rFonts w:ascii="Verdana" w:hAnsi="Verdana"/>
          <w:color w:val="000000"/>
          <w:sz w:val="20"/>
          <w:szCs w:val="20"/>
        </w:rPr>
      </w:pPr>
      <w:r w:rsidRPr="00DE3519">
        <w:rPr>
          <w:rFonts w:ascii="Verdana" w:hAnsi="Verdana"/>
          <w:color w:val="000000"/>
          <w:sz w:val="20"/>
          <w:szCs w:val="20"/>
        </w:rPr>
        <w:t xml:space="preserve">W dniu 08.10.2015 r. Zarząd Powiatu Rawskiego działając w imieniu </w:t>
      </w:r>
      <w:r>
        <w:rPr>
          <w:rFonts w:ascii="Verdana" w:hAnsi="Verdana"/>
          <w:color w:val="000000"/>
          <w:sz w:val="20"/>
          <w:szCs w:val="20"/>
        </w:rPr>
        <w:t xml:space="preserve">Powiatu Rawskiego </w:t>
      </w:r>
      <w:r w:rsidRPr="00DE3519">
        <w:rPr>
          <w:rFonts w:ascii="Verdana" w:hAnsi="Verdana"/>
          <w:color w:val="000000"/>
          <w:sz w:val="20"/>
          <w:szCs w:val="20"/>
        </w:rPr>
        <w:t xml:space="preserve">wystosował pismo znak:  WI.I. 7112.33.2015.LP   zwracając się </w:t>
      </w:r>
      <w:r>
        <w:rPr>
          <w:rFonts w:ascii="Verdana" w:hAnsi="Verdana"/>
          <w:color w:val="000000"/>
          <w:sz w:val="20"/>
          <w:szCs w:val="20"/>
        </w:rPr>
        <w:t xml:space="preserve">do Burmistrza Białej Rawskiej </w:t>
      </w:r>
      <w:r w:rsidRPr="00DE3519">
        <w:rPr>
          <w:rFonts w:ascii="Verdana" w:hAnsi="Verdana"/>
          <w:color w:val="000000"/>
          <w:sz w:val="20"/>
          <w:szCs w:val="20"/>
        </w:rPr>
        <w:t xml:space="preserve">o nadanie </w:t>
      </w:r>
      <w:r>
        <w:rPr>
          <w:rFonts w:ascii="Verdana" w:hAnsi="Verdana"/>
          <w:color w:val="000000"/>
          <w:sz w:val="20"/>
          <w:szCs w:val="20"/>
        </w:rPr>
        <w:t xml:space="preserve">planowanej </w:t>
      </w:r>
      <w:r w:rsidRPr="00DE3519">
        <w:rPr>
          <w:rFonts w:ascii="Verdana" w:hAnsi="Verdana"/>
          <w:color w:val="000000"/>
          <w:sz w:val="20"/>
          <w:szCs w:val="20"/>
        </w:rPr>
        <w:t xml:space="preserve">decyzji </w:t>
      </w:r>
      <w:r w:rsidRPr="00461A8C">
        <w:rPr>
          <w:rFonts w:ascii="Verdana" w:hAnsi="Verdana"/>
          <w:bCs/>
          <w:color w:val="000000"/>
          <w:sz w:val="20"/>
          <w:szCs w:val="20"/>
        </w:rPr>
        <w:t>o środowiskowych uwarunkowaniach zgody na realizację przedsięwzięcia</w:t>
      </w:r>
      <w:r w:rsidRPr="00461A8C">
        <w:rPr>
          <w:rFonts w:ascii="Verdana" w:hAnsi="Verdana"/>
          <w:color w:val="000000"/>
          <w:sz w:val="20"/>
          <w:szCs w:val="20"/>
        </w:rPr>
        <w:t xml:space="preserve"> </w:t>
      </w:r>
      <w:r w:rsidR="00461A8C" w:rsidRPr="00461A8C">
        <w:rPr>
          <w:rFonts w:ascii="Verdana" w:hAnsi="Verdana"/>
          <w:bCs/>
          <w:color w:val="000000"/>
          <w:sz w:val="20"/>
          <w:szCs w:val="20"/>
        </w:rPr>
        <w:t xml:space="preserve">polegającego na </w:t>
      </w:r>
      <w:r w:rsidR="00461A8C" w:rsidRPr="00461A8C">
        <w:rPr>
          <w:rFonts w:ascii="Verdana" w:eastAsia="Calibri" w:hAnsi="Verdana"/>
          <w:sz w:val="20"/>
          <w:szCs w:val="20"/>
        </w:rPr>
        <w:t>„Przebudowie i rozbudowie odcinków drogi powiatowej nr 4123 E od km 11+986 do km 23+298 prowadzonej w istniejących pasach drogowych oraz w pasach terenu przewidzianych na poszerzenie pasa drogowego”</w:t>
      </w:r>
      <w:r w:rsidR="00461A8C">
        <w:rPr>
          <w:rFonts w:ascii="Verdana" w:eastAsia="Calibri" w:hAnsi="Verdana"/>
          <w:b/>
          <w:sz w:val="20"/>
          <w:szCs w:val="20"/>
        </w:rPr>
        <w:t xml:space="preserve"> </w:t>
      </w:r>
      <w:r w:rsidRPr="00DE3519">
        <w:rPr>
          <w:rFonts w:ascii="Verdana" w:hAnsi="Verdana"/>
          <w:color w:val="000000"/>
          <w:sz w:val="20"/>
          <w:szCs w:val="20"/>
        </w:rPr>
        <w:t xml:space="preserve">rygoru natychmiastowej wykonalności.                           </w:t>
      </w:r>
    </w:p>
    <w:p w:rsidR="009F4C4C" w:rsidRPr="00291C7E" w:rsidRDefault="009F4C4C" w:rsidP="009F4C4C">
      <w:pPr>
        <w:ind w:firstLine="360"/>
        <w:jc w:val="both"/>
        <w:rPr>
          <w:rFonts w:ascii="Verdana" w:hAnsi="Verdana"/>
          <w:color w:val="000000"/>
          <w:sz w:val="20"/>
          <w:szCs w:val="20"/>
        </w:rPr>
      </w:pPr>
    </w:p>
    <w:p w:rsidR="009F4C4C" w:rsidRPr="00461A8C" w:rsidRDefault="009F4C4C" w:rsidP="009F4C4C">
      <w:pPr>
        <w:jc w:val="both"/>
        <w:rPr>
          <w:rFonts w:ascii="Verdana" w:hAnsi="Verdana"/>
          <w:color w:val="000000"/>
          <w:sz w:val="20"/>
          <w:szCs w:val="20"/>
        </w:rPr>
      </w:pPr>
      <w:r w:rsidRPr="00461A8C">
        <w:rPr>
          <w:rFonts w:ascii="Verdana" w:hAnsi="Verdana"/>
          <w:color w:val="000000"/>
          <w:sz w:val="20"/>
          <w:szCs w:val="20"/>
        </w:rPr>
        <w:t xml:space="preserve">          </w:t>
      </w:r>
      <w:r w:rsidR="00461A8C" w:rsidRPr="00461A8C">
        <w:rPr>
          <w:rFonts w:ascii="Verdana" w:hAnsi="Verdana"/>
          <w:color w:val="000000"/>
          <w:sz w:val="20"/>
          <w:szCs w:val="20"/>
        </w:rPr>
        <w:t>Argumentując: „</w:t>
      </w:r>
      <w:r w:rsidRPr="00461A8C">
        <w:rPr>
          <w:rFonts w:ascii="Verdana" w:hAnsi="Verdana"/>
          <w:color w:val="000000"/>
          <w:sz w:val="20"/>
          <w:szCs w:val="20"/>
        </w:rPr>
        <w:t>Zgodnie z art. 108 § 1 Kodeksu postępowania administracyjnego decyzji, od której służy odwołanie, może być nadany rygor natychmiastowej wykonalności, gdy jest to niezbędne dla zabezpieczenia gospodarstwa narodowego przed ciężkimi stratami, bądź też ze względu na inny interes społeczny lub ważny interes strony.</w:t>
      </w:r>
    </w:p>
    <w:p w:rsidR="009F4C4C" w:rsidRDefault="009F4C4C" w:rsidP="009F4C4C">
      <w:pPr>
        <w:ind w:firstLine="360"/>
        <w:jc w:val="both"/>
        <w:rPr>
          <w:rFonts w:ascii="Verdana" w:hAnsi="Verdana"/>
          <w:color w:val="000000"/>
          <w:sz w:val="20"/>
          <w:szCs w:val="20"/>
        </w:rPr>
      </w:pPr>
      <w:r w:rsidRPr="00461A8C">
        <w:rPr>
          <w:rFonts w:ascii="Verdana" w:hAnsi="Verdana"/>
          <w:color w:val="000000"/>
          <w:sz w:val="20"/>
          <w:szCs w:val="20"/>
        </w:rPr>
        <w:t xml:space="preserve">          Przedsięwzięcie przebudowy i rozbudowy odcinków drogi powiatowej nr 4123  relacji Józefów – Szczuki – Celinów - Sadkowice ma na celu poprawę stanu technicznego nawierzchni drogi wykorzystywanej na potrzeby społeczeństwa gmin Biała  Rawska i Sadkowice oraz regionu. Planowane przedsięwzięcie jest kwalifikowane jako inwestycja o znaczeniu priorytetowym z punktu widzenia gmin Biała Rawska i Sadkowice oraz gmin ościennych. W związku z możliwością dofinansowania inwestycji ze środków z ,, Programu rozwoju gminnej i powiatowej infrastruktury drogowej na lata 2016-</w:t>
      </w:r>
      <w:smartTag w:uri="urn:schemas-microsoft-com:office:smarttags" w:element="metricconverter">
        <w:smartTagPr>
          <w:attr w:name="ProductID" w:val="2019”"/>
        </w:smartTagPr>
        <w:r w:rsidRPr="00461A8C">
          <w:rPr>
            <w:rFonts w:ascii="Verdana" w:hAnsi="Verdana"/>
            <w:color w:val="000000"/>
            <w:sz w:val="20"/>
            <w:szCs w:val="20"/>
          </w:rPr>
          <w:t>2019”</w:t>
        </w:r>
      </w:smartTag>
      <w:r w:rsidRPr="00461A8C">
        <w:rPr>
          <w:rFonts w:ascii="Verdana" w:hAnsi="Verdana"/>
          <w:color w:val="000000"/>
          <w:sz w:val="20"/>
          <w:szCs w:val="20"/>
        </w:rPr>
        <w:t xml:space="preserve"> istnieje konieczność dotrzymania niezbędnych terminów dla złożenia wniosku o dofinansowanie. Ponieważ termin jest bardzo krótki, istnieje niebezpieczeństwo jego </w:t>
      </w:r>
      <w:r w:rsidRPr="00461A8C">
        <w:rPr>
          <w:rFonts w:ascii="Verdana" w:hAnsi="Verdana"/>
          <w:color w:val="000000"/>
          <w:sz w:val="20"/>
          <w:szCs w:val="20"/>
        </w:rPr>
        <w:lastRenderedPageBreak/>
        <w:t>niedotrzymania, co stanowiłoby zagrożenie dla wskazanego wyżej ważnego interesu strony, a także interesu społecznego.</w:t>
      </w:r>
      <w:r w:rsidR="00461A8C" w:rsidRPr="00461A8C">
        <w:rPr>
          <w:rFonts w:ascii="Verdana" w:hAnsi="Verdana"/>
          <w:color w:val="000000"/>
          <w:sz w:val="20"/>
          <w:szCs w:val="20"/>
        </w:rPr>
        <w:t>”</w:t>
      </w:r>
    </w:p>
    <w:p w:rsidR="000A6FBB" w:rsidRDefault="000A6FBB" w:rsidP="00291C7E">
      <w:pPr>
        <w:ind w:firstLine="360"/>
        <w:jc w:val="both"/>
        <w:rPr>
          <w:rFonts w:ascii="Verdana" w:hAnsi="Verdana"/>
          <w:color w:val="000000"/>
          <w:sz w:val="20"/>
          <w:szCs w:val="20"/>
        </w:rPr>
      </w:pPr>
      <w:r w:rsidRPr="00291C7E">
        <w:rPr>
          <w:rFonts w:ascii="Verdana" w:hAnsi="Verdana"/>
          <w:color w:val="000000"/>
          <w:sz w:val="20"/>
          <w:szCs w:val="20"/>
        </w:rPr>
        <w:t xml:space="preserve">Decyzją nr </w:t>
      </w:r>
      <w:r w:rsidRPr="00461A8C">
        <w:rPr>
          <w:rFonts w:ascii="Verdana" w:hAnsi="Verdana"/>
          <w:color w:val="000000"/>
          <w:sz w:val="20"/>
          <w:szCs w:val="20"/>
        </w:rPr>
        <w:t>OŚ.III.6220.</w:t>
      </w:r>
      <w:r w:rsidR="00DE3519" w:rsidRPr="00461A8C">
        <w:rPr>
          <w:rFonts w:ascii="Verdana" w:hAnsi="Verdana"/>
          <w:color w:val="000000"/>
          <w:sz w:val="20"/>
          <w:szCs w:val="20"/>
        </w:rPr>
        <w:t>10.11</w:t>
      </w:r>
      <w:r w:rsidRPr="00461A8C">
        <w:rPr>
          <w:rFonts w:ascii="Verdana" w:hAnsi="Verdana"/>
          <w:color w:val="000000"/>
          <w:sz w:val="20"/>
          <w:szCs w:val="20"/>
        </w:rPr>
        <w:t>.2015</w:t>
      </w:r>
      <w:r w:rsidRPr="00291C7E">
        <w:rPr>
          <w:rFonts w:ascii="Verdana" w:hAnsi="Verdana"/>
          <w:color w:val="000000"/>
          <w:sz w:val="20"/>
          <w:szCs w:val="20"/>
        </w:rPr>
        <w:t xml:space="preserve"> z dnia </w:t>
      </w:r>
      <w:r w:rsidR="00DE3519">
        <w:rPr>
          <w:rFonts w:ascii="Verdana" w:hAnsi="Verdana"/>
          <w:color w:val="000000"/>
          <w:sz w:val="20"/>
          <w:szCs w:val="20"/>
        </w:rPr>
        <w:t>19.10</w:t>
      </w:r>
      <w:r w:rsidRPr="00291C7E">
        <w:rPr>
          <w:rFonts w:ascii="Verdana" w:hAnsi="Verdana"/>
          <w:color w:val="000000"/>
          <w:sz w:val="20"/>
          <w:szCs w:val="20"/>
        </w:rPr>
        <w:t xml:space="preserve">.2015 r. Burmistrz Białej Rawskiej </w:t>
      </w:r>
      <w:r w:rsidRPr="00461A8C">
        <w:rPr>
          <w:rFonts w:ascii="Verdana" w:hAnsi="Verdana"/>
          <w:color w:val="000000"/>
          <w:sz w:val="20"/>
          <w:szCs w:val="20"/>
        </w:rPr>
        <w:t>stwierdz</w:t>
      </w:r>
      <w:r w:rsidR="00005A56" w:rsidRPr="00291C7E">
        <w:rPr>
          <w:rFonts w:ascii="Verdana" w:hAnsi="Verdana"/>
          <w:color w:val="000000"/>
          <w:sz w:val="20"/>
          <w:szCs w:val="20"/>
        </w:rPr>
        <w:t>ił</w:t>
      </w:r>
      <w:r w:rsidRPr="00461A8C">
        <w:rPr>
          <w:rFonts w:ascii="Verdana" w:hAnsi="Verdana"/>
          <w:color w:val="000000"/>
          <w:sz w:val="20"/>
          <w:szCs w:val="20"/>
        </w:rPr>
        <w:t>: brak potrzeby przeprowadzenia oceny oddziaływania przedsięwzięcia na środowisko</w:t>
      </w:r>
      <w:r w:rsidRPr="00291C7E">
        <w:rPr>
          <w:rFonts w:ascii="Verdana" w:hAnsi="Verdana"/>
          <w:color w:val="000000"/>
          <w:sz w:val="20"/>
          <w:szCs w:val="20"/>
        </w:rPr>
        <w:t xml:space="preserve"> polegającego na </w:t>
      </w:r>
      <w:r w:rsidR="00DE3519" w:rsidRPr="00461A8C">
        <w:rPr>
          <w:rFonts w:ascii="Verdana" w:hAnsi="Verdana"/>
          <w:color w:val="000000"/>
          <w:sz w:val="20"/>
          <w:szCs w:val="20"/>
        </w:rPr>
        <w:t xml:space="preserve">„Przebudowie i rozbudowie odcinków drogi powiatowej nr 4123 E od km 11+986 do km 23+298 prowadzonej w istniejących pasach drogowych oraz w pasach terenu przewidzianych na poszerzenie pasa drogowego” </w:t>
      </w:r>
      <w:r w:rsidRPr="00461A8C">
        <w:rPr>
          <w:rFonts w:ascii="Verdana" w:hAnsi="Verdana"/>
          <w:color w:val="000000"/>
          <w:sz w:val="20"/>
          <w:szCs w:val="20"/>
        </w:rPr>
        <w:t xml:space="preserve"> realizowanego w gminie Biała Rawska</w:t>
      </w:r>
      <w:r w:rsidR="00DE3519" w:rsidRPr="00461A8C">
        <w:rPr>
          <w:rFonts w:ascii="Verdana" w:hAnsi="Verdana"/>
          <w:color w:val="000000"/>
          <w:sz w:val="20"/>
          <w:szCs w:val="20"/>
        </w:rPr>
        <w:t xml:space="preserve"> i gminie Sadkowice</w:t>
      </w:r>
      <w:r w:rsidR="00461A8C" w:rsidRPr="00461A8C">
        <w:rPr>
          <w:rFonts w:ascii="Verdana" w:hAnsi="Verdana"/>
          <w:color w:val="000000"/>
          <w:sz w:val="20"/>
          <w:szCs w:val="20"/>
        </w:rPr>
        <w:t xml:space="preserve"> i przychylił się do argumentacji wnioskodawcy postanawiając nadać w/w</w:t>
      </w:r>
      <w:r w:rsidR="00461A8C">
        <w:rPr>
          <w:rFonts w:ascii="Verdana" w:hAnsi="Verdana"/>
          <w:color w:val="000000"/>
          <w:sz w:val="20"/>
          <w:szCs w:val="20"/>
        </w:rPr>
        <w:t xml:space="preserve"> decyzji</w:t>
      </w:r>
      <w:r w:rsidR="00461A8C" w:rsidRPr="00461A8C">
        <w:rPr>
          <w:rFonts w:ascii="Verdana" w:hAnsi="Verdana"/>
          <w:color w:val="000000"/>
          <w:sz w:val="20"/>
          <w:szCs w:val="20"/>
        </w:rPr>
        <w:t xml:space="preserve"> rygor natychmiastowej wykonalności </w:t>
      </w:r>
      <w:r w:rsidR="00461A8C">
        <w:rPr>
          <w:rFonts w:ascii="Verdana" w:hAnsi="Verdana"/>
          <w:color w:val="000000"/>
          <w:sz w:val="20"/>
          <w:szCs w:val="20"/>
        </w:rPr>
        <w:t>niniejszym postanowieniem</w:t>
      </w:r>
      <w:r w:rsidR="00291C7E">
        <w:rPr>
          <w:rFonts w:ascii="Verdana" w:hAnsi="Verdana"/>
          <w:color w:val="000000"/>
          <w:sz w:val="20"/>
          <w:szCs w:val="20"/>
        </w:rPr>
        <w:t>.</w:t>
      </w:r>
      <w:r w:rsidRPr="00291C7E">
        <w:rPr>
          <w:rFonts w:ascii="Verdana" w:hAnsi="Verdana"/>
          <w:color w:val="000000"/>
          <w:sz w:val="20"/>
          <w:szCs w:val="20"/>
        </w:rPr>
        <w:t xml:space="preserve"> </w:t>
      </w:r>
    </w:p>
    <w:p w:rsidR="00461A8C" w:rsidRDefault="00461A8C" w:rsidP="000A6FBB">
      <w:pPr>
        <w:ind w:firstLine="360"/>
        <w:jc w:val="both"/>
        <w:rPr>
          <w:rFonts w:ascii="Verdana" w:hAnsi="Verdana"/>
          <w:color w:val="000000"/>
          <w:sz w:val="20"/>
          <w:szCs w:val="20"/>
        </w:rPr>
      </w:pPr>
    </w:p>
    <w:p w:rsidR="000A6FBB" w:rsidRDefault="000A6FBB" w:rsidP="000A6FBB">
      <w:pPr>
        <w:ind w:firstLine="360"/>
        <w:jc w:val="both"/>
        <w:rPr>
          <w:rFonts w:ascii="Verdana" w:hAnsi="Verdana"/>
          <w:color w:val="000000"/>
          <w:sz w:val="20"/>
          <w:szCs w:val="20"/>
        </w:rPr>
      </w:pPr>
      <w:r>
        <w:rPr>
          <w:rFonts w:ascii="Verdana" w:hAnsi="Verdana"/>
          <w:color w:val="000000"/>
          <w:sz w:val="20"/>
          <w:szCs w:val="20"/>
        </w:rPr>
        <w:t>Z uwagi na powyższe postanowiono jak w sentencji.</w:t>
      </w:r>
    </w:p>
    <w:p w:rsidR="005931A2" w:rsidRDefault="005931A2" w:rsidP="000A6FBB">
      <w:pPr>
        <w:ind w:firstLine="360"/>
        <w:jc w:val="both"/>
        <w:rPr>
          <w:rFonts w:ascii="Verdana" w:hAnsi="Verdana"/>
          <w:color w:val="000000"/>
          <w:sz w:val="20"/>
          <w:szCs w:val="20"/>
        </w:rPr>
      </w:pPr>
    </w:p>
    <w:p w:rsidR="005931A2" w:rsidRDefault="005931A2" w:rsidP="000A6FBB">
      <w:pPr>
        <w:ind w:firstLine="360"/>
        <w:jc w:val="both"/>
        <w:rPr>
          <w:rFonts w:ascii="Verdana" w:hAnsi="Verdana"/>
          <w:color w:val="000000"/>
          <w:sz w:val="20"/>
          <w:szCs w:val="20"/>
        </w:rPr>
      </w:pPr>
    </w:p>
    <w:p w:rsidR="005931A2" w:rsidRDefault="005931A2" w:rsidP="000A6FBB">
      <w:pPr>
        <w:jc w:val="center"/>
        <w:rPr>
          <w:rFonts w:ascii="Verdana" w:hAnsi="Verdana"/>
          <w:b/>
          <w:bCs/>
          <w:color w:val="000000"/>
          <w:sz w:val="20"/>
          <w:szCs w:val="20"/>
        </w:rPr>
      </w:pPr>
    </w:p>
    <w:p w:rsidR="002C7D75" w:rsidRDefault="002C7D75" w:rsidP="000A6FBB">
      <w:pPr>
        <w:jc w:val="center"/>
        <w:rPr>
          <w:rFonts w:ascii="Verdana" w:hAnsi="Verdana"/>
          <w:b/>
          <w:bCs/>
          <w:color w:val="000000"/>
          <w:sz w:val="20"/>
          <w:szCs w:val="20"/>
        </w:rPr>
      </w:pPr>
    </w:p>
    <w:p w:rsidR="000A6FBB" w:rsidRDefault="000A6FBB" w:rsidP="000A6FBB">
      <w:pPr>
        <w:jc w:val="center"/>
        <w:rPr>
          <w:rFonts w:ascii="Verdana" w:hAnsi="Verdana"/>
          <w:b/>
          <w:bCs/>
          <w:color w:val="000000"/>
          <w:sz w:val="20"/>
          <w:szCs w:val="20"/>
        </w:rPr>
      </w:pPr>
      <w:r>
        <w:rPr>
          <w:rFonts w:ascii="Verdana" w:hAnsi="Verdana"/>
          <w:b/>
          <w:bCs/>
          <w:color w:val="000000"/>
          <w:sz w:val="20"/>
          <w:szCs w:val="20"/>
        </w:rPr>
        <w:t>Pouczenie</w:t>
      </w:r>
    </w:p>
    <w:p w:rsidR="005931A2" w:rsidRDefault="005931A2" w:rsidP="000A6FBB">
      <w:pPr>
        <w:jc w:val="center"/>
        <w:rPr>
          <w:rFonts w:ascii="Verdana" w:hAnsi="Verdana"/>
          <w:color w:val="000000"/>
          <w:sz w:val="20"/>
          <w:szCs w:val="20"/>
        </w:rPr>
      </w:pPr>
    </w:p>
    <w:p w:rsidR="000A6FBB" w:rsidRDefault="000A6FBB" w:rsidP="000A6FBB">
      <w:pPr>
        <w:ind w:firstLine="360"/>
        <w:jc w:val="both"/>
        <w:rPr>
          <w:rFonts w:ascii="Verdana" w:hAnsi="Verdana"/>
          <w:color w:val="000000"/>
          <w:sz w:val="20"/>
          <w:szCs w:val="20"/>
        </w:rPr>
      </w:pPr>
      <w:r>
        <w:rPr>
          <w:rFonts w:ascii="Verdana" w:hAnsi="Verdana"/>
          <w:color w:val="000000"/>
          <w:sz w:val="20"/>
          <w:szCs w:val="20"/>
        </w:rPr>
        <w:t xml:space="preserve">Na niniejsze postanowienie przysługuje Stronom zażalenie do </w:t>
      </w:r>
      <w:r w:rsidR="001F6465">
        <w:rPr>
          <w:rFonts w:ascii="Verdana" w:hAnsi="Verdana"/>
          <w:color w:val="000000"/>
          <w:sz w:val="20"/>
          <w:szCs w:val="20"/>
        </w:rPr>
        <w:t xml:space="preserve">Samorządowego Kolegium Odwoławczego </w:t>
      </w:r>
      <w:r w:rsidR="00A80F87">
        <w:rPr>
          <w:rFonts w:ascii="Verdana" w:hAnsi="Verdana"/>
          <w:color w:val="000000"/>
          <w:sz w:val="20"/>
          <w:szCs w:val="20"/>
        </w:rPr>
        <w:t>w Skierniewicach</w:t>
      </w:r>
      <w:r w:rsidR="001F6465">
        <w:rPr>
          <w:rFonts w:ascii="Verdana" w:hAnsi="Verdana"/>
          <w:color w:val="000000"/>
          <w:sz w:val="20"/>
          <w:szCs w:val="20"/>
        </w:rPr>
        <w:t xml:space="preserve"> za pośrednictwem </w:t>
      </w:r>
      <w:r w:rsidR="005931A2">
        <w:rPr>
          <w:rFonts w:ascii="Verdana" w:hAnsi="Verdana"/>
          <w:color w:val="000000"/>
          <w:sz w:val="20"/>
          <w:szCs w:val="20"/>
        </w:rPr>
        <w:t>Burmistrza Białej Rawskiej</w:t>
      </w:r>
      <w:r>
        <w:rPr>
          <w:rFonts w:ascii="Verdana" w:hAnsi="Verdana"/>
          <w:color w:val="000000"/>
          <w:sz w:val="20"/>
          <w:szCs w:val="20"/>
        </w:rPr>
        <w:t xml:space="preserve"> w terminie 7 dni od dnia doręczenia postanowienia.</w:t>
      </w:r>
    </w:p>
    <w:p w:rsidR="005931A2" w:rsidRDefault="005931A2" w:rsidP="000A6FBB">
      <w:pPr>
        <w:ind w:firstLine="360"/>
        <w:jc w:val="both"/>
        <w:rPr>
          <w:rFonts w:ascii="Verdana" w:hAnsi="Verdana"/>
          <w:color w:val="000000"/>
          <w:sz w:val="20"/>
          <w:szCs w:val="20"/>
        </w:rPr>
      </w:pPr>
    </w:p>
    <w:p w:rsidR="005931A2" w:rsidRDefault="005931A2" w:rsidP="000A6FBB">
      <w:pPr>
        <w:ind w:firstLine="360"/>
        <w:jc w:val="both"/>
        <w:rPr>
          <w:rFonts w:ascii="Verdana" w:hAnsi="Verdana"/>
          <w:color w:val="000000"/>
          <w:sz w:val="20"/>
          <w:szCs w:val="20"/>
        </w:rPr>
      </w:pPr>
    </w:p>
    <w:sectPr w:rsidR="005931A2" w:rsidSect="00D829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0A6FBB"/>
    <w:rsid w:val="00005A56"/>
    <w:rsid w:val="00026591"/>
    <w:rsid w:val="000A6FBB"/>
    <w:rsid w:val="001430CB"/>
    <w:rsid w:val="001F6465"/>
    <w:rsid w:val="00291C7E"/>
    <w:rsid w:val="002C7D75"/>
    <w:rsid w:val="004330AD"/>
    <w:rsid w:val="004420C6"/>
    <w:rsid w:val="00444663"/>
    <w:rsid w:val="00461A8C"/>
    <w:rsid w:val="005931A2"/>
    <w:rsid w:val="00775533"/>
    <w:rsid w:val="00941B5E"/>
    <w:rsid w:val="009F4C4C"/>
    <w:rsid w:val="00A26771"/>
    <w:rsid w:val="00A80F87"/>
    <w:rsid w:val="00B748F9"/>
    <w:rsid w:val="00CA6F2A"/>
    <w:rsid w:val="00D829CB"/>
    <w:rsid w:val="00DE35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6FBB"/>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091268">
      <w:bodyDiv w:val="1"/>
      <w:marLeft w:val="0"/>
      <w:marRight w:val="0"/>
      <w:marTop w:val="0"/>
      <w:marBottom w:val="0"/>
      <w:divBdr>
        <w:top w:val="none" w:sz="0" w:space="0" w:color="auto"/>
        <w:left w:val="none" w:sz="0" w:space="0" w:color="auto"/>
        <w:bottom w:val="none" w:sz="0" w:space="0" w:color="auto"/>
        <w:right w:val="none" w:sz="0" w:space="0" w:color="auto"/>
      </w:divBdr>
    </w:div>
    <w:div w:id="214124959">
      <w:bodyDiv w:val="1"/>
      <w:marLeft w:val="0"/>
      <w:marRight w:val="0"/>
      <w:marTop w:val="0"/>
      <w:marBottom w:val="0"/>
      <w:divBdr>
        <w:top w:val="none" w:sz="0" w:space="0" w:color="auto"/>
        <w:left w:val="none" w:sz="0" w:space="0" w:color="auto"/>
        <w:bottom w:val="none" w:sz="0" w:space="0" w:color="auto"/>
        <w:right w:val="none" w:sz="0" w:space="0" w:color="auto"/>
      </w:divBdr>
    </w:div>
    <w:div w:id="9555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502</Words>
  <Characters>3017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004</dc:creator>
  <cp:lastModifiedBy>dell 004</cp:lastModifiedBy>
  <cp:revision>5</cp:revision>
  <cp:lastPrinted>2015-10-16T07:05:00Z</cp:lastPrinted>
  <dcterms:created xsi:type="dcterms:W3CDTF">2015-10-12T12:25:00Z</dcterms:created>
  <dcterms:modified xsi:type="dcterms:W3CDTF">2015-10-16T07:06:00Z</dcterms:modified>
</cp:coreProperties>
</file>