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2E" w:rsidRDefault="000C7B2E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bookmarkStart w:id="0" w:name="_GoBack"/>
      <w:bookmarkEnd w:id="0"/>
    </w:p>
    <w:p w:rsidR="000C7B2E" w:rsidRDefault="000C7B2E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Klasyfikacja grupy emitorów</w:t>
      </w:r>
    </w:p>
    <w:p w:rsidR="000C7B2E" w:rsidRDefault="000C7B2E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na podstawie sumy stężeń maksymalnych</w:t>
      </w:r>
    </w:p>
    <w:p w:rsidR="000C7B2E" w:rsidRDefault="000C7B2E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</w:rPr>
      </w:pPr>
    </w:p>
    <w:p w:rsidR="000C7B2E" w:rsidRDefault="000C7B2E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Zakład:</w:t>
      </w:r>
      <w:r>
        <w:rPr>
          <w:rFonts w:ascii="Times New Roman" w:hAnsi="Times New Roman" w:cs="Times New Roman"/>
          <w:b/>
          <w:bCs/>
          <w:color w:val="000000"/>
        </w:rPr>
        <w:tab/>
        <w:t>Ferma Drobiu</w:t>
      </w:r>
    </w:p>
    <w:p w:rsidR="000C7B2E" w:rsidRDefault="000C7B2E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  <w:t>ul. Wojska Polskiego 51</w:t>
      </w:r>
    </w:p>
    <w:p w:rsidR="000C7B2E" w:rsidRDefault="000C7B2E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  <w:t>Biała Rawska</w:t>
      </w:r>
    </w:p>
    <w:p w:rsidR="000C7B2E" w:rsidRDefault="000C7B2E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</w:rPr>
      </w:pPr>
    </w:p>
    <w:p w:rsidR="000C7B2E" w:rsidRDefault="000C7B2E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Liczba emitorów podlegających klasyfikacji: 184</w:t>
      </w:r>
    </w:p>
    <w:p w:rsidR="000C7B2E" w:rsidRDefault="000C7B2E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tbl>
      <w:tblPr>
        <w:tblW w:w="101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7"/>
        <w:gridCol w:w="1656"/>
        <w:gridCol w:w="1598"/>
        <w:gridCol w:w="1687"/>
        <w:gridCol w:w="2130"/>
      </w:tblGrid>
      <w:tr w:rsidR="000C7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7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C7B2E" w:rsidRDefault="000C7B2E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 zanieczyszczenia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B2E" w:rsidRDefault="000C7B2E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Suma stężeń</w:t>
            </w:r>
          </w:p>
          <w:p w:rsidR="000C7B2E" w:rsidRDefault="000C7B2E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max. [µg/m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B2E" w:rsidRDefault="000C7B2E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Stęż. dopuszcz.</w:t>
            </w:r>
          </w:p>
          <w:p w:rsidR="000C7B2E" w:rsidRDefault="000C7B2E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 [µg/m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7B2E" w:rsidRDefault="000C7B2E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Obliczać stężenia w sieci receptorów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C7B2E" w:rsidRDefault="000C7B2E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Ocena</w:t>
            </w:r>
          </w:p>
        </w:tc>
      </w:tr>
      <w:tr w:rsidR="000C7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7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C7B2E" w:rsidRDefault="000C7B2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7B2E" w:rsidRDefault="000C7B2E">
            <w:pPr>
              <w:widowControl w:val="0"/>
              <w:tabs>
                <w:tab w:val="decimal" w:pos="794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11748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7B2E" w:rsidRDefault="000C7B2E">
            <w:pPr>
              <w:widowControl w:val="0"/>
              <w:tabs>
                <w:tab w:val="decimal" w:pos="794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7B2E" w:rsidRDefault="000C7B2E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C7B2E" w:rsidRDefault="000C7B2E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Smm &gt; D1</w:t>
            </w:r>
          </w:p>
        </w:tc>
      </w:tr>
      <w:tr w:rsidR="000C7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C7B2E" w:rsidRDefault="000C7B2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dwutlenek siarki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B2E" w:rsidRDefault="000C7B2E">
            <w:pPr>
              <w:widowControl w:val="0"/>
              <w:tabs>
                <w:tab w:val="decimal" w:pos="794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1398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B2E" w:rsidRDefault="000C7B2E">
            <w:pPr>
              <w:widowControl w:val="0"/>
              <w:tabs>
                <w:tab w:val="decimal" w:pos="794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B2E" w:rsidRDefault="000C7B2E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C7B2E" w:rsidRDefault="000C7B2E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Smm &gt; D1</w:t>
            </w:r>
          </w:p>
        </w:tc>
      </w:tr>
      <w:tr w:rsidR="000C7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C7B2E" w:rsidRDefault="000C7B2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tlenek węgla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B2E" w:rsidRDefault="000C7B2E">
            <w:pPr>
              <w:widowControl w:val="0"/>
              <w:tabs>
                <w:tab w:val="decimal" w:pos="794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B2E" w:rsidRDefault="000C7B2E">
            <w:pPr>
              <w:widowControl w:val="0"/>
              <w:tabs>
                <w:tab w:val="decimal" w:pos="794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B2E" w:rsidRDefault="000C7B2E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C7B2E" w:rsidRDefault="000C7B2E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Smm &lt; 0.1*D1</w:t>
            </w:r>
          </w:p>
        </w:tc>
      </w:tr>
      <w:tr w:rsidR="000C7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C7B2E" w:rsidRDefault="000C7B2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B2E" w:rsidRDefault="000C7B2E">
            <w:pPr>
              <w:widowControl w:val="0"/>
              <w:tabs>
                <w:tab w:val="decimal" w:pos="794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71947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B2E" w:rsidRDefault="000C7B2E">
            <w:pPr>
              <w:widowControl w:val="0"/>
              <w:tabs>
                <w:tab w:val="decimal" w:pos="794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B2E" w:rsidRDefault="000C7B2E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C7B2E" w:rsidRDefault="000C7B2E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Smm &gt; D1</w:t>
            </w:r>
          </w:p>
        </w:tc>
      </w:tr>
      <w:tr w:rsidR="000C7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C7B2E" w:rsidRDefault="000C7B2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B2E" w:rsidRDefault="000C7B2E">
            <w:pPr>
              <w:widowControl w:val="0"/>
              <w:tabs>
                <w:tab w:val="decimal" w:pos="794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201,4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B2E" w:rsidRDefault="000C7B2E">
            <w:pPr>
              <w:widowControl w:val="0"/>
              <w:tabs>
                <w:tab w:val="decimal" w:pos="794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B2E" w:rsidRDefault="000C7B2E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C7B2E" w:rsidRDefault="000C7B2E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Smm &gt; D1</w:t>
            </w:r>
          </w:p>
        </w:tc>
      </w:tr>
      <w:tr w:rsidR="000C7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C7B2E" w:rsidRDefault="000C7B2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dwutlenek azotu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B2E" w:rsidRDefault="000C7B2E">
            <w:pPr>
              <w:widowControl w:val="0"/>
              <w:tabs>
                <w:tab w:val="decimal" w:pos="794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2897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B2E" w:rsidRDefault="000C7B2E">
            <w:pPr>
              <w:widowControl w:val="0"/>
              <w:tabs>
                <w:tab w:val="decimal" w:pos="794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B2E" w:rsidRDefault="000C7B2E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C7B2E" w:rsidRDefault="000C7B2E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Smm &gt; D1</w:t>
            </w:r>
          </w:p>
        </w:tc>
      </w:tr>
      <w:tr w:rsidR="000C7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7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C7B2E" w:rsidRDefault="000C7B2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C7B2E" w:rsidRDefault="000C7B2E">
            <w:pPr>
              <w:widowControl w:val="0"/>
              <w:tabs>
                <w:tab w:val="decimal" w:pos="794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191,2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C7B2E" w:rsidRDefault="000C7B2E">
            <w:pPr>
              <w:widowControl w:val="0"/>
              <w:tabs>
                <w:tab w:val="decimal" w:pos="794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C7B2E" w:rsidRDefault="000C7B2E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0C7B2E" w:rsidRDefault="000C7B2E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 oceny - brak D1</w:t>
            </w:r>
          </w:p>
        </w:tc>
      </w:tr>
    </w:tbl>
    <w:p w:rsidR="000C7B2E" w:rsidRDefault="000C7B2E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16"/>
          <w:szCs w:val="16"/>
        </w:rPr>
      </w:pPr>
    </w:p>
    <w:p w:rsidR="000C7B2E" w:rsidRDefault="000C7B2E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16"/>
          <w:szCs w:val="16"/>
        </w:rPr>
      </w:pPr>
    </w:p>
    <w:p w:rsidR="0001025C" w:rsidRDefault="0001025C"/>
    <w:sectPr w:rsidR="0001025C" w:rsidSect="00251641">
      <w:headerReference w:type="default" r:id="rId5"/>
      <w:footerReference w:type="default" r:id="rId6"/>
      <w:pgSz w:w="11906" w:h="16838"/>
      <w:pgMar w:top="860" w:right="560" w:bottom="560" w:left="7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C7B2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C7B2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PAGE */MERGEFORMAT</w:instrText>
    </w:r>
    <w:r>
      <w:rPr>
        <w:rFonts w:ascii="Times New Roman" w:hAnsi="Times New Roman" w:cs="Times New Roman"/>
        <w:color w:val="000000"/>
      </w:rPr>
      <w:fldChar w:fldCharType="separate"/>
    </w:r>
    <w:r>
      <w:rPr>
        <w:rFonts w:ascii="Times New Roman" w:hAnsi="Times New Roman" w:cs="Times New Roman"/>
        <w:noProof/>
        <w:color w:val="000000"/>
      </w:rPr>
      <w:t>1</w:t>
    </w:r>
    <w:r>
      <w:rPr>
        <w:rFonts w:ascii="Times New Roman" w:hAnsi="Times New Roman" w:cs="Times New Roman"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2E"/>
    <w:rsid w:val="0001025C"/>
    <w:rsid w:val="000C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1</cp:revision>
  <dcterms:created xsi:type="dcterms:W3CDTF">2014-06-29T13:04:00Z</dcterms:created>
  <dcterms:modified xsi:type="dcterms:W3CDTF">2014-06-29T13:04:00Z</dcterms:modified>
</cp:coreProperties>
</file>