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C351" w14:textId="77777777" w:rsidR="0040169A" w:rsidRPr="004E3E88" w:rsidRDefault="00F61206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="0040169A"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14:paraId="10BFAD15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245FAA04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14:paraId="050A1574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14:paraId="6EE5A6E1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14:paraId="7B3FF83A" w14:textId="77777777" w:rsidR="0040169A" w:rsidRPr="004E3E88" w:rsidRDefault="0040169A" w:rsidP="00CC156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14:paraId="6022B7E3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2EF5722E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192A2C13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01E994D2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78FEED70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66E7E7E2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14:paraId="69B7C628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61206">
        <w:rPr>
          <w:rFonts w:ascii="Times New Roman" w:eastAsia="UniversPro-Roman" w:hAnsi="Times New Roman"/>
          <w:b/>
        </w:rPr>
        <w:t xml:space="preserve">PRZECIWDZIAŁANIA PATOLOGIOM SPOŁECZNYM </w:t>
      </w:r>
    </w:p>
    <w:p w14:paraId="4A39CC70" w14:textId="77777777"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14:paraId="2664D1B6" w14:textId="77777777"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14:paraId="04CDF19C" w14:textId="77777777"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</w:t>
      </w:r>
      <w:r w:rsidR="00F61206">
        <w:rPr>
          <w:rFonts w:ascii="Times New Roman" w:hAnsi="Times New Roman"/>
        </w:rPr>
        <w:t>awa z dnia 11 września 2015 roku</w:t>
      </w:r>
    </w:p>
    <w:p w14:paraId="6BBAB3E1" w14:textId="77777777"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o zdrowiu </w:t>
      </w:r>
      <w:r w:rsidRPr="00CC156A">
        <w:rPr>
          <w:rFonts w:ascii="Times New Roman" w:hAnsi="Times New Roman" w:cs="Times New Roman"/>
        </w:rPr>
        <w:t xml:space="preserve">publicznym </w:t>
      </w:r>
    </w:p>
    <w:p w14:paraId="7493A024" w14:textId="77777777"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14:paraId="5E738A60" w14:textId="77777777"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14:paraId="1190641D" w14:textId="77777777"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14:paraId="6B5D5AD7" w14:textId="77777777"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14:paraId="7772CDAF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0A499BDA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14:paraId="44ECB59D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14:paraId="48002373" w14:textId="77777777"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14:paraId="485CBD55" w14:textId="77777777"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28D83574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14:paraId="0987793D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</w:p>
    <w:p w14:paraId="2D42C153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</w:p>
    <w:p w14:paraId="74FF4E69" w14:textId="77777777"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14:paraId="01701A5E" w14:textId="77777777"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14:paraId="44B04451" w14:textId="77777777"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14:paraId="3939ABCC" w14:textId="77777777"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14:paraId="74808447" w14:textId="77777777" w:rsidR="0040169A" w:rsidRDefault="0040169A" w:rsidP="0040169A">
      <w:pPr>
        <w:spacing w:line="240" w:lineRule="auto"/>
        <w:rPr>
          <w:rFonts w:ascii="Times New Roman" w:hAnsi="Times New Roman"/>
        </w:rPr>
      </w:pPr>
    </w:p>
    <w:p w14:paraId="015F8977" w14:textId="77777777"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14:paraId="49293C79" w14:textId="77777777" w:rsidR="0040169A" w:rsidRDefault="0040169A" w:rsidP="0040169A">
      <w:pPr>
        <w:spacing w:line="240" w:lineRule="auto"/>
        <w:rPr>
          <w:rFonts w:ascii="Times New Roman" w:hAnsi="Times New Roman"/>
        </w:rPr>
      </w:pPr>
    </w:p>
    <w:p w14:paraId="4E01C82C" w14:textId="77777777" w:rsidR="0040169A" w:rsidRDefault="0040169A" w:rsidP="0040169A">
      <w:pPr>
        <w:spacing w:line="240" w:lineRule="auto"/>
        <w:rPr>
          <w:rFonts w:ascii="Times New Roman" w:hAnsi="Times New Roman"/>
        </w:rPr>
      </w:pPr>
    </w:p>
    <w:p w14:paraId="35691999" w14:textId="77777777"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14:paraId="1C07E5B7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76045CDE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</w:t>
      </w:r>
    </w:p>
    <w:p w14:paraId="206BA41D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14:paraId="5C83C2ED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206">
        <w:rPr>
          <w:rFonts w:ascii="Times New Roman" w:eastAsia="UniversPro-Roman" w:hAnsi="Times New Roman"/>
        </w:rPr>
        <w:t>..........................</w:t>
      </w:r>
    </w:p>
    <w:p w14:paraId="45D9E87F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14:paraId="53B92747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14:paraId="0124B227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14:paraId="77D33019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7BE9162E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14:paraId="3804EC0E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14:paraId="2FE0ACFA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14:paraId="5958CF21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14:paraId="3F0F1CCD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14:paraId="41D0A8F5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14:paraId="7CEE9997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688726D8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14:paraId="23EA2960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694219D8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14:paraId="27E668BC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D4CB20A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14:paraId="1256F6E3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2D4A205B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14:paraId="0FC81E40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0B3D32E7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</w:t>
      </w:r>
      <w:r w:rsidR="003A332B">
        <w:rPr>
          <w:rFonts w:ascii="Times New Roman" w:eastAsia="UniversPro-Roman" w:hAnsi="Times New Roman"/>
        </w:rPr>
        <w:t>a</w:t>
      </w:r>
      <w:r w:rsidRPr="004E3E88">
        <w:rPr>
          <w:rFonts w:ascii="Times New Roman" w:eastAsia="UniversPro-Roman" w:hAnsi="Times New Roman"/>
        </w:rPr>
        <w:t>:</w:t>
      </w:r>
    </w:p>
    <w:p w14:paraId="45D67D7E" w14:textId="77777777"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14:paraId="50991FBE" w14:textId="77777777"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14:paraId="1D63951E" w14:textId="77777777"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14:paraId="105C5241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14:paraId="40CC3D7D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14:paraId="765FAEE3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14:paraId="4FC5296F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14:paraId="59D3619D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14:paraId="1D549928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14:paraId="51845432" w14:textId="77777777"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C9ED2A3" w14:textId="77777777"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 prowadzi działalność gospodarczą:</w:t>
      </w:r>
    </w:p>
    <w:p w14:paraId="54039433" w14:textId="77777777"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14:paraId="28595254" w14:textId="77777777"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14:paraId="05B82647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4A12965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35BDB2A0" w14:textId="77777777"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14:paraId="497A8109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14:paraId="285900FD" w14:textId="77777777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91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6D90C45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65C881E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82BC44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216617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4FA6D5F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4E6C6C7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0898FA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7987C565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68ACAB93" w14:textId="77777777" w:rsidR="008407E6" w:rsidRDefault="008407E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433F1838" w14:textId="77777777" w:rsidR="00F61206" w:rsidRPr="004E3E88" w:rsidRDefault="00F6120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6690F2CF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14:paraId="61BFE090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14:paraId="75993DA5" w14:textId="77777777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DB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1FA9A96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4AD45877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4F529FB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FC67BE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6C8B7AB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DEFDB1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5B4806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68ADFB9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12DEDDD4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AF0BD4D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14:paraId="509AD7B0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14:paraId="779CFBE4" w14:textId="77777777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4E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4E33E7B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14:paraId="384CDBE7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14:paraId="789C67F4" w14:textId="77777777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44E6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14:paraId="0CF81B2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14:paraId="25355FD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14:paraId="0BAB4E7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96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5A50522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14:paraId="566CEA6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14:paraId="2B684BE7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AD6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EECB25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14:paraId="298190D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14:paraId="6A9F340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14:paraId="37E5904C" w14:textId="77777777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F34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5A1EADF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660479C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54C1999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222E3A2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627AC80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1B57D1A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13123D0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3DBCBF3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D0164C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982C836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6467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AB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14:paraId="7CDD9311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B5FDCC0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7A4890C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14:paraId="4E2A35ED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14:paraId="43EE4268" w14:textId="77777777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126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3AC446A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16D76B6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614130F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1D00D4BE" w14:textId="77777777"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14:paraId="26767144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28E3FD3E" w14:textId="77777777"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14:paraId="4D770E90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6B767863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3AF55225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705D29BC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4116F866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2944387F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39383901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3CEF9F2D" w14:textId="77777777"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4FBA4395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37BF9AD9" w14:textId="77777777" w:rsidR="00F61206" w:rsidRPr="007A64BC" w:rsidRDefault="00F61206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4CA44A01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14:paraId="55B7D3AA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14:paraId="2CF2BC97" w14:textId="77777777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FA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1CA54CE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0C847F4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213B19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88FDB4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1DCC15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7739C258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7DE1B3D5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6BCFAF9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14:paraId="2AF50165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14:paraId="71DAE11C" w14:textId="77777777" w:rsidTr="00AC1C5B">
        <w:trPr>
          <w:trHeight w:val="1578"/>
        </w:trPr>
        <w:tc>
          <w:tcPr>
            <w:tcW w:w="8789" w:type="dxa"/>
          </w:tcPr>
          <w:p w14:paraId="1443387D" w14:textId="77777777"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14:paraId="74FAD6DF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61211D6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E431D15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</w:t>
      </w:r>
      <w:r w:rsidR="00E41E05">
        <w:rPr>
          <w:rFonts w:ascii="Times New Roman" w:hAnsi="Times New Roman"/>
          <w:b/>
        </w:rPr>
        <w:t>raz kosztorys wykonania zadania</w:t>
      </w:r>
      <w:r>
        <w:rPr>
          <w:rFonts w:ascii="Times New Roman" w:hAnsi="Times New Roman"/>
          <w:b/>
        </w:rPr>
        <w:t>;</w:t>
      </w:r>
    </w:p>
    <w:p w14:paraId="3FBF560B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14:paraId="26A8299C" w14:textId="77777777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AC4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AA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6D1CD7C" w14:textId="77777777" w:rsidR="00DD4B20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kosztów</w:t>
            </w:r>
          </w:p>
          <w:p w14:paraId="59C4D155" w14:textId="77777777" w:rsidR="00DD4B20" w:rsidRDefault="00DD4B20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E9F881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7933B40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4F8DCE0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0E24BA0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32018B3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004598D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043E6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9C86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EA3CB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46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3710857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14:paraId="0FDC284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8A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42AD9FE6" w14:textId="77777777"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14:paraId="19DC03FD" w14:textId="77777777"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14:paraId="2891B4B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8B1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14:paraId="005EED2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14:paraId="54BD5A6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A5D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14:paraId="3AE22C8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14:paraId="11D44DF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14:paraId="18C05C7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14:paraId="410D4C6D" w14:textId="77777777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A2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6C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14:paraId="14469A4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14:paraId="7399DBF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14:paraId="7098F08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14:paraId="364FEAF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14:paraId="32F5FF0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45FF6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639A9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2E3E9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E9D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EBF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9E5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8FD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14:paraId="02E18D09" w14:textId="77777777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E36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B49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14:paraId="7D2445C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14:paraId="73954C4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14:paraId="419C95D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2E172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3BF5A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4C25D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3F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D23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EC1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F85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14:paraId="5651CDDC" w14:textId="77777777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3AC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D4F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14:paraId="482E05C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14:paraId="28A18B2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14:paraId="586500E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14:paraId="35E1A48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1580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4B235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96B04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0D3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E0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462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3FB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E16BA2" w:rsidRPr="004E3E88" w14:paraId="6A57070B" w14:textId="77777777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648A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C005" w14:textId="77777777"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 xml:space="preserve">Koszty eksploatacyjne po stronie Oferenta </w:t>
            </w:r>
          </w:p>
          <w:p w14:paraId="0D87815F" w14:textId="77777777"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1)…………………2)…………………</w:t>
            </w:r>
          </w:p>
          <w:p w14:paraId="227ACF2A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6A33D5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534758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E4FA6D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A06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FB63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CB52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F823" w14:textId="77777777"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14:paraId="1B3B3576" w14:textId="77777777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0E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5AF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B48E0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BA023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F3664C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08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3A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1E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A6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953731" w:rsidRPr="004E3E88" w14:paraId="0AF67374" w14:textId="77777777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A883" w14:textId="77777777" w:rsidR="00953731" w:rsidRPr="004E3E88" w:rsidRDefault="00953731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VI.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8FB8" w14:textId="77777777" w:rsidR="00953731" w:rsidRPr="004E3E88" w:rsidRDefault="00953731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Procent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7D4F6C" w14:textId="77777777" w:rsidR="00953731" w:rsidRPr="004E3E88" w:rsidRDefault="00953731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5CCA4F" w14:textId="77777777" w:rsidR="00953731" w:rsidRPr="004E3E88" w:rsidRDefault="00953731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CA1E01" w14:textId="77777777" w:rsidR="00953731" w:rsidRPr="004E3E88" w:rsidRDefault="00953731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D604" w14:textId="77777777" w:rsidR="00953731" w:rsidRPr="004E3E88" w:rsidRDefault="00624515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100%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467F" w14:textId="77777777" w:rsidR="00953731" w:rsidRPr="004E3E88" w:rsidRDefault="00624515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……………%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5751" w14:textId="77777777" w:rsidR="00953731" w:rsidRPr="004E3E88" w:rsidRDefault="00624515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……………%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D2" w14:textId="77777777" w:rsidR="00953731" w:rsidRPr="004E3E88" w:rsidRDefault="00624515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…………%</w:t>
            </w:r>
          </w:p>
        </w:tc>
      </w:tr>
    </w:tbl>
    <w:p w14:paraId="2BB7CF5C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459AB8F4" w14:textId="77777777" w:rsidR="00DD4B20" w:rsidRDefault="00DD4B20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BB6509A" w14:textId="77777777" w:rsidR="00DD4B20" w:rsidRPr="004E3E88" w:rsidRDefault="00DD4B20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7C3F11F0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1AA016E8" w14:textId="77777777"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publicznego</w:t>
      </w:r>
      <w:r>
        <w:rPr>
          <w:rFonts w:ascii="Times New Roman" w:eastAsia="UniversPro-Roman" w:hAnsi="Times New Roman"/>
          <w:b/>
          <w:bCs/>
        </w:rPr>
        <w:t>;</w:t>
      </w:r>
    </w:p>
    <w:p w14:paraId="0A9B795B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010"/>
        <w:gridCol w:w="1544"/>
        <w:gridCol w:w="1647"/>
      </w:tblGrid>
      <w:tr w:rsidR="0040169A" w:rsidRPr="004E3E88" w14:paraId="450899BA" w14:textId="77777777" w:rsidTr="00DD4B2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5EF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16F2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14:paraId="446B221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1C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38CAFD1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2F9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37F820A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14:paraId="73638784" w14:textId="77777777" w:rsidTr="00DD4B2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5B3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DB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</w:t>
            </w:r>
            <w:r w:rsidR="00DD4B20" w:rsidRPr="00DD4B20">
              <w:rPr>
                <w:rFonts w:ascii="Times New Roman" w:eastAsia="UniversPro-Roman" w:hAnsi="Times New Roman"/>
              </w:rPr>
              <w:t>finansowe własne, środk</w:t>
            </w:r>
            <w:r w:rsidR="004F5B28">
              <w:rPr>
                <w:rFonts w:ascii="Times New Roman" w:eastAsia="UniversPro-Roman" w:hAnsi="Times New Roman"/>
              </w:rPr>
              <w:t>i</w:t>
            </w:r>
            <w:r w:rsidR="00DD4B20" w:rsidRPr="00DD4B20">
              <w:rPr>
                <w:rFonts w:ascii="Times New Roman" w:eastAsia="UniversPro-Roman" w:hAnsi="Times New Roman"/>
              </w:rPr>
              <w:t xml:space="preserve"> z innych źródeł, w tym wpłaty i opłaty adresatów zadania</w:t>
            </w:r>
          </w:p>
          <w:p w14:paraId="70C35DB1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3E3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7BD4D768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A96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7768326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14:paraId="1698FBBC" w14:textId="77777777" w:rsidTr="00DD4B2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BFF9" w14:textId="77777777" w:rsidR="0040169A" w:rsidRPr="004E3E88" w:rsidRDefault="00DD4B20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3</w:t>
            </w:r>
            <w:r w:rsidR="0040169A"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86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14:paraId="7531DB23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D15E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5E5CBC2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03B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12EAC69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14:paraId="52F1F152" w14:textId="77777777" w:rsidTr="00DD4B20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08A2" w14:textId="77777777" w:rsidR="0040169A" w:rsidRPr="004E3E88" w:rsidRDefault="00DD4B20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4</w:t>
            </w:r>
            <w:r w:rsidR="0040169A"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DE34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</w:t>
            </w:r>
            <w:r w:rsidR="00953731">
              <w:rPr>
                <w:rFonts w:ascii="Times New Roman" w:eastAsia="UniversPro-Roman" w:hAnsi="Times New Roman"/>
              </w:rPr>
              <w:t>3</w:t>
            </w:r>
            <w:r w:rsidRPr="004E3E88">
              <w:rPr>
                <w:rFonts w:ascii="Times New Roman" w:eastAsia="UniversPro-Roman" w:hAnsi="Times New Roman"/>
              </w:rPr>
              <w:t>)</w:t>
            </w:r>
          </w:p>
          <w:p w14:paraId="2C62694D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84EA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8EDEBF5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05E0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39281D1F" w14:textId="77777777"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14:paraId="26C3C66F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3FA05C87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60A7679" w14:textId="77777777" w:rsidR="008B47F2" w:rsidRPr="003C6643" w:rsidRDefault="008B47F2" w:rsidP="00F74FAE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</w:p>
    <w:p w14:paraId="5A6FA1C0" w14:textId="77777777" w:rsidR="008407E6" w:rsidRDefault="002E00F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Oświadczenia Oferenta:</w:t>
      </w:r>
    </w:p>
    <w:p w14:paraId="079D1985" w14:textId="77777777" w:rsidR="002E00FE" w:rsidRDefault="002E00F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</w:p>
    <w:p w14:paraId="30E8C3D5" w14:textId="77777777" w:rsidR="002E00FE" w:rsidRDefault="002E00FE" w:rsidP="002E00FE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2E00F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Świadomy/a odpowiedzialności karnej za złożenie fałszywego oświadczenia, (Klauzula ta zastępuje pouczenie organu o odpowiedzialności karnej za składanie fałszywych zeznań - art. 17 ust. 4 ustawy o zdrowiu publicznym) oświadczam, iż nie byłem/łam karany/a zakazem pełnienia funkcji, związanych z dysponowaniem środkami publicznymi oraz nie byłem/łam skazany/a za przestępstwo umyślne lub umyślne przestępstwo skarbowe. </w:t>
      </w:r>
    </w:p>
    <w:p w14:paraId="6CAD84EA" w14:textId="77777777" w:rsidR="002E00FE" w:rsidRDefault="002E00FE" w:rsidP="002E00FE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2E00F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Świadomy odpowiedzialności karnej za złożenie fałszywego oświadczenia (Klauzula ta zastępuje pouczenie organu o odpowiedzialności karnej za składanie fałszywych zeznań – art. 17 ust. 4 ustawy o zdrowiu publicznym), oświadczam, że Oferent jest jedynym posiadaczem rachunku (wskazanego w ofercie, w części II.6), na który będą przekazane środki, przeznaczone na realizację zadania i zobowiązuje się go utrzymywać do chwili zaakceptowania rozliczenia tych środków pod względem finansowym i rzeczowym. </w:t>
      </w:r>
    </w:p>
    <w:p w14:paraId="57D0EA3C" w14:textId="77777777" w:rsidR="002E00FE" w:rsidRDefault="002E00FE" w:rsidP="002E00FE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2E00F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Świadomy odpowiedzialności karnej za złożenie fałszywego oświadczenia (Klauzula ta zastępuje pouczenie organu o odpowiedzialności karnej za składanie fałszywych </w:t>
      </w:r>
      <w:r w:rsidRPr="002E00F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lastRenderedPageBreak/>
        <w:t>zeznań – art. 17 ust. 4 ustawy o zdrowiu publicznym), oświadczam, że kwota przyznanych środków przeznaczona zostanie na realizację zadania zgodnie z ofertą i w tym zakresie zadanie nie będzie finansowane z innych źródeł.</w:t>
      </w:r>
    </w:p>
    <w:p w14:paraId="04B6E8ED" w14:textId="77777777" w:rsidR="002E00FE" w:rsidRPr="00E95686" w:rsidRDefault="002E00FE" w:rsidP="002E00FE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E00F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Świadomy odpowiedzialności karnej za złożenie fałszywego oświadczenia (Klauzula ta zastępuje pouczenie organu o odpowiedzialności karnej za składanie fałszywych zeznań – art. 17 ust. 4 ustawy o zdrowiu publicznym), oświadczam, że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Oferent</w:t>
      </w:r>
      <w:r w:rsidRPr="00F61206">
        <w:rPr>
          <w:rFonts w:ascii="Times New Roman" w:hAnsi="Times New Roman"/>
          <w:sz w:val="24"/>
          <w:szCs w:val="24"/>
        </w:rPr>
        <w:t xml:space="preserve"> nie posiada zaległości z tytułu zobowiązań podatkowych oraz z tytułu składek na ubezpieczenia</w:t>
      </w:r>
      <w:r w:rsidRPr="00F61206">
        <w:rPr>
          <w:rFonts w:ascii="Times New Roman" w:hAnsi="Times New Roman"/>
          <w:b/>
          <w:sz w:val="24"/>
          <w:szCs w:val="24"/>
        </w:rPr>
        <w:t xml:space="preserve"> </w:t>
      </w:r>
      <w:r w:rsidRPr="00F61206">
        <w:rPr>
          <w:rFonts w:ascii="Times New Roman" w:hAnsi="Times New Roman"/>
          <w:sz w:val="24"/>
          <w:szCs w:val="24"/>
        </w:rPr>
        <w:t>społeczne*.</w:t>
      </w:r>
    </w:p>
    <w:p w14:paraId="78127980" w14:textId="77777777" w:rsidR="002D6959" w:rsidRPr="002D6959" w:rsidRDefault="002E00FE" w:rsidP="00F74FAE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2D6959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Świadomy odpowiedzialności karnej za złożenie fałszywego oświadczenia (Klauzula ta zastępuje pouczenie organu o odpowiedzialności karnej za składanie fałszywych zeznań – art. 17 ust. 4 ustawy o zdrowiu publicznym), oświadczam, że w stosunku do Oferenta nie stwierdzono niezgodnego z przeznaczeniem wykorzystania środków publicznych. </w:t>
      </w:r>
    </w:p>
    <w:p w14:paraId="77CC268C" w14:textId="77777777" w:rsidR="00F74FAE" w:rsidRPr="002D6959" w:rsidRDefault="00F74FAE" w:rsidP="00F74FAE">
      <w:pPr>
        <w:pStyle w:val="Akapitzlist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2D6959">
        <w:rPr>
          <w:rFonts w:ascii="Times New Roman" w:eastAsia="UniversPro-Roman" w:hAnsi="Times New Roman"/>
          <w:color w:val="000000" w:themeColor="text1"/>
          <w:sz w:val="24"/>
          <w:szCs w:val="24"/>
        </w:rPr>
        <w:t>Oświadczam, że wszystkie informacje podane w ofercie oraz załącznikach są zgodne z aktualnym stanem prawnym i faktycznym.</w:t>
      </w:r>
    </w:p>
    <w:p w14:paraId="6DEFBD38" w14:textId="77777777" w:rsidR="008407E6" w:rsidRPr="003C6643" w:rsidRDefault="008407E6" w:rsidP="003C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3B10FF" w14:textId="77777777"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14:paraId="7207BFA8" w14:textId="77777777" w:rsidR="002E00FE" w:rsidRPr="00F61206" w:rsidRDefault="002E00FE" w:rsidP="002E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  <w:u w:val="single"/>
        </w:rPr>
      </w:pPr>
      <w:r w:rsidRPr="00F61206">
        <w:rPr>
          <w:rFonts w:ascii="Times New Roman" w:eastAsia="UniversPro-Roman" w:hAnsi="Times New Roman"/>
          <w:sz w:val="24"/>
          <w:szCs w:val="24"/>
          <w:u w:val="single"/>
        </w:rPr>
        <w:t>Załączniki:</w:t>
      </w:r>
    </w:p>
    <w:p w14:paraId="2E5072A3" w14:textId="77777777" w:rsidR="002E00FE" w:rsidRPr="002D6959" w:rsidRDefault="002E00FE" w:rsidP="002D6959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959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organizacji</w:t>
      </w:r>
    </w:p>
    <w:p w14:paraId="5F4AB28D" w14:textId="77777777" w:rsidR="002D6959" w:rsidRPr="002D6959" w:rsidRDefault="002D6959" w:rsidP="002D6959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dokument informujący o statusie prawnym podmiotu składającego ofertę i umocowanie osób go reprezentujących (</w:t>
      </w:r>
      <w:r w:rsidR="009D2E9F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 KRS)</w:t>
      </w:r>
    </w:p>
    <w:p w14:paraId="4FB0B52C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9232CAE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6575E4ED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76DC5081" w14:textId="77777777" w:rsidR="002C0F14" w:rsidRDefault="002C0F14" w:rsidP="002C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14:paraId="7D096117" w14:textId="77777777" w:rsidR="002C0F14" w:rsidRDefault="002C0F14" w:rsidP="002C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14:paraId="6BDEB5D9" w14:textId="77777777" w:rsidR="002C0F14" w:rsidRDefault="002C0F14" w:rsidP="002C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14:paraId="59F347D5" w14:textId="77777777" w:rsidR="002C0F14" w:rsidRDefault="002C0F14" w:rsidP="002C0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14:paraId="651795E9" w14:textId="77777777" w:rsidR="0040169A" w:rsidRPr="00EC3389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61637C">
        <w:rPr>
          <w:rFonts w:ascii="Times New Roman" w:eastAsia="UniversPro-Roman" w:hAnsi="Times New Roman"/>
          <w:sz w:val="20"/>
          <w:szCs w:val="20"/>
        </w:rPr>
        <w:tab/>
      </w:r>
      <w:r>
        <w:rPr>
          <w:rFonts w:ascii="Times New Roman" w:eastAsia="UniversPro-Roman" w:hAnsi="Times New Roman"/>
          <w:sz w:val="20"/>
          <w:szCs w:val="20"/>
        </w:rPr>
        <w:t>(pieczęć Oferenta</w:t>
      </w:r>
      <w:r w:rsidR="00EC3389">
        <w:rPr>
          <w:rFonts w:ascii="Times New Roman" w:eastAsia="UniversPro-Roman" w:hAnsi="Times New Roman"/>
          <w:sz w:val="20"/>
          <w:szCs w:val="20"/>
        </w:rPr>
        <w:t>)</w:t>
      </w:r>
    </w:p>
    <w:p w14:paraId="54DEFC30" w14:textId="77777777"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097D9089" w14:textId="77777777"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311E9C1B" w14:textId="77777777"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7E578475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7E8175BC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14:paraId="478EA99A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14:paraId="470D5FF9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6727A3EE" w14:textId="77777777" w:rsidR="002C0F14" w:rsidRDefault="002C0F14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76C8BE72" w14:textId="77777777" w:rsidR="002C0F14" w:rsidRDefault="002C0F14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0E3F0537" w14:textId="77777777" w:rsidR="002C0F14" w:rsidRDefault="002C0F14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22B7D4BE" w14:textId="77777777" w:rsidR="002C0F14" w:rsidRDefault="002C0F14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016934A0" w14:textId="77777777" w:rsidR="002C0F14" w:rsidRDefault="002C0F14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3C14890F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14:paraId="7ADAE15C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3A0474B8" w14:textId="77777777"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7FE78B4" w14:textId="77777777"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86984A1" w14:textId="77777777"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14:paraId="6311FC43" w14:textId="77777777" w:rsidR="00AD685E" w:rsidRDefault="00AD685E"/>
    <w:sectPr w:rsidR="00AD685E" w:rsidSect="00F61206">
      <w:footerReference w:type="default" r:id="rId7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BFEF5" w14:textId="77777777" w:rsidR="00046182" w:rsidRDefault="00046182" w:rsidP="005753B8">
      <w:pPr>
        <w:spacing w:after="0" w:line="240" w:lineRule="auto"/>
      </w:pPr>
      <w:r>
        <w:separator/>
      </w:r>
    </w:p>
  </w:endnote>
  <w:endnote w:type="continuationSeparator" w:id="0">
    <w:p w14:paraId="255D2C63" w14:textId="77777777" w:rsidR="00046182" w:rsidRDefault="00046182" w:rsidP="005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0685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8FF2BF" w14:textId="77777777" w:rsidR="005753B8" w:rsidRDefault="005753B8">
            <w:pPr>
              <w:pStyle w:val="Stopka"/>
              <w:jc w:val="right"/>
            </w:pPr>
            <w:r>
              <w:t xml:space="preserve">Strona </w:t>
            </w:r>
            <w:r w:rsidR="008E7F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E7FBB">
              <w:rPr>
                <w:b/>
                <w:bCs/>
                <w:sz w:val="24"/>
                <w:szCs w:val="24"/>
              </w:rPr>
              <w:fldChar w:fldCharType="separate"/>
            </w:r>
            <w:r w:rsidR="00EC3389">
              <w:rPr>
                <w:b/>
                <w:bCs/>
                <w:noProof/>
              </w:rPr>
              <w:t>1</w:t>
            </w:r>
            <w:r w:rsidR="008E7F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E7F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E7FBB">
              <w:rPr>
                <w:b/>
                <w:bCs/>
                <w:sz w:val="24"/>
                <w:szCs w:val="24"/>
              </w:rPr>
              <w:fldChar w:fldCharType="separate"/>
            </w:r>
            <w:r w:rsidR="00EC3389">
              <w:rPr>
                <w:b/>
                <w:bCs/>
                <w:noProof/>
              </w:rPr>
              <w:t>6</w:t>
            </w:r>
            <w:r w:rsidR="008E7F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60305A" w14:textId="77777777" w:rsidR="005753B8" w:rsidRDefault="00575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1A07D" w14:textId="77777777" w:rsidR="00046182" w:rsidRDefault="00046182" w:rsidP="005753B8">
      <w:pPr>
        <w:spacing w:after="0" w:line="240" w:lineRule="auto"/>
      </w:pPr>
      <w:r>
        <w:separator/>
      </w:r>
    </w:p>
  </w:footnote>
  <w:footnote w:type="continuationSeparator" w:id="0">
    <w:p w14:paraId="5E38280F" w14:textId="77777777" w:rsidR="00046182" w:rsidRDefault="00046182" w:rsidP="0057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82D10"/>
    <w:multiLevelType w:val="hybridMultilevel"/>
    <w:tmpl w:val="19D8F39C"/>
    <w:lvl w:ilvl="0" w:tplc="61243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DEE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FCD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1AD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8E1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F23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3251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EEE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E08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6225D20"/>
    <w:multiLevelType w:val="hybridMultilevel"/>
    <w:tmpl w:val="9D2AF646"/>
    <w:lvl w:ilvl="0" w:tplc="5D1EB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FE1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AE1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A8C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7E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749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B0B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1EE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A68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82955AA"/>
    <w:multiLevelType w:val="hybridMultilevel"/>
    <w:tmpl w:val="51E8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34578"/>
    <w:multiLevelType w:val="hybridMultilevel"/>
    <w:tmpl w:val="ABA44CF8"/>
    <w:lvl w:ilvl="0" w:tplc="18480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E8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105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EA63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623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328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4CC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645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001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D6BF0"/>
    <w:multiLevelType w:val="hybridMultilevel"/>
    <w:tmpl w:val="52BC4862"/>
    <w:lvl w:ilvl="0" w:tplc="2CEA9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42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6A2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5A8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7C5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44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A23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C22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661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D836F14"/>
    <w:multiLevelType w:val="hybridMultilevel"/>
    <w:tmpl w:val="5D54DF58"/>
    <w:lvl w:ilvl="0" w:tplc="CB2E34F2">
      <w:start w:val="1"/>
      <w:numFmt w:val="decimal"/>
      <w:lvlText w:val="%1)"/>
      <w:lvlJc w:val="left"/>
      <w:pPr>
        <w:ind w:left="720" w:hanging="360"/>
      </w:pPr>
    </w:lvl>
    <w:lvl w:ilvl="1" w:tplc="B566AC74">
      <w:start w:val="1"/>
      <w:numFmt w:val="decimal"/>
      <w:lvlText w:val="%2)"/>
      <w:lvlJc w:val="left"/>
      <w:pPr>
        <w:ind w:left="720" w:hanging="360"/>
      </w:pPr>
    </w:lvl>
    <w:lvl w:ilvl="2" w:tplc="6454856E">
      <w:start w:val="1"/>
      <w:numFmt w:val="decimal"/>
      <w:lvlText w:val="%3)"/>
      <w:lvlJc w:val="left"/>
      <w:pPr>
        <w:ind w:left="720" w:hanging="360"/>
      </w:pPr>
    </w:lvl>
    <w:lvl w:ilvl="3" w:tplc="530088E8">
      <w:start w:val="1"/>
      <w:numFmt w:val="decimal"/>
      <w:lvlText w:val="%4)"/>
      <w:lvlJc w:val="left"/>
      <w:pPr>
        <w:ind w:left="720" w:hanging="360"/>
      </w:pPr>
    </w:lvl>
    <w:lvl w:ilvl="4" w:tplc="A4FE3718">
      <w:start w:val="1"/>
      <w:numFmt w:val="decimal"/>
      <w:lvlText w:val="%5)"/>
      <w:lvlJc w:val="left"/>
      <w:pPr>
        <w:ind w:left="720" w:hanging="360"/>
      </w:pPr>
    </w:lvl>
    <w:lvl w:ilvl="5" w:tplc="1B9A2560">
      <w:start w:val="1"/>
      <w:numFmt w:val="decimal"/>
      <w:lvlText w:val="%6)"/>
      <w:lvlJc w:val="left"/>
      <w:pPr>
        <w:ind w:left="720" w:hanging="360"/>
      </w:pPr>
    </w:lvl>
    <w:lvl w:ilvl="6" w:tplc="42DC71DE">
      <w:start w:val="1"/>
      <w:numFmt w:val="decimal"/>
      <w:lvlText w:val="%7)"/>
      <w:lvlJc w:val="left"/>
      <w:pPr>
        <w:ind w:left="720" w:hanging="360"/>
      </w:pPr>
    </w:lvl>
    <w:lvl w:ilvl="7" w:tplc="C952D3E8">
      <w:start w:val="1"/>
      <w:numFmt w:val="decimal"/>
      <w:lvlText w:val="%8)"/>
      <w:lvlJc w:val="left"/>
      <w:pPr>
        <w:ind w:left="720" w:hanging="360"/>
      </w:pPr>
    </w:lvl>
    <w:lvl w:ilvl="8" w:tplc="FC062394">
      <w:start w:val="1"/>
      <w:numFmt w:val="decimal"/>
      <w:lvlText w:val="%9)"/>
      <w:lvlJc w:val="left"/>
      <w:pPr>
        <w:ind w:left="720" w:hanging="360"/>
      </w:pPr>
    </w:lvl>
  </w:abstractNum>
  <w:num w:numId="1" w16cid:durableId="1938440730">
    <w:abstractNumId w:val="0"/>
  </w:num>
  <w:num w:numId="2" w16cid:durableId="1875775349">
    <w:abstractNumId w:val="4"/>
  </w:num>
  <w:num w:numId="3" w16cid:durableId="1120537035">
    <w:abstractNumId w:val="8"/>
  </w:num>
  <w:num w:numId="4" w16cid:durableId="2027713352">
    <w:abstractNumId w:val="6"/>
  </w:num>
  <w:num w:numId="5" w16cid:durableId="819350838">
    <w:abstractNumId w:val="9"/>
  </w:num>
  <w:num w:numId="6" w16cid:durableId="745034865">
    <w:abstractNumId w:val="7"/>
  </w:num>
  <w:num w:numId="7" w16cid:durableId="784613353">
    <w:abstractNumId w:val="5"/>
  </w:num>
  <w:num w:numId="8" w16cid:durableId="2060670403">
    <w:abstractNumId w:val="10"/>
  </w:num>
  <w:num w:numId="9" w16cid:durableId="825051224">
    <w:abstractNumId w:val="2"/>
  </w:num>
  <w:num w:numId="10" w16cid:durableId="803161060">
    <w:abstractNumId w:val="1"/>
  </w:num>
  <w:num w:numId="11" w16cid:durableId="482353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83"/>
    <w:rsid w:val="00014FB6"/>
    <w:rsid w:val="00046182"/>
    <w:rsid w:val="000608C4"/>
    <w:rsid w:val="000D19DF"/>
    <w:rsid w:val="000D30C0"/>
    <w:rsid w:val="000E2160"/>
    <w:rsid w:val="00117E1E"/>
    <w:rsid w:val="0012494A"/>
    <w:rsid w:val="0018010E"/>
    <w:rsid w:val="001E60FD"/>
    <w:rsid w:val="00243274"/>
    <w:rsid w:val="00262C40"/>
    <w:rsid w:val="002C0F14"/>
    <w:rsid w:val="002D6959"/>
    <w:rsid w:val="002E00FE"/>
    <w:rsid w:val="00333D8C"/>
    <w:rsid w:val="00364BB4"/>
    <w:rsid w:val="003A332B"/>
    <w:rsid w:val="003C6643"/>
    <w:rsid w:val="003D4E3A"/>
    <w:rsid w:val="0040169A"/>
    <w:rsid w:val="004232A0"/>
    <w:rsid w:val="00433BD6"/>
    <w:rsid w:val="004A6042"/>
    <w:rsid w:val="004E1BE9"/>
    <w:rsid w:val="004F5B28"/>
    <w:rsid w:val="004F5DAC"/>
    <w:rsid w:val="0054624A"/>
    <w:rsid w:val="005753B8"/>
    <w:rsid w:val="005B17E0"/>
    <w:rsid w:val="0061637C"/>
    <w:rsid w:val="00624515"/>
    <w:rsid w:val="00634570"/>
    <w:rsid w:val="00641AFA"/>
    <w:rsid w:val="006677B5"/>
    <w:rsid w:val="006A5249"/>
    <w:rsid w:val="006D7583"/>
    <w:rsid w:val="0070734D"/>
    <w:rsid w:val="00721970"/>
    <w:rsid w:val="00750F8E"/>
    <w:rsid w:val="00765FA3"/>
    <w:rsid w:val="00787B7C"/>
    <w:rsid w:val="007954EF"/>
    <w:rsid w:val="007A2F9B"/>
    <w:rsid w:val="007A3783"/>
    <w:rsid w:val="008202D8"/>
    <w:rsid w:val="00825C53"/>
    <w:rsid w:val="008407E6"/>
    <w:rsid w:val="00840D96"/>
    <w:rsid w:val="008B47F2"/>
    <w:rsid w:val="008E6F50"/>
    <w:rsid w:val="008E7FBB"/>
    <w:rsid w:val="00910434"/>
    <w:rsid w:val="009154E5"/>
    <w:rsid w:val="00935C7A"/>
    <w:rsid w:val="00953731"/>
    <w:rsid w:val="00963CEA"/>
    <w:rsid w:val="009B2FDB"/>
    <w:rsid w:val="009B3E88"/>
    <w:rsid w:val="009D04BF"/>
    <w:rsid w:val="009D2E9F"/>
    <w:rsid w:val="00A561BD"/>
    <w:rsid w:val="00A57FD7"/>
    <w:rsid w:val="00A63017"/>
    <w:rsid w:val="00AD685E"/>
    <w:rsid w:val="00AF0D1D"/>
    <w:rsid w:val="00B01441"/>
    <w:rsid w:val="00B02AFD"/>
    <w:rsid w:val="00B30F60"/>
    <w:rsid w:val="00BA7D19"/>
    <w:rsid w:val="00BD427D"/>
    <w:rsid w:val="00CC079A"/>
    <w:rsid w:val="00CC156A"/>
    <w:rsid w:val="00CD1AD3"/>
    <w:rsid w:val="00CF7F42"/>
    <w:rsid w:val="00D30810"/>
    <w:rsid w:val="00D31E0B"/>
    <w:rsid w:val="00D3301D"/>
    <w:rsid w:val="00D44B86"/>
    <w:rsid w:val="00D54B26"/>
    <w:rsid w:val="00D601F2"/>
    <w:rsid w:val="00D6661E"/>
    <w:rsid w:val="00DC717C"/>
    <w:rsid w:val="00DD4B20"/>
    <w:rsid w:val="00E16BA2"/>
    <w:rsid w:val="00E41E05"/>
    <w:rsid w:val="00E4217E"/>
    <w:rsid w:val="00E904B5"/>
    <w:rsid w:val="00E95686"/>
    <w:rsid w:val="00EA4290"/>
    <w:rsid w:val="00EC3389"/>
    <w:rsid w:val="00EC762F"/>
    <w:rsid w:val="00ED0407"/>
    <w:rsid w:val="00ED64CE"/>
    <w:rsid w:val="00F070A3"/>
    <w:rsid w:val="00F30265"/>
    <w:rsid w:val="00F61206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805"/>
  <w15:docId w15:val="{1ADD96F9-8044-4695-AD83-54005774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E956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4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4C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4C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Gmina Miejska Tczew</cp:lastModifiedBy>
  <cp:revision>2</cp:revision>
  <cp:lastPrinted>2024-06-06T06:40:00Z</cp:lastPrinted>
  <dcterms:created xsi:type="dcterms:W3CDTF">2024-12-06T08:42:00Z</dcterms:created>
  <dcterms:modified xsi:type="dcterms:W3CDTF">2024-12-06T08:42:00Z</dcterms:modified>
</cp:coreProperties>
</file>