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3F37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FD6CBC4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E53ED2E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4BEC26B" w14:textId="262CB5D4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 V</w:t>
      </w:r>
      <w:r w:rsidR="001C6A5C">
        <w:rPr>
          <w:rFonts w:ascii="Times New Roman" w:eastAsia="Times New Roman" w:hAnsi="Times New Roman" w:cs="Times New Roman"/>
          <w:b/>
          <w:sz w:val="24"/>
        </w:rPr>
        <w:t>II</w:t>
      </w:r>
      <w:r w:rsidR="00381F18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/ </w:t>
      </w:r>
      <w:r w:rsidR="0090122E">
        <w:rPr>
          <w:rFonts w:ascii="Times New Roman" w:eastAsia="Times New Roman" w:hAnsi="Times New Roman" w:cs="Times New Roman"/>
          <w:b/>
          <w:sz w:val="24"/>
        </w:rPr>
        <w:t>120</w:t>
      </w:r>
      <w:r>
        <w:rPr>
          <w:rFonts w:ascii="Times New Roman" w:eastAsia="Times New Roman" w:hAnsi="Times New Roman" w:cs="Times New Roman"/>
          <w:b/>
          <w:sz w:val="24"/>
        </w:rPr>
        <w:t xml:space="preserve"> /2024</w:t>
      </w:r>
    </w:p>
    <w:p w14:paraId="0535725E" w14:textId="77777777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Miejskiej w Tczewie</w:t>
      </w:r>
    </w:p>
    <w:p w14:paraId="6E713E69" w14:textId="2351EF94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 dnia </w:t>
      </w:r>
      <w:r w:rsidR="00381F18">
        <w:rPr>
          <w:rFonts w:ascii="Times New Roman" w:eastAsia="Times New Roman" w:hAnsi="Times New Roman" w:cs="Times New Roman"/>
          <w:b/>
          <w:sz w:val="24"/>
        </w:rPr>
        <w:t>31</w:t>
      </w:r>
      <w:r w:rsidR="001C6A5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81F18">
        <w:rPr>
          <w:rFonts w:ascii="Times New Roman" w:eastAsia="Times New Roman" w:hAnsi="Times New Roman" w:cs="Times New Roman"/>
          <w:b/>
          <w:sz w:val="24"/>
        </w:rPr>
        <w:t>października</w:t>
      </w:r>
      <w:r>
        <w:rPr>
          <w:rFonts w:ascii="Times New Roman" w:eastAsia="Times New Roman" w:hAnsi="Times New Roman" w:cs="Times New Roman"/>
          <w:b/>
          <w:sz w:val="24"/>
        </w:rPr>
        <w:t xml:space="preserve">  2024 r. </w:t>
      </w:r>
    </w:p>
    <w:p w14:paraId="0974402D" w14:textId="77777777" w:rsidR="00A30DFF" w:rsidRDefault="00A3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CEC5E7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8B1AAA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8ACD3E" w14:textId="480068B2" w:rsidR="00A30DFF" w:rsidRDefault="000C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rozpatrzenia petycji z dnia  </w:t>
      </w:r>
      <w:r w:rsidR="00770558">
        <w:rPr>
          <w:rFonts w:ascii="Times New Roman" w:eastAsia="Times New Roman" w:hAnsi="Times New Roman" w:cs="Times New Roman"/>
          <w:b/>
          <w:sz w:val="24"/>
        </w:rPr>
        <w:t>12 sierpnia</w:t>
      </w:r>
      <w:r>
        <w:rPr>
          <w:rFonts w:ascii="Times New Roman" w:eastAsia="Times New Roman" w:hAnsi="Times New Roman" w:cs="Times New Roman"/>
          <w:b/>
          <w:sz w:val="24"/>
        </w:rPr>
        <w:t xml:space="preserve"> 2024 r.</w:t>
      </w:r>
    </w:p>
    <w:p w14:paraId="34F08310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E0D7DB" w14:textId="77777777" w:rsidR="00A30DFF" w:rsidRDefault="00A30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1C59446" w14:textId="4BA0642B" w:rsidR="00A30DFF" w:rsidRDefault="000C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18 ust. 2 pkt 15 i art. 18b ust. 1 ustawy z dnia 8 marca 1990 r. </w:t>
      </w:r>
      <w:r>
        <w:rPr>
          <w:rFonts w:ascii="Times New Roman" w:eastAsia="Times New Roman" w:hAnsi="Times New Roman" w:cs="Times New Roman"/>
          <w:sz w:val="24"/>
        </w:rPr>
        <w:br/>
        <w:t>o samorządzie gminnym (</w:t>
      </w:r>
      <w:proofErr w:type="spellStart"/>
      <w:r w:rsidR="006E3EA0" w:rsidRPr="006E3EA0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6E3EA0" w:rsidRPr="006E3EA0">
        <w:rPr>
          <w:rFonts w:ascii="Times New Roman" w:eastAsia="Times New Roman" w:hAnsi="Times New Roman" w:cs="Times New Roman"/>
          <w:sz w:val="24"/>
        </w:rPr>
        <w:t>. Dz.U. z 2024 r., poz. 1465</w:t>
      </w:r>
      <w:r>
        <w:rPr>
          <w:rFonts w:ascii="Times New Roman" w:eastAsia="Times New Roman" w:hAnsi="Times New Roman" w:cs="Times New Roman"/>
          <w:sz w:val="24"/>
        </w:rPr>
        <w:t>) oraz art. 9 ust. 2 i art. 13 ust. 1 ustawy z dnia  11 lipca 2014 r. o petycjach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Dz.U. z 2018 r. poz. 870), po zasięgnięciu opinii Komisji Skarg, Wniosków i Petycji, Rada Miejska w Tczewie</w:t>
      </w:r>
    </w:p>
    <w:p w14:paraId="63D5FF3E" w14:textId="77777777" w:rsidR="00A30DFF" w:rsidRDefault="00A30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23ADE81C" w14:textId="77777777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uchwala, co następuje:</w:t>
      </w:r>
    </w:p>
    <w:p w14:paraId="61AE33F1" w14:textId="77777777" w:rsidR="00A30DFF" w:rsidRDefault="00A30D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</w:rPr>
      </w:pPr>
    </w:p>
    <w:p w14:paraId="730B801C" w14:textId="77777777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1</w:t>
      </w:r>
    </w:p>
    <w:p w14:paraId="1B3EB107" w14:textId="77777777" w:rsidR="00A30DFF" w:rsidRDefault="00A3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1A20F3" w14:textId="21D0AA49" w:rsidR="00A30DFF" w:rsidRDefault="000C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rozpatrzeniu petycji z dnia</w:t>
      </w:r>
      <w:r w:rsidR="00770558">
        <w:rPr>
          <w:rFonts w:ascii="Times New Roman" w:eastAsia="Times New Roman" w:hAnsi="Times New Roman" w:cs="Times New Roman"/>
          <w:sz w:val="24"/>
        </w:rPr>
        <w:t xml:space="preserve"> 12</w:t>
      </w:r>
      <w:r w:rsidR="001C6A5C">
        <w:rPr>
          <w:rFonts w:ascii="Times New Roman" w:eastAsia="Times New Roman" w:hAnsi="Times New Roman" w:cs="Times New Roman"/>
          <w:sz w:val="24"/>
        </w:rPr>
        <w:t xml:space="preserve"> </w:t>
      </w:r>
      <w:r w:rsidR="00770558">
        <w:rPr>
          <w:rFonts w:ascii="Times New Roman" w:eastAsia="Times New Roman" w:hAnsi="Times New Roman" w:cs="Times New Roman"/>
          <w:sz w:val="24"/>
        </w:rPr>
        <w:t>sierpnia</w:t>
      </w:r>
      <w:r>
        <w:rPr>
          <w:rFonts w:ascii="Times New Roman" w:eastAsia="Times New Roman" w:hAnsi="Times New Roman" w:cs="Times New Roman"/>
          <w:sz w:val="24"/>
        </w:rPr>
        <w:t xml:space="preserve"> 2024 r., w sprawie </w:t>
      </w:r>
      <w:r w:rsidR="00770558">
        <w:rPr>
          <w:rFonts w:ascii="Times New Roman" w:eastAsia="Times New Roman" w:hAnsi="Times New Roman" w:cs="Times New Roman"/>
          <w:sz w:val="24"/>
        </w:rPr>
        <w:t>wprowadzenia zakazu sprzedaży alkoholu na terenie miasta Tczewa w godzinach nocnych</w:t>
      </w:r>
      <w:r>
        <w:rPr>
          <w:rFonts w:ascii="Times New Roman" w:eastAsia="Times New Roman" w:hAnsi="Times New Roman" w:cs="Times New Roman"/>
          <w:sz w:val="24"/>
        </w:rPr>
        <w:t>, postanawia się  uznać wniesioną petycję za zasadną, z przyczyn określonych w uzasadnieniu, które stanowi integralną część niniejszej uchwały.</w:t>
      </w:r>
    </w:p>
    <w:p w14:paraId="386EE817" w14:textId="77777777" w:rsidR="00A30DFF" w:rsidRDefault="00A3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CA7DB8" w14:textId="77777777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2</w:t>
      </w:r>
    </w:p>
    <w:p w14:paraId="2045BAA3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15BAEF" w14:textId="77777777" w:rsidR="00A30DFF" w:rsidRDefault="000C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Zobowiązuje się Przewodniczącego Rady Miejskiej w Tczewie do zawiadomienia wnoszącego petycję o sposobie jej załatwienia. </w:t>
      </w:r>
    </w:p>
    <w:p w14:paraId="12B133C0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1B06D2" w14:textId="77777777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3</w:t>
      </w:r>
    </w:p>
    <w:p w14:paraId="2EE1775D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ACF2CB" w14:textId="77777777" w:rsidR="00A30DFF" w:rsidRDefault="000C0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7EB1E93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00DC86" w14:textId="77777777" w:rsidR="00A30DFF" w:rsidRDefault="000C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Przewodniczący</w:t>
      </w:r>
    </w:p>
    <w:p w14:paraId="4618C28B" w14:textId="77777777" w:rsidR="00A30DFF" w:rsidRDefault="000C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Rady Miejskiej w Tczewie</w:t>
      </w:r>
    </w:p>
    <w:p w14:paraId="3EEC1B5F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2E2F34B" w14:textId="77777777" w:rsidR="00A30DFF" w:rsidRDefault="000C0000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Marcin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Kussowski</w:t>
      </w:r>
      <w:proofErr w:type="spellEnd"/>
    </w:p>
    <w:p w14:paraId="579C2750" w14:textId="77777777" w:rsidR="00A30DFF" w:rsidRDefault="00A3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9D0235" w14:textId="77777777" w:rsidR="00A30DFF" w:rsidRDefault="00A3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6A6313" w14:textId="77777777" w:rsidR="00A30DFF" w:rsidRDefault="00A3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267B61A" w14:textId="38866879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42886015" w14:textId="77777777" w:rsidR="0090122E" w:rsidRDefault="0090122E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5DFD9645" w14:textId="77777777" w:rsidR="0090122E" w:rsidRDefault="0090122E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FC1FA5B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0FAE5904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834D1A" w14:textId="77777777" w:rsidR="001C6A5C" w:rsidRDefault="001C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3D3701C4" w14:textId="77777777" w:rsidR="006E3EA0" w:rsidRDefault="006E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BE19E64" w14:textId="77777777" w:rsidR="001C6A5C" w:rsidRDefault="001C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6761389E" w14:textId="77777777" w:rsidR="001C6A5C" w:rsidRDefault="001C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2395D79" w14:textId="77777777" w:rsidR="001C6A5C" w:rsidRDefault="001C6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7ED304E" w14:textId="17C601A2" w:rsidR="00A30DFF" w:rsidRDefault="000C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Uzasadnienie</w:t>
      </w:r>
    </w:p>
    <w:p w14:paraId="0162F1A3" w14:textId="77777777" w:rsidR="00A30DFF" w:rsidRDefault="00A30D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DCB0C3" w14:textId="171D8E23" w:rsidR="00A30DFF" w:rsidRDefault="000C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dniu </w:t>
      </w:r>
      <w:r w:rsidR="00770558">
        <w:rPr>
          <w:rFonts w:ascii="Times New Roman" w:eastAsia="Times New Roman" w:hAnsi="Times New Roman" w:cs="Times New Roman"/>
          <w:sz w:val="24"/>
        </w:rPr>
        <w:t>12</w:t>
      </w:r>
      <w:r w:rsidR="001C6A5C">
        <w:rPr>
          <w:rFonts w:ascii="Times New Roman" w:eastAsia="Times New Roman" w:hAnsi="Times New Roman" w:cs="Times New Roman"/>
          <w:sz w:val="24"/>
        </w:rPr>
        <w:t xml:space="preserve"> </w:t>
      </w:r>
      <w:r w:rsidR="00770558">
        <w:rPr>
          <w:rFonts w:ascii="Times New Roman" w:eastAsia="Times New Roman" w:hAnsi="Times New Roman" w:cs="Times New Roman"/>
          <w:sz w:val="24"/>
        </w:rPr>
        <w:t>sierpnia</w:t>
      </w:r>
      <w:r>
        <w:rPr>
          <w:rFonts w:ascii="Times New Roman" w:eastAsia="Times New Roman" w:hAnsi="Times New Roman" w:cs="Times New Roman"/>
          <w:sz w:val="24"/>
        </w:rPr>
        <w:t xml:space="preserve"> 2024 r. do Rady Miejskiej w Tczewie wpłynęła petycja w sprawie </w:t>
      </w:r>
      <w:r w:rsidR="00770558">
        <w:rPr>
          <w:rFonts w:ascii="Times New Roman" w:eastAsia="Times New Roman" w:hAnsi="Times New Roman" w:cs="Times New Roman"/>
          <w:sz w:val="24"/>
        </w:rPr>
        <w:t>wprowadzenia zakazu sprzedaży alkoholu na terenie miasta Tczewa w godzinach nocnych</w:t>
      </w:r>
      <w:r>
        <w:rPr>
          <w:rFonts w:ascii="Times New Roman" w:eastAsia="Times New Roman" w:hAnsi="Times New Roman" w:cs="Times New Roman"/>
          <w:sz w:val="24"/>
        </w:rPr>
        <w:t>. Zgodnie z art. 18b ust. 1 ustawy z dnia 8 marca 1990 r. o samorządzie gminnym (</w:t>
      </w:r>
      <w:proofErr w:type="spellStart"/>
      <w:r w:rsidR="003320F1" w:rsidRPr="003320F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3320F1" w:rsidRPr="003320F1">
        <w:rPr>
          <w:rFonts w:ascii="Times New Roman" w:eastAsia="Times New Roman" w:hAnsi="Times New Roman" w:cs="Times New Roman"/>
          <w:sz w:val="24"/>
        </w:rPr>
        <w:t>. Dz.U. z 2024 r., poz. 1465</w:t>
      </w:r>
      <w:r>
        <w:rPr>
          <w:rFonts w:ascii="Times New Roman" w:eastAsia="Times New Roman" w:hAnsi="Times New Roman" w:cs="Times New Roman"/>
          <w:sz w:val="24"/>
        </w:rPr>
        <w:t>) rada gminy rozpatruje skargi na działalność wójta i gminnych jednostek organizacyjnych; wnioski oraz petycje składane przez obywateli; w tym celu powołuje komisję skarg, wniosków i petycji.</w:t>
      </w:r>
    </w:p>
    <w:p w14:paraId="6C760BAB" w14:textId="6F8E69AE" w:rsidR="00A30DFF" w:rsidRDefault="000C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Przewodniczący Rady Miejskiej w Tczewie skierował wniesioną petycję do Komisji Skarg, Wniosków i Petycji Rady Miejskiej w Tczewie. Na posiedzeniu w dniu </w:t>
      </w:r>
      <w:r w:rsidR="00770558">
        <w:rPr>
          <w:rFonts w:ascii="Times New Roman" w:eastAsia="Times New Roman" w:hAnsi="Times New Roman" w:cs="Times New Roman"/>
          <w:sz w:val="24"/>
        </w:rPr>
        <w:t>3</w:t>
      </w:r>
      <w:r w:rsidR="003320F1">
        <w:rPr>
          <w:rFonts w:ascii="Times New Roman" w:eastAsia="Times New Roman" w:hAnsi="Times New Roman" w:cs="Times New Roman"/>
          <w:sz w:val="24"/>
        </w:rPr>
        <w:t>1</w:t>
      </w:r>
      <w:r w:rsidR="001C6A5C">
        <w:rPr>
          <w:rFonts w:ascii="Times New Roman" w:eastAsia="Times New Roman" w:hAnsi="Times New Roman" w:cs="Times New Roman"/>
          <w:sz w:val="24"/>
        </w:rPr>
        <w:t xml:space="preserve"> </w:t>
      </w:r>
      <w:r w:rsidR="003320F1">
        <w:rPr>
          <w:rFonts w:ascii="Times New Roman" w:eastAsia="Times New Roman" w:hAnsi="Times New Roman" w:cs="Times New Roman"/>
          <w:sz w:val="24"/>
        </w:rPr>
        <w:t>października</w:t>
      </w:r>
      <w:r>
        <w:rPr>
          <w:rFonts w:ascii="Times New Roman" w:eastAsia="Times New Roman" w:hAnsi="Times New Roman" w:cs="Times New Roman"/>
          <w:sz w:val="24"/>
        </w:rPr>
        <w:t xml:space="preserve"> 2024 r. Komisja Skarg, Wniosków i Petycji Rady Miejskiej w Tczewie, po zapoznaniu się treścią petycji, zaopiniowała petycję z dnia </w:t>
      </w:r>
      <w:r w:rsidR="00770558">
        <w:rPr>
          <w:rFonts w:ascii="Times New Roman" w:eastAsia="Times New Roman" w:hAnsi="Times New Roman" w:cs="Times New Roman"/>
          <w:sz w:val="24"/>
        </w:rPr>
        <w:t>12</w:t>
      </w:r>
      <w:r w:rsidR="001C6A5C">
        <w:rPr>
          <w:rFonts w:ascii="Times New Roman" w:eastAsia="Times New Roman" w:hAnsi="Times New Roman" w:cs="Times New Roman"/>
          <w:sz w:val="24"/>
        </w:rPr>
        <w:t xml:space="preserve"> </w:t>
      </w:r>
      <w:r w:rsidR="00770558">
        <w:rPr>
          <w:rFonts w:ascii="Times New Roman" w:eastAsia="Times New Roman" w:hAnsi="Times New Roman" w:cs="Times New Roman"/>
          <w:sz w:val="24"/>
        </w:rPr>
        <w:t>sierpnia</w:t>
      </w:r>
      <w:r>
        <w:rPr>
          <w:rFonts w:ascii="Times New Roman" w:eastAsia="Times New Roman" w:hAnsi="Times New Roman" w:cs="Times New Roman"/>
          <w:sz w:val="24"/>
        </w:rPr>
        <w:t xml:space="preserve"> 2024 r. jako zasadną.</w:t>
      </w:r>
    </w:p>
    <w:p w14:paraId="07AA9AD5" w14:textId="0FA8FC13" w:rsidR="00A30DFF" w:rsidRDefault="000C0000" w:rsidP="001D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treści petycji wynika, że mieszka</w:t>
      </w:r>
      <w:r w:rsidR="003320F1">
        <w:rPr>
          <w:rFonts w:ascii="Times New Roman" w:eastAsia="Times New Roman" w:hAnsi="Times New Roman" w:cs="Times New Roman"/>
          <w:sz w:val="24"/>
        </w:rPr>
        <w:t>ńcy</w:t>
      </w:r>
      <w:r>
        <w:rPr>
          <w:rFonts w:ascii="Times New Roman" w:eastAsia="Times New Roman" w:hAnsi="Times New Roman" w:cs="Times New Roman"/>
          <w:sz w:val="24"/>
        </w:rPr>
        <w:t xml:space="preserve"> wnos</w:t>
      </w:r>
      <w:r w:rsidR="003320F1">
        <w:rPr>
          <w:rFonts w:ascii="Times New Roman" w:eastAsia="Times New Roman" w:hAnsi="Times New Roman" w:cs="Times New Roman"/>
          <w:sz w:val="24"/>
        </w:rPr>
        <w:t>zą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C6A5C">
        <w:rPr>
          <w:rFonts w:ascii="Times New Roman" w:eastAsia="Times New Roman" w:hAnsi="Times New Roman" w:cs="Times New Roman"/>
          <w:sz w:val="24"/>
        </w:rPr>
        <w:t xml:space="preserve">o </w:t>
      </w:r>
      <w:r w:rsidR="00770558">
        <w:rPr>
          <w:rFonts w:ascii="Times New Roman" w:eastAsia="Times New Roman" w:hAnsi="Times New Roman" w:cs="Times New Roman"/>
          <w:sz w:val="24"/>
        </w:rPr>
        <w:t xml:space="preserve">wprowadzenie zakazu sprzedaży alkoholu na terenie miasta w godzinach nocnych. </w:t>
      </w:r>
    </w:p>
    <w:p w14:paraId="15D64BF2" w14:textId="77777777" w:rsidR="001D1371" w:rsidRPr="001D1371" w:rsidRDefault="001D1371" w:rsidP="001D137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1D137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Obecność alkoholu w życiu codziennym z definicji powoduje pewną ilość szkód i zagrożeń. Wielkość tych szkód zależy w dużej mierze od skuteczności i zasięgu działań profilaktycznych i naprawczych. Do takich działań należy między innymi nałożony na organy samorządu terytorialnego obowiązek podejmowania kroków zmierzających do ograniczenia spożycia napojów alkoholowych, dostępności alkoholu oraz przeciwdziałania powstawaniu jego negatywnych następstw. Dostępność alkoholu w godzinach nocnych często prowadzi do upijania się, zakłócania spokoju, chuligańskich wybryków i dewastacji mienia. Konsekwencją tego rodzaju </w:t>
      </w:r>
      <w:proofErr w:type="spellStart"/>
      <w:r w:rsidRPr="001D137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zachowań</w:t>
      </w:r>
      <w:proofErr w:type="spellEnd"/>
      <w:r w:rsidRPr="001D137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 są skargi mieszkańców, interwencje policji oraz skutki uboczne, takie jak rozboje, zniszczenia mienia, czy awantury domowe. </w:t>
      </w:r>
    </w:p>
    <w:p w14:paraId="0B504D74" w14:textId="77777777" w:rsidR="001D1371" w:rsidRDefault="001D1371" w:rsidP="001D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028CA9" w14:textId="77777777" w:rsidR="00A30DFF" w:rsidRDefault="00A3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7DAFA78" w14:textId="77777777" w:rsidR="00A30DFF" w:rsidRDefault="000C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związku powyższym podjęcie uchwały jest uzasadnione.</w:t>
      </w:r>
    </w:p>
    <w:p w14:paraId="26C7CDF3" w14:textId="77777777" w:rsidR="00A30DFF" w:rsidRDefault="00A3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A349C99" w14:textId="77777777" w:rsidR="00A30DFF" w:rsidRDefault="000C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Niniejsza uchwała wraz z jej uzasadnieniem stanowią zawiadomienie o sposobie załatwienia petycji w rozumieniu art. 13 ustawy z dnia 11 lipca 2014 r. o petycjach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Dz.U. </w:t>
      </w:r>
      <w:r>
        <w:rPr>
          <w:rFonts w:ascii="Times New Roman" w:eastAsia="Times New Roman" w:hAnsi="Times New Roman" w:cs="Times New Roman"/>
          <w:sz w:val="24"/>
        </w:rPr>
        <w:br/>
        <w:t>z 2018 r., poz. 870). Poucza się wnoszącego petycję o treści art. 13 § 2 ustawy, zgodnie z którym sposób załatwienia petycji nie może być przedmiotem skargi.</w:t>
      </w:r>
    </w:p>
    <w:p w14:paraId="2F6871B3" w14:textId="77777777" w:rsidR="00A30DFF" w:rsidRDefault="00A3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4DEAAE1" w14:textId="77777777" w:rsidR="00A30DFF" w:rsidRDefault="00A30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D4E652F" w14:textId="77777777" w:rsidR="00A30DFF" w:rsidRDefault="000C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Przewodniczący</w:t>
      </w:r>
    </w:p>
    <w:p w14:paraId="438CA80C" w14:textId="77777777" w:rsidR="00A30DFF" w:rsidRDefault="000C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Rady Miejskiej w Tczewie</w:t>
      </w:r>
    </w:p>
    <w:p w14:paraId="0617A476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40CFD03" w14:textId="77777777" w:rsidR="00A30DFF" w:rsidRDefault="000C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Marcin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Kussowski</w:t>
      </w:r>
      <w:proofErr w:type="spellEnd"/>
    </w:p>
    <w:p w14:paraId="11533422" w14:textId="77777777" w:rsidR="00A30DFF" w:rsidRDefault="00A30DF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003C03D" w14:textId="77777777" w:rsidR="00A30DFF" w:rsidRDefault="00A3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6AF2AD5D" w14:textId="1152FE67" w:rsidR="00A30DFF" w:rsidRDefault="00A3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A3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FF"/>
    <w:rsid w:val="000C0000"/>
    <w:rsid w:val="000E6259"/>
    <w:rsid w:val="000F4ACD"/>
    <w:rsid w:val="001C6A5C"/>
    <w:rsid w:val="001D1371"/>
    <w:rsid w:val="00263A9E"/>
    <w:rsid w:val="003320F1"/>
    <w:rsid w:val="00381F18"/>
    <w:rsid w:val="003D40E5"/>
    <w:rsid w:val="005F0611"/>
    <w:rsid w:val="00611ED4"/>
    <w:rsid w:val="00617068"/>
    <w:rsid w:val="0062532D"/>
    <w:rsid w:val="006E3EA0"/>
    <w:rsid w:val="00770558"/>
    <w:rsid w:val="008E2C2B"/>
    <w:rsid w:val="0090122E"/>
    <w:rsid w:val="009A366B"/>
    <w:rsid w:val="009E0FD4"/>
    <w:rsid w:val="00A30DFF"/>
    <w:rsid w:val="00B2048A"/>
    <w:rsid w:val="00ED0375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4A9"/>
  <w15:docId w15:val="{0C8C0ACF-2E9D-4235-8200-172CF96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2024-09-19T13:20:00Z</cp:lastPrinted>
  <dcterms:created xsi:type="dcterms:W3CDTF">2024-08-28T05:40:00Z</dcterms:created>
  <dcterms:modified xsi:type="dcterms:W3CDTF">2024-10-30T10:46:00Z</dcterms:modified>
</cp:coreProperties>
</file>