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CE57" w14:textId="1359E9B7" w:rsidR="00F3325D" w:rsidRPr="004F5D1C" w:rsidRDefault="00903E41">
      <w:pPr>
        <w:rPr>
          <w:color w:val="FF0000"/>
        </w:rPr>
      </w:pP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r w:rsidRPr="004F5D1C">
        <w:rPr>
          <w:rFonts w:ascii="Times New Roman" w:hAnsi="Times New Roman"/>
          <w:color w:val="FF0000"/>
          <w:sz w:val="20"/>
          <w:szCs w:val="20"/>
        </w:rPr>
        <w:tab/>
      </w:r>
      <w:bookmarkStart w:id="0" w:name="_GoBack"/>
      <w:bookmarkEnd w:id="0"/>
      <w:r w:rsidR="00245469" w:rsidRPr="00FA02B5">
        <w:rPr>
          <w:rFonts w:ascii="Times New Roman" w:hAnsi="Times New Roman"/>
          <w:sz w:val="22"/>
          <w:szCs w:val="22"/>
        </w:rPr>
        <w:t xml:space="preserve"> </w:t>
      </w:r>
    </w:p>
    <w:p w14:paraId="2EE9D206" w14:textId="77777777" w:rsidR="00F3325D" w:rsidRPr="004F5D1C" w:rsidRDefault="00F3325D">
      <w:pPr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5B2AF1BE" w14:textId="77777777" w:rsidR="00F3325D" w:rsidRPr="00FA02B5" w:rsidRDefault="00F3325D">
      <w:pPr>
        <w:jc w:val="right"/>
        <w:rPr>
          <w:rFonts w:ascii="Times New Roman" w:hAnsi="Times New Roman"/>
          <w:sz w:val="20"/>
          <w:szCs w:val="20"/>
        </w:rPr>
      </w:pPr>
    </w:p>
    <w:p w14:paraId="1988DD64" w14:textId="77777777" w:rsidR="00F3325D" w:rsidRPr="00FA02B5" w:rsidRDefault="00903E41">
      <w:pPr>
        <w:rPr>
          <w:rFonts w:ascii="Times New Roman" w:hAnsi="Times New Roman"/>
          <w:sz w:val="20"/>
          <w:szCs w:val="20"/>
        </w:rPr>
      </w:pPr>
      <w:r w:rsidRPr="00FA02B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14:paraId="32A2173A" w14:textId="77777777" w:rsidR="00F3325D" w:rsidRPr="00FA02B5" w:rsidRDefault="00903E41">
      <w:pPr>
        <w:rPr>
          <w:rFonts w:ascii="Times New Roman" w:hAnsi="Times New Roman"/>
          <w:sz w:val="20"/>
          <w:szCs w:val="20"/>
        </w:rPr>
      </w:pPr>
      <w:r w:rsidRPr="00FA02B5">
        <w:rPr>
          <w:rFonts w:ascii="Times New Roman" w:hAnsi="Times New Roman"/>
          <w:sz w:val="20"/>
          <w:szCs w:val="20"/>
        </w:rPr>
        <w:t xml:space="preserve">                             (pieczęć oferenta)</w:t>
      </w:r>
    </w:p>
    <w:p w14:paraId="0F61D401" w14:textId="77777777" w:rsidR="00F3325D" w:rsidRPr="004F5D1C" w:rsidRDefault="00F3325D">
      <w:pPr>
        <w:rPr>
          <w:rFonts w:ascii="Times New Roman" w:hAnsi="Times New Roman"/>
          <w:color w:val="FF0000"/>
          <w:sz w:val="20"/>
          <w:szCs w:val="20"/>
        </w:rPr>
      </w:pPr>
    </w:p>
    <w:p w14:paraId="370EEC3A" w14:textId="77777777" w:rsidR="00F3325D" w:rsidRPr="00FA02B5" w:rsidRDefault="00F3325D">
      <w:pPr>
        <w:rPr>
          <w:rFonts w:ascii="Times New Roman" w:hAnsi="Times New Roman"/>
          <w:sz w:val="20"/>
          <w:szCs w:val="20"/>
        </w:rPr>
      </w:pPr>
    </w:p>
    <w:p w14:paraId="528939F2" w14:textId="77777777" w:rsidR="00F3325D" w:rsidRPr="00FA02B5" w:rsidRDefault="00903E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02B5">
        <w:rPr>
          <w:rFonts w:ascii="Times New Roman" w:hAnsi="Times New Roman"/>
          <w:b/>
          <w:bCs/>
          <w:sz w:val="28"/>
          <w:szCs w:val="28"/>
        </w:rPr>
        <w:t>Formularz ofertowy na wybór realizatora</w:t>
      </w:r>
    </w:p>
    <w:p w14:paraId="7580E0B0" w14:textId="77777777" w:rsidR="00F3325D" w:rsidRPr="00FA02B5" w:rsidRDefault="00F332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38AFBA" w14:textId="4770CEA1" w:rsidR="00F3325D" w:rsidRPr="00FA02B5" w:rsidRDefault="00903E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02B5">
        <w:rPr>
          <w:rFonts w:ascii="Times New Roman" w:hAnsi="Times New Roman"/>
          <w:b/>
          <w:bCs/>
          <w:sz w:val="28"/>
          <w:szCs w:val="28"/>
        </w:rPr>
        <w:t xml:space="preserve">Programu wczesnego wykrywania wad wzroku u dzieci w wieku 10 lat        </w:t>
      </w:r>
      <w:r w:rsidR="00FA02B5" w:rsidRPr="00FA02B5">
        <w:rPr>
          <w:rFonts w:ascii="Times New Roman" w:hAnsi="Times New Roman"/>
          <w:b/>
          <w:bCs/>
          <w:sz w:val="28"/>
          <w:szCs w:val="28"/>
        </w:rPr>
        <w:t xml:space="preserve">              (urodzonych w 2014</w:t>
      </w:r>
      <w:r w:rsidRPr="00FA02B5">
        <w:rPr>
          <w:rFonts w:ascii="Times New Roman" w:hAnsi="Times New Roman"/>
          <w:b/>
          <w:bCs/>
          <w:sz w:val="28"/>
          <w:szCs w:val="28"/>
        </w:rPr>
        <w:t xml:space="preserve"> roku) roku zamieszkujących </w:t>
      </w:r>
    </w:p>
    <w:p w14:paraId="55BA7312" w14:textId="6F421CC2" w:rsidR="00F3325D" w:rsidRPr="00FA02B5" w:rsidRDefault="00903E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02B5">
        <w:rPr>
          <w:rFonts w:ascii="Times New Roman" w:hAnsi="Times New Roman"/>
          <w:b/>
          <w:bCs/>
          <w:sz w:val="28"/>
          <w:szCs w:val="28"/>
        </w:rPr>
        <w:t xml:space="preserve"> na terenie Gminy Miejskiej Tczew</w:t>
      </w:r>
      <w:r w:rsidR="005727CF">
        <w:rPr>
          <w:rFonts w:ascii="Times New Roman" w:hAnsi="Times New Roman"/>
          <w:b/>
          <w:bCs/>
          <w:sz w:val="28"/>
          <w:szCs w:val="28"/>
        </w:rPr>
        <w:t>.</w:t>
      </w:r>
    </w:p>
    <w:p w14:paraId="6CDD6728" w14:textId="77777777" w:rsidR="00F3325D" w:rsidRPr="004F5D1C" w:rsidRDefault="00F3325D">
      <w:p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1304" w:type="dxa"/>
        <w:tblInd w:w="-8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9"/>
        <w:gridCol w:w="4635"/>
        <w:gridCol w:w="5830"/>
      </w:tblGrid>
      <w:tr w:rsidR="004F5D1C" w:rsidRPr="004F5D1C" w14:paraId="0F208257" w14:textId="77777777"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B5FC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925D453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B4F19C5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749C5515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C790183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data</w:t>
            </w:r>
          </w:p>
          <w:p w14:paraId="393BD43C" w14:textId="77777777" w:rsidR="00F3325D" w:rsidRPr="00FA02B5" w:rsidRDefault="00F3325D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CE0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7545875C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766DA6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FD525D8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7F197814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(pieczęć oferenta)</w:t>
            </w:r>
          </w:p>
        </w:tc>
      </w:tr>
      <w:tr w:rsidR="004F5D1C" w:rsidRPr="004F5D1C" w14:paraId="380051D0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D350CCF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7394CCC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Pytanie do oferenta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01A7" w14:textId="77777777" w:rsidR="00F3325D" w:rsidRPr="00FA02B5" w:rsidRDefault="00903E41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Odpowiedź oferenta</w:t>
            </w:r>
          </w:p>
        </w:tc>
      </w:tr>
      <w:tr w:rsidR="004F5D1C" w:rsidRPr="004F5D1C" w14:paraId="25F5EA51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72D9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02B5">
              <w:rPr>
                <w:rFonts w:ascii="Times New Roman" w:hAnsi="Times New Roman"/>
                <w:b/>
                <w:bCs/>
                <w:sz w:val="28"/>
                <w:szCs w:val="28"/>
              </w:rPr>
              <w:t>I. Dane o oferencie.</w:t>
            </w:r>
          </w:p>
        </w:tc>
      </w:tr>
      <w:tr w:rsidR="004F5D1C" w:rsidRPr="004F5D1C" w14:paraId="575D3200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62AE616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0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0D5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 xml:space="preserve">Oznaczenie realizatora. </w:t>
            </w:r>
          </w:p>
        </w:tc>
      </w:tr>
      <w:tr w:rsidR="004F5D1C" w:rsidRPr="004F5D1C" w14:paraId="772D121E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2D5413CD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1.1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0D88653C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Nazwa podmiotu.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665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  <w:p w14:paraId="588501FD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  <w:p w14:paraId="01AA23D3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460740A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171CF92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1.2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D8EC33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Adres podmiotu z kodem pocztowym.</w:t>
            </w:r>
          </w:p>
          <w:p w14:paraId="78E375A8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115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50B894E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1F473DB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1.3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0B16D45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Numer w Krajowym Rejestrze Sądowym lub innym rejestrze.</w:t>
            </w:r>
          </w:p>
          <w:p w14:paraId="05DDF9E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185E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00C980F6" w14:textId="77777777">
        <w:trPr>
          <w:trHeight w:val="843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434678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1.4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7975C16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Numer NIP.</w:t>
            </w:r>
          </w:p>
          <w:p w14:paraId="358947D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83A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58D2F51A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4D65027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1.5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371C18F9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Numer Regon.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EED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6544CC19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3011B97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1.6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3304EDF6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Kierownik podmiotu.</w:t>
            </w:r>
          </w:p>
          <w:p w14:paraId="5F29C723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(imię i nazwisko, nr tel., e-mail).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8293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  <w:p w14:paraId="2DA31AB8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2CB5E10F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1B56D152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1.7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6CA9026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Dane kontaktowe podmiotu (telefon, adres </w:t>
            </w:r>
            <w:r w:rsidRPr="00FA02B5">
              <w:rPr>
                <w:rFonts w:ascii="Times New Roman" w:hAnsi="Times New Roman"/>
              </w:rPr>
              <w:br/>
              <w:t>e-mail).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ABC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3C16DA9F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887D03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1.8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6D4BD10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Osoba odpowiedzialna za realizację programu -  koordynator (imię  i nazwisko, nr telefonu).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DD6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473FE0B4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3CDE239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1.9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1C6C841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Osoba odpowiedzialna za finansowe rozliczenie programu polityki zdrowotnej (imię i nazwisko, nr telefonu).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8F7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4F5D1C" w:rsidRPr="004F5D1C" w14:paraId="7BFB8F37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89C4356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1.10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1DD0344E" w14:textId="77777777" w:rsidR="00F3325D" w:rsidRPr="00FA02B5" w:rsidRDefault="00903E41">
            <w:pPr>
              <w:rPr>
                <w:rFonts w:ascii="Times New Roman" w:eastAsia="Times New Roman" w:hAnsi="Times New Roman" w:cs="Times New Roman"/>
              </w:rPr>
            </w:pPr>
            <w:r w:rsidRPr="00FA02B5">
              <w:rPr>
                <w:rFonts w:ascii="Times New Roman" w:eastAsia="Times New Roman" w:hAnsi="Times New Roman" w:cs="Times New Roman"/>
              </w:rPr>
              <w:t>Nr konta bankowego oferenta ( nazwa banku, w przypadku oferty wspólnej podać Pełnomocnika).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3C4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59DF37C9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2916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lastRenderedPageBreak/>
              <w:t>II. Miejsce udzielania świadczeń w ramach programu polityki zdrowotnej.</w:t>
            </w:r>
          </w:p>
        </w:tc>
      </w:tr>
      <w:tr w:rsidR="004F5D1C" w:rsidRPr="004F5D1C" w14:paraId="062CEF3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36C118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Lp.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3E95D6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Nazwa i adres placówki.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D4F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184B900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04E10F6F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919C6A0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D5E4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7FA56FC8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25E039BA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613535D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D281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13FE92A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08BE5275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086DFD4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CED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0A9076B0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1A0F" w14:textId="2C50AEE0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III. Termin realizacji zadania</w:t>
            </w:r>
            <w:r w:rsidR="00636419" w:rsidRPr="00FA02B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4F5D1C" w:rsidRPr="004F5D1C" w14:paraId="40B9CC0B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EB1E" w14:textId="77777777" w:rsidR="00F3325D" w:rsidRPr="00FA02B5" w:rsidRDefault="00F3325D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</w:tc>
      </w:tr>
      <w:tr w:rsidR="004F5D1C" w:rsidRPr="004F5D1C" w14:paraId="47D971A3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9C49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IV. Informacje o sprzęcie i materiałach wykorzystywanych do realizacji świadczeń w ramach programu polityki zdrowotnej.</w:t>
            </w:r>
          </w:p>
        </w:tc>
      </w:tr>
      <w:tr w:rsidR="004F5D1C" w:rsidRPr="004F5D1C" w14:paraId="12CFDB51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BE9613D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34457F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Zgodność wyposażenia gabinetu okulistycznego do wykonania testu przesiewowego zgodnie z Programem</w:t>
            </w:r>
          </w:p>
          <w:p w14:paraId="2FF0AEC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3F6DB34D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6E8474D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6A83ADE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(należy odpowiednie pole zaznaczyć)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6789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</w:t>
            </w:r>
            <w:r w:rsidRPr="00FA02B5">
              <w:rPr>
                <w:rFonts w:ascii="Symbol" w:hAnsi="Symbol"/>
              </w:rPr>
              <w:t></w:t>
            </w:r>
            <w:proofErr w:type="spellStart"/>
            <w:r w:rsidRPr="00FA02B5">
              <w:rPr>
                <w:rFonts w:ascii="Times New Roman" w:hAnsi="Times New Roman"/>
              </w:rPr>
              <w:t>żliwość</w:t>
            </w:r>
            <w:proofErr w:type="spellEnd"/>
            <w:r w:rsidRPr="00FA02B5">
              <w:rPr>
                <w:rFonts w:ascii="Times New Roman" w:hAnsi="Times New Roman"/>
              </w:rPr>
              <w:t xml:space="preserve"> wykonania:</w:t>
            </w:r>
          </w:p>
          <w:p w14:paraId="7597CCD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badania ostrości wzroku do dali i </w:t>
            </w:r>
            <w:proofErr w:type="spellStart"/>
            <w:r w:rsidRPr="00FA02B5">
              <w:rPr>
                <w:rFonts w:ascii="Times New Roman" w:hAnsi="Times New Roman"/>
              </w:rPr>
              <w:t>bliży</w:t>
            </w:r>
            <w:proofErr w:type="spellEnd"/>
            <w:r w:rsidRPr="00FA02B5">
              <w:rPr>
                <w:rFonts w:ascii="Times New Roman" w:hAnsi="Times New Roman"/>
              </w:rPr>
              <w:t>;</w:t>
            </w:r>
          </w:p>
          <w:p w14:paraId="5B99EDF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badania widzenia barw; </w:t>
            </w:r>
          </w:p>
          <w:p w14:paraId="3B4A9D1B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badania ustawienia gałek ocznych; </w:t>
            </w:r>
          </w:p>
          <w:p w14:paraId="3879EB20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testu naprzemiennego zasłaniania gałek ocznych;</w:t>
            </w:r>
          </w:p>
          <w:p w14:paraId="383E0E0E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Times New Roman" w:hAnsi="Times New Roman"/>
              </w:rPr>
              <w:t xml:space="preserve"> badania refrakcji obiektywnej metodą </w:t>
            </w:r>
            <w:proofErr w:type="spellStart"/>
            <w:r w:rsidRPr="00FA02B5">
              <w:rPr>
                <w:rFonts w:ascii="Times New Roman" w:hAnsi="Times New Roman"/>
              </w:rPr>
              <w:t>autorefraktometru</w:t>
            </w:r>
            <w:proofErr w:type="spellEnd"/>
            <w:r w:rsidRPr="00FA02B5">
              <w:rPr>
                <w:rFonts w:ascii="Times New Roman" w:hAnsi="Times New Roman"/>
              </w:rPr>
              <w:t xml:space="preserve"> lub skiaskopii.</w:t>
            </w:r>
          </w:p>
          <w:p w14:paraId="3FAE0A5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3DB53BA3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4B1D63E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418D841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Posiadanie systemu komputerowego                        z dostępem do </w:t>
            </w:r>
            <w:proofErr w:type="spellStart"/>
            <w:r w:rsidRPr="00FA02B5">
              <w:rPr>
                <w:rFonts w:ascii="Times New Roman" w:hAnsi="Times New Roman"/>
              </w:rPr>
              <w:t>internetu</w:t>
            </w:r>
            <w:proofErr w:type="spellEnd"/>
            <w:r w:rsidRPr="00FA02B5">
              <w:rPr>
                <w:rFonts w:ascii="Times New Roman" w:hAnsi="Times New Roman"/>
              </w:rPr>
              <w:t xml:space="preserve"> oraz drukarką do gromadzenia, przetwarzania i przekazywania danych.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009" w14:textId="4D21F03A" w:rsidR="00F3325D" w:rsidRPr="00FA02B5" w:rsidRDefault="00903E41">
            <w:pPr>
              <w:pStyle w:val="Zawartotabeli"/>
              <w:rPr>
                <w:rFonts w:ascii="Times New Roman" w:hAnsi="Times New Roman" w:cs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Symbol" w:hAnsi="Symbol"/>
              </w:rPr>
              <w:t></w:t>
            </w:r>
            <w:r w:rsidRPr="00FA02B5">
              <w:rPr>
                <w:rFonts w:ascii="Symbol" w:hAnsi="Symbol"/>
              </w:rPr>
              <w:t></w:t>
            </w:r>
            <w:r w:rsidRPr="00FA02B5">
              <w:rPr>
                <w:rFonts w:ascii="Times New Roman" w:hAnsi="Times New Roman" w:cs="Times New Roman"/>
              </w:rPr>
              <w:t>tak</w:t>
            </w:r>
          </w:p>
          <w:p w14:paraId="1C7E2D52" w14:textId="77777777" w:rsidR="00903E41" w:rsidRPr="00FA02B5" w:rsidRDefault="00903E41">
            <w:pPr>
              <w:pStyle w:val="Zawartotabeli"/>
              <w:rPr>
                <w:rFonts w:ascii="Symbol" w:hAnsi="Symbol"/>
              </w:rPr>
            </w:pPr>
          </w:p>
          <w:p w14:paraId="6D10EF32" w14:textId="62C30124" w:rsidR="00903E41" w:rsidRPr="00FA02B5" w:rsidRDefault="00903E41">
            <w:pPr>
              <w:pStyle w:val="Zawartotabeli"/>
              <w:rPr>
                <w:rFonts w:ascii="Times New Roman" w:hAnsi="Times New Roman" w:cs="Times New Roman"/>
              </w:rPr>
            </w:pPr>
            <w:r w:rsidRPr="00FA02B5">
              <w:rPr>
                <w:rFonts w:ascii="Symbol" w:hAnsi="Symbol"/>
              </w:rPr>
              <w:t></w:t>
            </w:r>
            <w:r w:rsidRPr="00FA02B5">
              <w:rPr>
                <w:rFonts w:ascii="Symbol" w:hAnsi="Symbol"/>
              </w:rPr>
              <w:t></w:t>
            </w:r>
            <w:r w:rsidRPr="00FA02B5">
              <w:rPr>
                <w:rFonts w:ascii="Symbol" w:hAnsi="Symbol"/>
              </w:rPr>
              <w:t></w:t>
            </w:r>
            <w:r w:rsidRPr="00FA02B5">
              <w:rPr>
                <w:rFonts w:ascii="Times New Roman" w:hAnsi="Times New Roman" w:cs="Times New Roman"/>
              </w:rPr>
              <w:t>nie</w:t>
            </w:r>
          </w:p>
        </w:tc>
      </w:tr>
      <w:tr w:rsidR="004F5D1C" w:rsidRPr="004F5D1C" w14:paraId="45A4C142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BA66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 w:rsidRPr="00FA02B5">
              <w:rPr>
                <w:rFonts w:ascii="Times New Roman" w:hAnsi="Times New Roman"/>
                <w:b/>
                <w:bCs/>
              </w:rPr>
              <w:t>V. Informacje o personelu medycznym udzielającym świadczeń w ramach programu polityki zdrowotnej.</w:t>
            </w:r>
          </w:p>
        </w:tc>
      </w:tr>
      <w:tr w:rsidR="004F5D1C" w:rsidRPr="004F5D1C" w14:paraId="05BEDD17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C96D186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0F0E5A3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Liczba  lekarzy  okulistów </w:t>
            </w:r>
          </w:p>
          <w:p w14:paraId="54A65D87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D5EF08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E3EB893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173B9C19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(wykaz imienny tych osób)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2380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1379926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06346AF0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3F739C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Personel pomocniczy:</w:t>
            </w:r>
          </w:p>
          <w:p w14:paraId="5E7050CC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15D8833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a) </w:t>
            </w:r>
          </w:p>
          <w:p w14:paraId="2E2EBE68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24B650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b) </w:t>
            </w:r>
          </w:p>
          <w:p w14:paraId="3170E304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2C1DFE0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 xml:space="preserve">c) </w:t>
            </w:r>
          </w:p>
          <w:p w14:paraId="72B682E4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EC861F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(wykaz stanowiskowy  i imienny tych osób)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DB08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70CBDDD6" w14:textId="77777777" w:rsidTr="00000739"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</w:tcPr>
          <w:p w14:paraId="39F1703A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3.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auto"/>
            </w:tcBorders>
          </w:tcPr>
          <w:p w14:paraId="7E6B248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Personel do obsługi organizacyjnej programu odpowiedzialny za rejestrację pacjentów, prowadzenie bazy danych.</w:t>
            </w:r>
          </w:p>
          <w:p w14:paraId="3B680FA7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1F982BBF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2BD2F1F0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17E8B40D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55500FBE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2F9C867E" w14:textId="77777777" w:rsidR="00000739" w:rsidRPr="00FA02B5" w:rsidRDefault="00000739">
            <w:pPr>
              <w:pStyle w:val="Zawartotabeli"/>
              <w:rPr>
                <w:rFonts w:ascii="Times New Roman" w:hAnsi="Times New Roman"/>
              </w:rPr>
            </w:pPr>
          </w:p>
          <w:p w14:paraId="222D3C48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(wykaz imienny tych osób)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653C3" w14:textId="77777777" w:rsidR="00000739" w:rsidRPr="00FA02B5" w:rsidRDefault="00000739" w:rsidP="00000739"/>
        </w:tc>
      </w:tr>
      <w:tr w:rsidR="004F5D1C" w:rsidRPr="004F5D1C" w14:paraId="6457D08E" w14:textId="77777777" w:rsidTr="00CC0D28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E90" w14:textId="09BC1E7C" w:rsidR="00000739" w:rsidRPr="00FA02B5" w:rsidRDefault="00000739" w:rsidP="00000739">
            <w:r w:rsidRPr="00FA02B5">
              <w:rPr>
                <w:rFonts w:ascii="Times New Roman" w:hAnsi="Times New Roman"/>
                <w:b/>
                <w:bCs/>
              </w:rPr>
              <w:lastRenderedPageBreak/>
              <w:t xml:space="preserve">VI. Opis sposobu realizacji zadania (opis sposobu realizacji poszczególnych zadań programu w tym działań </w:t>
            </w:r>
            <w:proofErr w:type="spellStart"/>
            <w:r w:rsidRPr="00FA02B5">
              <w:rPr>
                <w:rFonts w:ascii="Times New Roman" w:hAnsi="Times New Roman"/>
                <w:b/>
                <w:bCs/>
              </w:rPr>
              <w:t>informacyjno</w:t>
            </w:r>
            <w:proofErr w:type="spellEnd"/>
            <w:r w:rsidRPr="00FA02B5">
              <w:rPr>
                <w:rFonts w:ascii="Times New Roman" w:hAnsi="Times New Roman"/>
                <w:b/>
                <w:bCs/>
              </w:rPr>
              <w:t xml:space="preserve"> – promocyjnych, rekrutacyjnych, prowadzonej edukacji zdrowotnej, prowadzonego testu przesiewowego oraz konsultacji okulistycznej, a także działań związanych prowadzeniem dokumentacji niezbędnej do zrealizowania wszystkich zadań w ramach programu.</w:t>
            </w:r>
          </w:p>
        </w:tc>
      </w:tr>
      <w:tr w:rsidR="004F5D1C" w:rsidRPr="004F5D1C" w14:paraId="24056278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F3D8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590A5F50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7DF76297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168E3597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68AAA9B6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763D8C5F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323F0FE0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3850C57D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0DB52055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78A62123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185227C4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22CC3AFC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0FFF928B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5AA58C6D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00491381" w14:textId="77777777" w:rsidR="00F3325D" w:rsidRPr="00FA02B5" w:rsidRDefault="00F3325D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  <w:p w14:paraId="1C0918B4" w14:textId="77777777" w:rsidR="00000739" w:rsidRPr="00FA02B5" w:rsidRDefault="00000739">
            <w:pPr>
              <w:pStyle w:val="Zawartotabeli"/>
              <w:ind w:left="113" w:hanging="964"/>
              <w:rPr>
                <w:rFonts w:ascii="Times New Roman" w:hAnsi="Times New Roman"/>
                <w:b/>
                <w:bCs/>
              </w:rPr>
            </w:pPr>
          </w:p>
        </w:tc>
      </w:tr>
      <w:tr w:rsidR="004F5D1C" w:rsidRPr="004F5D1C" w14:paraId="685D68AD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6E75" w14:textId="22490F26" w:rsidR="00F3325D" w:rsidRPr="004F5D1C" w:rsidRDefault="00903E41">
            <w:pPr>
              <w:pStyle w:val="Zawartotabeli"/>
              <w:rPr>
                <w:rFonts w:ascii="Times New Roman" w:hAnsi="Times New Roman"/>
                <w:b/>
                <w:bCs/>
                <w:color w:val="FF0000"/>
              </w:rPr>
            </w:pPr>
            <w:r w:rsidRPr="00FA02B5">
              <w:rPr>
                <w:rFonts w:ascii="Times New Roman" w:hAnsi="Times New Roman"/>
                <w:b/>
                <w:bCs/>
              </w:rPr>
              <w:t>VII.</w:t>
            </w:r>
            <w:r w:rsidR="00FA02B5" w:rsidRPr="00FA02B5">
              <w:rPr>
                <w:rFonts w:ascii="Times New Roman" w:hAnsi="Times New Roman"/>
                <w:b/>
                <w:bCs/>
              </w:rPr>
              <w:t xml:space="preserve"> Kalkulacja kosztów na rok 2024 przy planowanej liczbie 579</w:t>
            </w:r>
            <w:r w:rsidR="00000739" w:rsidRPr="00FA02B5">
              <w:rPr>
                <w:rFonts w:ascii="Times New Roman" w:hAnsi="Times New Roman"/>
                <w:b/>
                <w:bCs/>
              </w:rPr>
              <w:t xml:space="preserve"> dzieci. </w:t>
            </w:r>
          </w:p>
        </w:tc>
      </w:tr>
      <w:tr w:rsidR="004F5D1C" w:rsidRPr="004F5D1C" w14:paraId="4618095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2859D8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3AF8EE01" w14:textId="56564186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A02B5">
              <w:rPr>
                <w:rFonts w:ascii="Times New Roman" w:eastAsia="Times New Roman" w:hAnsi="Times New Roman" w:cs="Times New Roman"/>
              </w:rPr>
              <w:t xml:space="preserve">Opracowanie merytoryczne, zaprojektowanie graficzne oraz druk plakatów, ulotek </w:t>
            </w:r>
            <w:r w:rsidRPr="00FA02B5">
              <w:rPr>
                <w:rFonts w:ascii="Times New Roman" w:eastAsia="Times New Roman" w:hAnsi="Times New Roman" w:cs="Times New Roman"/>
              </w:rPr>
              <w:br/>
              <w:t xml:space="preserve">i materiałów </w:t>
            </w:r>
            <w:proofErr w:type="spellStart"/>
            <w:r w:rsidRPr="00FA02B5">
              <w:rPr>
                <w:rFonts w:ascii="Times New Roman" w:eastAsia="Times New Roman" w:hAnsi="Times New Roman" w:cs="Times New Roman"/>
              </w:rPr>
              <w:t>informacyjno</w:t>
            </w:r>
            <w:proofErr w:type="spellEnd"/>
            <w:r w:rsidRPr="00FA02B5">
              <w:rPr>
                <w:rFonts w:ascii="Times New Roman" w:eastAsia="Times New Roman" w:hAnsi="Times New Roman" w:cs="Times New Roman"/>
              </w:rPr>
              <w:t xml:space="preserve"> – edukacyjnych oraz ich rozpowszechnienie</w:t>
            </w:r>
            <w:r w:rsidR="005727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6B6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2588D31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1A2D2F9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287CD29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3ED680CD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4F5D1C" w:rsidRPr="004F5D1C" w14:paraId="25530510" w14:textId="77777777"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32A684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CEE5ACF" w14:textId="77777777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Cena jednostkowa za przeprowadzenie edukacji zdrowotnej dziecka /opiekuna prawnego.  </w:t>
            </w:r>
          </w:p>
          <w:p w14:paraId="4F1E7ED4" w14:textId="77777777" w:rsidR="00F3325D" w:rsidRPr="00FA02B5" w:rsidRDefault="00F332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7DB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41884C4B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24E3BF8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50374F32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74E610FF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  <w:p w14:paraId="3926ECB1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6B972FFB" w14:textId="77777777"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F60A94" w14:textId="77777777" w:rsidR="00F3325D" w:rsidRPr="00FA02B5" w:rsidRDefault="00F3325D"/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0600D2D2" w14:textId="23D8B699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0"/>
              </w:rPr>
              <w:t>Cena ogółem za przeprowadzenie edukacji zdrowotnej dzieci/opiekunów praw</w:t>
            </w:r>
            <w:r w:rsidR="005727CF">
              <w:rPr>
                <w:rFonts w:ascii="Times New Roman" w:eastAsia="Times New Roman" w:hAnsi="Times New Roman" w:cs="Times New Roman"/>
                <w:sz w:val="22"/>
                <w:szCs w:val="20"/>
              </w:rPr>
              <w:t>ych (10 latków urodzonych w 2014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roku).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9ED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06808650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0BAD5D0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14D72865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1D35636A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  <w:p w14:paraId="2433A03E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3F1646C4" w14:textId="77777777">
        <w:tc>
          <w:tcPr>
            <w:tcW w:w="8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1898A3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3.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24A460C9" w14:textId="77777777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Cena jednostkowa za przygotowanie testu wiedzy przed i po edukacji oraz jego przeprowadzenie 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u uczestnika Programu i jego rodzica, opiekuna prawnego.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C201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171C890A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3CC214F5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7CAACA0D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</w:tc>
      </w:tr>
      <w:tr w:rsidR="004F5D1C" w:rsidRPr="004F5D1C" w14:paraId="655D6DE4" w14:textId="77777777" w:rsidTr="00000739">
        <w:tc>
          <w:tcPr>
            <w:tcW w:w="8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4A5925C" w14:textId="77777777" w:rsidR="00F3325D" w:rsidRPr="00FA02B5" w:rsidRDefault="00F3325D"/>
        </w:tc>
        <w:tc>
          <w:tcPr>
            <w:tcW w:w="4635" w:type="dxa"/>
            <w:tcBorders>
              <w:left w:val="single" w:sz="4" w:space="0" w:color="000000"/>
              <w:bottom w:val="single" w:sz="4" w:space="0" w:color="auto"/>
            </w:tcBorders>
          </w:tcPr>
          <w:p w14:paraId="6EECC65C" w14:textId="77777777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Cena ogółem za przygotowanie testu wiedzy przed i po edukacji oraz jego przeprowadzenie 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u uczestnika Programu i jego rodzica, opiekuna prawnego.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2A9B1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0BB49EEE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B41C9B5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15E3F5E7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</w:tc>
      </w:tr>
      <w:tr w:rsidR="004F5D1C" w:rsidRPr="004F5D1C" w14:paraId="71FE0178" w14:textId="77777777" w:rsidTr="00000739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EE6" w14:textId="77777777" w:rsidR="00F3325D" w:rsidRPr="00FA02B5" w:rsidRDefault="00903E41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 w:rsidRPr="00FA02B5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D0C" w14:textId="730D5003" w:rsidR="00F3325D" w:rsidRPr="00FA02B5" w:rsidRDefault="00903E4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Cena za przeprowadzenie testu przesiewowego oraz konsultacja okulistyczna  dziecka w </w:t>
            </w:r>
            <w:r w:rsidR="005727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wieku </w:t>
            </w:r>
            <w:r w:rsidR="005727CF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10 lat, urodzonych w 2014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roku.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9FE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655FF693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D83532C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221A9CCC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……………………………………………………………..</w:t>
            </w:r>
          </w:p>
        </w:tc>
      </w:tr>
      <w:tr w:rsidR="004F5D1C" w:rsidRPr="004F5D1C" w14:paraId="2CD41136" w14:textId="77777777" w:rsidTr="00000739"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8B3DBF" w14:textId="77777777" w:rsidR="00F3325D" w:rsidRPr="00FA02B5" w:rsidRDefault="00F3325D"/>
        </w:tc>
        <w:tc>
          <w:tcPr>
            <w:tcW w:w="4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CCAA9E" w14:textId="4482C92B" w:rsidR="00F3325D" w:rsidRPr="00FA02B5" w:rsidRDefault="00903E41" w:rsidP="005727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>Cena ogółem za przeprowadzenie testu przesiewowego oraz konsultacja okulistyczna  dziecka w wieku 10 lat, urodzonych w 201</w:t>
            </w:r>
            <w:r w:rsidR="005727C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FA02B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roku.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4E42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</w:t>
            </w:r>
            <w:r w:rsidRPr="00FA02B5">
              <w:rPr>
                <w:rFonts w:ascii="Times New Roman" w:hAnsi="Times New Roman"/>
                <w:b/>
                <w:bCs/>
              </w:rPr>
              <w:t xml:space="preserve"> brutto</w:t>
            </w:r>
          </w:p>
          <w:p w14:paraId="4459122B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81ACD72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27484F61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</w:t>
            </w:r>
          </w:p>
          <w:p w14:paraId="1C1A0239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488E0132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5EA5098D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7C6C4441" w14:textId="77777777" w:rsidR="00F3325D" w:rsidRPr="00FA02B5" w:rsidRDefault="00903E41">
            <w:pPr>
              <w:rPr>
                <w:rFonts w:ascii="Times New Roman" w:hAnsi="Times New Roman"/>
                <w:sz w:val="22"/>
                <w:szCs w:val="22"/>
              </w:rPr>
            </w:pPr>
            <w:r w:rsidRPr="00FA02B5">
              <w:rPr>
                <w:rFonts w:ascii="Times New Roman" w:hAnsi="Times New Roman"/>
                <w:sz w:val="22"/>
                <w:szCs w:val="22"/>
              </w:rPr>
              <w:t xml:space="preserve">Koszt monitorowania i ewaluacji. 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703E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</w:rPr>
              <w:t xml:space="preserve">……………… , …………..   </w:t>
            </w:r>
            <w:r w:rsidRPr="00FA02B5">
              <w:rPr>
                <w:rFonts w:ascii="Times New Roman" w:hAnsi="Times New Roman"/>
                <w:b/>
                <w:bCs/>
              </w:rPr>
              <w:t>brutto</w:t>
            </w:r>
          </w:p>
          <w:p w14:paraId="2D75D377" w14:textId="77777777" w:rsidR="00F3325D" w:rsidRPr="00FA02B5" w:rsidRDefault="00F3325D">
            <w:pPr>
              <w:pStyle w:val="Zawartotabeli"/>
              <w:rPr>
                <w:rFonts w:ascii="Times New Roman" w:hAnsi="Times New Roman"/>
                <w:b/>
                <w:bCs/>
              </w:rPr>
            </w:pPr>
          </w:p>
          <w:p w14:paraId="1C3E4703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słownie:</w:t>
            </w:r>
            <w:r w:rsidRPr="00FA02B5">
              <w:rPr>
                <w:rFonts w:ascii="Times New Roman" w:hAnsi="Times New Roman"/>
              </w:rPr>
              <w:t>…………………………………………………….</w:t>
            </w:r>
          </w:p>
          <w:p w14:paraId="1C36FC35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……………………………………………………………</w:t>
            </w:r>
          </w:p>
          <w:p w14:paraId="047646FD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4F5D1C" w:rsidRPr="004F5D1C" w14:paraId="0438537A" w14:textId="77777777">
        <w:tc>
          <w:tcPr>
            <w:tcW w:w="1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B83B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b/>
                <w:bCs/>
              </w:rPr>
              <w:t>VIII. Inne informacje dotyczące realizacji programu polityki zdrowotnej.</w:t>
            </w:r>
          </w:p>
        </w:tc>
      </w:tr>
      <w:tr w:rsidR="004F5D1C" w:rsidRPr="004F5D1C" w14:paraId="3D8D35E0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7FE730F4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634E0556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Dostępność do świadczeń w ramach programu polityki zdrowotnej – należy wymienić poszczególne dni tygodnia i godziny realizacji świadczeń w ramach programu.</w:t>
            </w:r>
          </w:p>
          <w:p w14:paraId="432FA875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5FC8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4F5D1C" w:rsidRPr="004F5D1C" w14:paraId="30736A6F" w14:textId="77777777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14:paraId="6D58B162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</w:tcBorders>
          </w:tcPr>
          <w:p w14:paraId="7E99E2BA" w14:textId="77777777" w:rsidR="00F3325D" w:rsidRPr="00FA02B5" w:rsidRDefault="00903E41">
            <w:pPr>
              <w:pStyle w:val="Zawartotabeli"/>
              <w:rPr>
                <w:rFonts w:ascii="Times New Roman" w:hAnsi="Times New Roman"/>
              </w:rPr>
            </w:pPr>
            <w:r w:rsidRPr="00FA02B5">
              <w:rPr>
                <w:rFonts w:ascii="Times New Roman" w:hAnsi="Times New Roman"/>
              </w:rPr>
              <w:t>Maksymalna liczba świadczeń, jaką oprócz działalności bieżącej, oferent może wykonać w ramach programu polityki zdrowotnej.</w:t>
            </w:r>
          </w:p>
          <w:p w14:paraId="709BE996" w14:textId="77777777" w:rsidR="00F3325D" w:rsidRPr="00FA02B5" w:rsidRDefault="00F3325D">
            <w:pPr>
              <w:pStyle w:val="Zawartotabeli"/>
              <w:rPr>
                <w:rFonts w:ascii="Times New Roman" w:hAnsi="Times New Roman"/>
              </w:rPr>
            </w:pPr>
          </w:p>
          <w:p w14:paraId="285D0E9D" w14:textId="77777777" w:rsidR="00F3325D" w:rsidRPr="00FA02B5" w:rsidRDefault="00903E41">
            <w:pPr>
              <w:pStyle w:val="Zawartotabeli"/>
            </w:pPr>
            <w:r w:rsidRPr="00FA02B5">
              <w:rPr>
                <w:rFonts w:ascii="Times New Roman" w:hAnsi="Times New Roman"/>
                <w:sz w:val="20"/>
                <w:szCs w:val="20"/>
              </w:rPr>
              <w:t>(należy podać ilość)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EE6" w14:textId="77777777" w:rsidR="00F3325D" w:rsidRPr="004F5D1C" w:rsidRDefault="00F3325D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</w:tbl>
    <w:p w14:paraId="56C6E5BC" w14:textId="77777777" w:rsidR="00F3325D" w:rsidRPr="004F5D1C" w:rsidRDefault="00F3325D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445308D" w14:textId="77777777" w:rsidR="00245469" w:rsidRPr="004F5D1C" w:rsidRDefault="00245469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7684D17" w14:textId="77777777" w:rsidR="00F3325D" w:rsidRPr="00FA02B5" w:rsidRDefault="00903E41">
      <w:pPr>
        <w:rPr>
          <w:rFonts w:ascii="Times New Roman" w:hAnsi="Times New Roman"/>
          <w:b/>
          <w:bCs/>
        </w:rPr>
      </w:pPr>
      <w:r w:rsidRPr="00FA02B5">
        <w:rPr>
          <w:rFonts w:ascii="Times New Roman" w:hAnsi="Times New Roman"/>
          <w:b/>
          <w:bCs/>
        </w:rPr>
        <w:t>Jednocześnie oferent oświadcza, że:</w:t>
      </w:r>
    </w:p>
    <w:p w14:paraId="6762457E" w14:textId="77777777" w:rsidR="00F3325D" w:rsidRPr="004F5D1C" w:rsidRDefault="00F3325D">
      <w:pPr>
        <w:rPr>
          <w:rFonts w:ascii="Times New Roman" w:hAnsi="Times New Roman"/>
          <w:b/>
          <w:bCs/>
          <w:color w:val="FF0000"/>
        </w:rPr>
      </w:pPr>
    </w:p>
    <w:p w14:paraId="2D646884" w14:textId="77777777" w:rsidR="00245469" w:rsidRPr="00FA02B5" w:rsidRDefault="00245469">
      <w:pPr>
        <w:rPr>
          <w:rFonts w:ascii="Times New Roman" w:hAnsi="Times New Roman"/>
          <w:b/>
          <w:bCs/>
        </w:rPr>
      </w:pPr>
    </w:p>
    <w:p w14:paraId="74DAEEE9" w14:textId="7374B506" w:rsidR="00B855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1. Zapoznał się z treścią Ogłoszenia Prezydenta Miasta Tczewa o konkursie ofert na wybór realizatora</w:t>
      </w:r>
      <w:r w:rsidRPr="00FA02B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A02B5">
        <w:rPr>
          <w:rFonts w:ascii="Times New Roman" w:hAnsi="Times New Roman"/>
          <w:i/>
          <w:iCs/>
          <w:sz w:val="22"/>
          <w:szCs w:val="22"/>
        </w:rPr>
        <w:t>„</w:t>
      </w:r>
      <w:r w:rsidRPr="00FA02B5">
        <w:rPr>
          <w:rFonts w:ascii="Times New Roman" w:hAnsi="Times New Roman"/>
          <w:sz w:val="22"/>
          <w:szCs w:val="22"/>
        </w:rPr>
        <w:t>Programu wczesnego wykrywania wad wzroku u dzieci w</w:t>
      </w:r>
      <w:r w:rsidR="00FA02B5" w:rsidRPr="00FA02B5">
        <w:rPr>
          <w:rFonts w:ascii="Times New Roman" w:hAnsi="Times New Roman"/>
          <w:sz w:val="22"/>
          <w:szCs w:val="22"/>
        </w:rPr>
        <w:t xml:space="preserve"> wieku 10 lat (urodzonych w 2014</w:t>
      </w:r>
      <w:r w:rsidRPr="00FA02B5">
        <w:rPr>
          <w:rFonts w:ascii="Times New Roman" w:hAnsi="Times New Roman"/>
          <w:sz w:val="22"/>
          <w:szCs w:val="22"/>
        </w:rPr>
        <w:t xml:space="preserve"> roku) zamieszkałych na terenie Gminy Miejskiej Tczew”</w:t>
      </w:r>
      <w:r w:rsidRPr="00FA02B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A02B5">
        <w:rPr>
          <w:rFonts w:ascii="Times New Roman" w:hAnsi="Times New Roman"/>
          <w:sz w:val="22"/>
          <w:szCs w:val="22"/>
        </w:rPr>
        <w:t xml:space="preserve">dostępnego na stronie </w:t>
      </w:r>
      <w:hyperlink r:id="rId6" w:tgtFrame="_top">
        <w:r w:rsidRPr="00FA02B5">
          <w:rPr>
            <w:rStyle w:val="czeinternetowe"/>
            <w:color w:val="auto"/>
          </w:rPr>
          <w:t>www.bip.tczew.pl</w:t>
        </w:r>
      </w:hyperlink>
      <w:r w:rsidRPr="00FA02B5">
        <w:rPr>
          <w:rFonts w:ascii="Times New Roman" w:hAnsi="Times New Roman"/>
          <w:sz w:val="22"/>
          <w:szCs w:val="22"/>
        </w:rPr>
        <w:t>.w Zakładce Prawo Lokalne /Zarządzenia i akceptuje zasady realizacji programu polityki zdrowotnej określone przez Zamawiającego w warunkach konkursowych.</w:t>
      </w:r>
    </w:p>
    <w:p w14:paraId="50BA4577" w14:textId="4B6BC7BF" w:rsidR="00000739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 xml:space="preserve">2. Świadczenia w ramach programu udzielane będą w wyznaczonych dniach i godzinach na terenie Gminy Miejskiej Tczew. </w:t>
      </w:r>
    </w:p>
    <w:p w14:paraId="627A72B1" w14:textId="66C0130C" w:rsidR="00F3325D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3</w:t>
      </w:r>
      <w:r w:rsidR="00903E41" w:rsidRPr="00FA02B5">
        <w:rPr>
          <w:rFonts w:ascii="Times New Roman" w:hAnsi="Times New Roman"/>
          <w:sz w:val="22"/>
          <w:szCs w:val="22"/>
        </w:rPr>
        <w:t>. Wszystkie podane w ofercie informacje są zgodne z aktualnym stanem prawnym i faktycznym.</w:t>
      </w:r>
    </w:p>
    <w:p w14:paraId="0E8EE664" w14:textId="45D4E429" w:rsidR="00F3325D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4</w:t>
      </w:r>
      <w:r w:rsidR="00903E41" w:rsidRPr="00FA02B5">
        <w:rPr>
          <w:rFonts w:ascii="Times New Roman" w:hAnsi="Times New Roman"/>
          <w:sz w:val="22"/>
          <w:szCs w:val="22"/>
        </w:rPr>
        <w:t>. Przedmiot programu polityki zdrowotnej mieści się w zakresie świadczeń zdrowotnych udzielanych przez niego w świetle obowiązujących przepisów.</w:t>
      </w:r>
    </w:p>
    <w:p w14:paraId="1B2947FF" w14:textId="5FC28205" w:rsidR="00F3325D" w:rsidRPr="00FA02B5" w:rsidRDefault="00000739">
      <w:pPr>
        <w:jc w:val="both"/>
      </w:pPr>
      <w:r w:rsidRPr="00FA02B5">
        <w:rPr>
          <w:rFonts w:ascii="Times New Roman" w:eastAsia="Times New Roman" w:hAnsi="Times New Roman" w:cs="Times New Roman"/>
          <w:sz w:val="22"/>
          <w:szCs w:val="22"/>
        </w:rPr>
        <w:t>5</w:t>
      </w:r>
      <w:r w:rsidR="00903E41" w:rsidRPr="00FA02B5">
        <w:rPr>
          <w:rFonts w:ascii="Times New Roman" w:eastAsia="Times New Roman" w:hAnsi="Times New Roman" w:cs="Times New Roman"/>
          <w:sz w:val="22"/>
          <w:szCs w:val="22"/>
        </w:rPr>
        <w:t>. Wszystkie otrzymane od  Zamawiającego dokumenty i informacje przyjmuje bez zastrzeżeń  i oferuję gotowość zrealizowania przedmiotu konkursu, zgodnie z wymogami określonymi w ogłoszeniu.</w:t>
      </w:r>
    </w:p>
    <w:p w14:paraId="19BBC7EC" w14:textId="3BC3A29A" w:rsidR="00F3325D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6</w:t>
      </w:r>
      <w:r w:rsidR="00903E41" w:rsidRPr="00FA02B5">
        <w:rPr>
          <w:rFonts w:ascii="Times New Roman" w:hAnsi="Times New Roman"/>
          <w:sz w:val="22"/>
          <w:szCs w:val="22"/>
        </w:rPr>
        <w:t>. Osoby realizujące świadczenia w ramach programu polityki zdrowotnej posiadają kwalifikacje wymagane przez Zamawiającego.</w:t>
      </w:r>
    </w:p>
    <w:p w14:paraId="53F16ABF" w14:textId="023622C0" w:rsidR="00F3325D" w:rsidRPr="00FA02B5" w:rsidRDefault="00000739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7</w:t>
      </w:r>
      <w:r w:rsidR="00903E41" w:rsidRPr="00FA02B5">
        <w:rPr>
          <w:rFonts w:ascii="Times New Roman" w:hAnsi="Times New Roman"/>
          <w:sz w:val="22"/>
          <w:szCs w:val="22"/>
        </w:rPr>
        <w:t>. Przez cały okres realizacji programu polityki zdrowotnej na zlecenie Zamawiającego, zobowiązuje się do:</w:t>
      </w:r>
    </w:p>
    <w:p w14:paraId="6F98FC32" w14:textId="77777777" w:rsidR="00F332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a) zatrudnienia przy realizacji programu polityki zdrowotnej osób o odpowiednich kwalifikacjach zawodowych i uprawnieniach do udzielania świadczeń zdrowotnych, określonych w odrębnych przepisach;</w:t>
      </w:r>
    </w:p>
    <w:p w14:paraId="5B10100F" w14:textId="77777777" w:rsidR="00F3325D" w:rsidRPr="004F5D1C" w:rsidRDefault="00903E41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b) zabezpieczenia warunków lokalowych oraz dostępu do sprzętu i materiałów, niezbędnych do prawidłowego wykonywania świadczeń i odpowiadających wymaganiom określonym w odrębnych przepisach;</w:t>
      </w:r>
    </w:p>
    <w:p w14:paraId="12450012" w14:textId="71E65029" w:rsidR="00F332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lastRenderedPageBreak/>
        <w:t>c) udzielania świadczeń zdrowotnych z zachowaniem najwyższej staranności, zgodnie ze wskazaniami aktualnej wiedzy medycznej, wszelkimi dostępnymi mu metodami i środkami, respektując prawa pacjenta,</w:t>
      </w:r>
      <w:r w:rsidR="00332679" w:rsidRPr="00FA02B5">
        <w:rPr>
          <w:rFonts w:ascii="Times New Roman" w:hAnsi="Times New Roman"/>
          <w:sz w:val="22"/>
          <w:szCs w:val="22"/>
        </w:rPr>
        <w:t xml:space="preserve"> </w:t>
      </w:r>
      <w:r w:rsidRPr="00FA02B5">
        <w:rPr>
          <w:rFonts w:ascii="Times New Roman" w:hAnsi="Times New Roman"/>
          <w:sz w:val="22"/>
          <w:szCs w:val="22"/>
        </w:rPr>
        <w:t>zgodnie z zasadami etyki zawodowej;</w:t>
      </w:r>
    </w:p>
    <w:p w14:paraId="7C20663C" w14:textId="77777777" w:rsidR="00F332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d) utrzymania ważnego ubezpieczenia odpowiedzialności cywilnej przez cały okres realizacji programu polityki zdrowotnej oraz niezmniejszania zakresu ubezpieczenia;</w:t>
      </w:r>
    </w:p>
    <w:p w14:paraId="01FF18BE" w14:textId="7F68C8A5" w:rsidR="00F3325D" w:rsidRPr="00FA02B5" w:rsidRDefault="00903E41">
      <w:pPr>
        <w:jc w:val="both"/>
        <w:rPr>
          <w:rFonts w:ascii="Times New Roman" w:hAnsi="Times New Roman"/>
          <w:sz w:val="22"/>
          <w:szCs w:val="22"/>
        </w:rPr>
      </w:pPr>
      <w:r w:rsidRPr="00FA02B5">
        <w:rPr>
          <w:rFonts w:ascii="Times New Roman" w:hAnsi="Times New Roman"/>
          <w:sz w:val="22"/>
          <w:szCs w:val="22"/>
        </w:rPr>
        <w:t>e) zabezpieczenia standardu świadczeń w ramach programu polityki zdrowotnej na poziomie nie gorszym niż określony niniejszą ofertą (w szczególności z uwzględnieniem dostępności do świadczeń zdrowotnych,</w:t>
      </w:r>
      <w:r w:rsidR="00332679" w:rsidRPr="00FA02B5">
        <w:rPr>
          <w:rFonts w:ascii="Times New Roman" w:hAnsi="Times New Roman"/>
          <w:sz w:val="22"/>
          <w:szCs w:val="22"/>
        </w:rPr>
        <w:t xml:space="preserve"> </w:t>
      </w:r>
      <w:r w:rsidRPr="00FA02B5">
        <w:rPr>
          <w:rFonts w:ascii="Times New Roman" w:hAnsi="Times New Roman"/>
          <w:sz w:val="22"/>
          <w:szCs w:val="22"/>
        </w:rPr>
        <w:t xml:space="preserve">sprzętu, liczby i kwalifikacji personelu udzielającego świadczeń).  </w:t>
      </w:r>
    </w:p>
    <w:p w14:paraId="3264D7C3" w14:textId="77777777" w:rsidR="00F3325D" w:rsidRPr="004F5D1C" w:rsidRDefault="00F3325D">
      <w:pPr>
        <w:rPr>
          <w:rFonts w:ascii="Times New Roman" w:hAnsi="Times New Roman"/>
          <w:color w:val="FF0000"/>
        </w:rPr>
      </w:pPr>
    </w:p>
    <w:p w14:paraId="61B62A28" w14:textId="77777777" w:rsidR="00F3325D" w:rsidRPr="004F5D1C" w:rsidRDefault="00F3325D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47C3AF7" w14:textId="77777777" w:rsidR="00F3325D" w:rsidRPr="004F5D1C" w:rsidRDefault="00F3325D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4CEEE7ED" w14:textId="77777777" w:rsidR="00F3325D" w:rsidRPr="00FA02B5" w:rsidRDefault="00903E41">
      <w:pPr>
        <w:rPr>
          <w:rFonts w:ascii="Times New Roman" w:hAnsi="Times New Roman"/>
          <w:sz w:val="28"/>
          <w:szCs w:val="28"/>
        </w:rPr>
      </w:pPr>
      <w:r w:rsidRPr="00FA02B5">
        <w:rPr>
          <w:rFonts w:ascii="Times New Roman" w:hAnsi="Times New Roman"/>
          <w:sz w:val="28"/>
          <w:szCs w:val="28"/>
        </w:rPr>
        <w:t>…………………………                                ………………………………………….</w:t>
      </w:r>
    </w:p>
    <w:p w14:paraId="044452E8" w14:textId="533FABB1" w:rsidR="00F3325D" w:rsidRPr="00FA02B5" w:rsidRDefault="00903E41">
      <w:pPr>
        <w:rPr>
          <w:rFonts w:ascii="Times New Roman" w:hAnsi="Times New Roman"/>
          <w:sz w:val="20"/>
          <w:szCs w:val="20"/>
        </w:rPr>
      </w:pPr>
      <w:r w:rsidRPr="00FA02B5">
        <w:rPr>
          <w:rFonts w:ascii="Times New Roman" w:hAnsi="Times New Roman"/>
          <w:sz w:val="20"/>
          <w:szCs w:val="20"/>
        </w:rPr>
        <w:t xml:space="preserve">              Miejs</w:t>
      </w:r>
      <w:r w:rsidR="00FA02B5">
        <w:rPr>
          <w:rFonts w:ascii="Times New Roman" w:hAnsi="Times New Roman"/>
          <w:sz w:val="20"/>
          <w:szCs w:val="20"/>
        </w:rPr>
        <w:t xml:space="preserve">cowość, data    </w:t>
      </w:r>
      <w:r w:rsidR="00FA02B5">
        <w:rPr>
          <w:rFonts w:ascii="Times New Roman" w:hAnsi="Times New Roman"/>
          <w:sz w:val="20"/>
          <w:szCs w:val="20"/>
        </w:rPr>
        <w:tab/>
      </w:r>
      <w:r w:rsidR="00FA02B5">
        <w:rPr>
          <w:rFonts w:ascii="Times New Roman" w:hAnsi="Times New Roman"/>
          <w:sz w:val="20"/>
          <w:szCs w:val="20"/>
        </w:rPr>
        <w:tab/>
      </w:r>
      <w:r w:rsidR="00FA02B5">
        <w:rPr>
          <w:rFonts w:ascii="Times New Roman" w:hAnsi="Times New Roman"/>
          <w:sz w:val="20"/>
          <w:szCs w:val="20"/>
        </w:rPr>
        <w:tab/>
      </w:r>
      <w:r w:rsidR="00FA02B5">
        <w:rPr>
          <w:rFonts w:ascii="Times New Roman" w:hAnsi="Times New Roman"/>
          <w:sz w:val="20"/>
          <w:szCs w:val="20"/>
        </w:rPr>
        <w:tab/>
        <w:t xml:space="preserve">           P</w:t>
      </w:r>
      <w:r w:rsidRPr="00FA02B5">
        <w:rPr>
          <w:rFonts w:ascii="Times New Roman" w:hAnsi="Times New Roman"/>
          <w:sz w:val="20"/>
          <w:szCs w:val="20"/>
        </w:rPr>
        <w:t>odpis i pieczątka przedstawiciela/-li oferenta</w:t>
      </w:r>
    </w:p>
    <w:p w14:paraId="4C2D3FA9" w14:textId="77777777" w:rsidR="00F3325D" w:rsidRPr="00FA02B5" w:rsidRDefault="00903E41">
      <w:pPr>
        <w:rPr>
          <w:rFonts w:ascii="Times New Roman" w:hAnsi="Times New Roman"/>
          <w:sz w:val="20"/>
          <w:szCs w:val="20"/>
        </w:rPr>
      </w:pP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</w:r>
      <w:r w:rsidRPr="00FA02B5">
        <w:rPr>
          <w:rFonts w:ascii="Times New Roman" w:hAnsi="Times New Roman"/>
          <w:sz w:val="20"/>
          <w:szCs w:val="20"/>
        </w:rPr>
        <w:tab/>
        <w:t xml:space="preserve">       upoważnionego/-</w:t>
      </w:r>
      <w:proofErr w:type="spellStart"/>
      <w:r w:rsidRPr="00FA02B5">
        <w:rPr>
          <w:rFonts w:ascii="Times New Roman" w:hAnsi="Times New Roman"/>
          <w:sz w:val="20"/>
          <w:szCs w:val="20"/>
        </w:rPr>
        <w:t>ych</w:t>
      </w:r>
      <w:proofErr w:type="spellEnd"/>
      <w:r w:rsidRPr="00FA02B5">
        <w:rPr>
          <w:rFonts w:ascii="Times New Roman" w:hAnsi="Times New Roman"/>
          <w:sz w:val="20"/>
          <w:szCs w:val="20"/>
        </w:rPr>
        <w:t xml:space="preserve"> do reprezentowania oferenta</w:t>
      </w:r>
    </w:p>
    <w:p w14:paraId="7EF004C4" w14:textId="77777777" w:rsidR="00F3325D" w:rsidRPr="004F5D1C" w:rsidRDefault="00F3325D">
      <w:pPr>
        <w:rPr>
          <w:rFonts w:ascii="Times New Roman" w:hAnsi="Times New Roman"/>
          <w:color w:val="FF0000"/>
          <w:sz w:val="20"/>
          <w:szCs w:val="20"/>
        </w:rPr>
      </w:pPr>
    </w:p>
    <w:p w14:paraId="58F3D341" w14:textId="77777777" w:rsidR="00F3325D" w:rsidRPr="004F5D1C" w:rsidRDefault="00F3325D">
      <w:pPr>
        <w:rPr>
          <w:rFonts w:ascii="Times New Roman" w:hAnsi="Times New Roman"/>
          <w:b/>
          <w:bCs/>
          <w:color w:val="FF0000"/>
        </w:rPr>
      </w:pPr>
    </w:p>
    <w:p w14:paraId="1CFC4ECA" w14:textId="77777777" w:rsidR="00F3325D" w:rsidRPr="004F5D1C" w:rsidRDefault="00F3325D">
      <w:pPr>
        <w:rPr>
          <w:rFonts w:ascii="Times New Roman" w:hAnsi="Times New Roman"/>
          <w:color w:val="FF0000"/>
          <w:sz w:val="20"/>
          <w:szCs w:val="20"/>
        </w:rPr>
      </w:pPr>
    </w:p>
    <w:sectPr w:rsidR="00F3325D" w:rsidRPr="004F5D1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C6A"/>
    <w:multiLevelType w:val="multilevel"/>
    <w:tmpl w:val="C75CC760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1">
    <w:nsid w:val="2C9465EC"/>
    <w:multiLevelType w:val="multilevel"/>
    <w:tmpl w:val="9BCC8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5D"/>
    <w:rsid w:val="00000739"/>
    <w:rsid w:val="001C72D5"/>
    <w:rsid w:val="001D4C85"/>
    <w:rsid w:val="00245469"/>
    <w:rsid w:val="002A4D3C"/>
    <w:rsid w:val="00332679"/>
    <w:rsid w:val="004F5D1C"/>
    <w:rsid w:val="005727CF"/>
    <w:rsid w:val="00621436"/>
    <w:rsid w:val="00636419"/>
    <w:rsid w:val="00903E41"/>
    <w:rsid w:val="00B209DC"/>
    <w:rsid w:val="00B8555D"/>
    <w:rsid w:val="00CC39EA"/>
    <w:rsid w:val="00F3325D"/>
    <w:rsid w:val="00F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6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NSimSun" w:hAnsi="Liberation Serif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W-Tekstpodstawowy2">
    <w:name w:val="WW-Tekst podstawowy 2"/>
    <w:basedOn w:val="Normalny"/>
    <w:qFormat/>
    <w:rPr>
      <w:sz w:val="28"/>
    </w:rPr>
  </w:style>
  <w:style w:type="paragraph" w:customStyle="1" w:styleId="Default">
    <w:name w:val="Default"/>
    <w:qFormat/>
    <w:pPr>
      <w:suppressAutoHyphens/>
    </w:pPr>
    <w:rPr>
      <w:rFonts w:ascii="Arial" w:hAnsi="Arial"/>
      <w:color w:val="00000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eracjaabc">
    <w:name w:val="Numeracja abc"/>
    <w:qFormat/>
  </w:style>
  <w:style w:type="paragraph" w:styleId="Akapitzlist">
    <w:name w:val="List Paragraph"/>
    <w:basedOn w:val="Normalny"/>
    <w:uiPriority w:val="34"/>
    <w:qFormat/>
    <w:rsid w:val="00B8555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NSimSun" w:hAnsi="Liberation Serif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W-Tekstpodstawowy2">
    <w:name w:val="WW-Tekst podstawowy 2"/>
    <w:basedOn w:val="Normalny"/>
    <w:qFormat/>
    <w:rPr>
      <w:sz w:val="28"/>
    </w:rPr>
  </w:style>
  <w:style w:type="paragraph" w:customStyle="1" w:styleId="Default">
    <w:name w:val="Default"/>
    <w:qFormat/>
    <w:pPr>
      <w:suppressAutoHyphens/>
    </w:pPr>
    <w:rPr>
      <w:rFonts w:ascii="Arial" w:hAnsi="Arial"/>
      <w:color w:val="00000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eracjaabc">
    <w:name w:val="Numeracja abc"/>
    <w:qFormat/>
  </w:style>
  <w:style w:type="paragraph" w:styleId="Akapitzlist">
    <w:name w:val="List Paragraph"/>
    <w:basedOn w:val="Normalny"/>
    <w:uiPriority w:val="34"/>
    <w:qFormat/>
    <w:rsid w:val="00B855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tcze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user</cp:lastModifiedBy>
  <cp:revision>32</cp:revision>
  <cp:lastPrinted>2024-04-15T07:21:00Z</cp:lastPrinted>
  <dcterms:created xsi:type="dcterms:W3CDTF">2017-09-11T09:48:00Z</dcterms:created>
  <dcterms:modified xsi:type="dcterms:W3CDTF">2024-04-15T07:23:00Z</dcterms:modified>
  <dc:language>pl-PL</dc:language>
</cp:coreProperties>
</file>