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3253E7">
        <w:rPr>
          <w:rFonts w:ascii="Tahoma" w:hAnsi="Tahoma" w:cs="Tahoma"/>
          <w:b/>
          <w:i/>
          <w:iCs/>
          <w:sz w:val="14"/>
          <w:szCs w:val="16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2A31F6" w:rsidRPr="004B196E" w:rsidRDefault="002A31F6" w:rsidP="002A31F6">
      <w:pPr>
        <w:jc w:val="right"/>
        <w:rPr>
          <w:color w:val="000000" w:themeColor="text1"/>
          <w:sz w:val="24"/>
          <w:szCs w:val="24"/>
        </w:rPr>
      </w:pPr>
      <w:r w:rsidRPr="004B196E">
        <w:rPr>
          <w:color w:val="000000" w:themeColor="text1"/>
          <w:sz w:val="24"/>
          <w:szCs w:val="24"/>
        </w:rPr>
        <w:t>Gmina Wińsko</w:t>
      </w:r>
    </w:p>
    <w:p w:rsidR="002A31F6" w:rsidRPr="004B196E" w:rsidRDefault="002A31F6" w:rsidP="002A31F6">
      <w:pPr>
        <w:jc w:val="right"/>
        <w:rPr>
          <w:color w:val="000000" w:themeColor="text1"/>
          <w:sz w:val="24"/>
          <w:szCs w:val="24"/>
        </w:rPr>
      </w:pPr>
      <w:r w:rsidRPr="004B196E">
        <w:rPr>
          <w:color w:val="000000" w:themeColor="text1"/>
          <w:sz w:val="24"/>
          <w:szCs w:val="24"/>
        </w:rPr>
        <w:t xml:space="preserve">Zespół Szkół Publicznych </w:t>
      </w:r>
    </w:p>
    <w:p w:rsidR="002A31F6" w:rsidRPr="00980B94" w:rsidRDefault="002A31F6" w:rsidP="002A31F6">
      <w:pPr>
        <w:jc w:val="right"/>
        <w:rPr>
          <w:color w:val="000000" w:themeColor="text1"/>
          <w:sz w:val="24"/>
          <w:szCs w:val="24"/>
        </w:rPr>
      </w:pPr>
      <w:r w:rsidRPr="004B196E">
        <w:rPr>
          <w:color w:val="000000" w:themeColor="text1"/>
          <w:sz w:val="24"/>
          <w:szCs w:val="24"/>
        </w:rPr>
        <w:t xml:space="preserve">56-160 Wińsko, ul. </w:t>
      </w:r>
      <w:r w:rsidRPr="00980B94">
        <w:rPr>
          <w:color w:val="000000" w:themeColor="text1"/>
          <w:sz w:val="24"/>
          <w:szCs w:val="24"/>
        </w:rPr>
        <w:t>Nowa 2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</w:rPr>
        <w:t xml:space="preserve">ZOBOWIĄZANIE INNEGO PODMIOTU </w:t>
      </w:r>
      <w:r w:rsidRPr="005B7D3D">
        <w:rPr>
          <w:rFonts w:ascii="Tahoma" w:hAnsi="Tahoma" w:cs="Tahoma"/>
          <w:b/>
          <w:bCs/>
        </w:rPr>
        <w:t xml:space="preserve">– </w:t>
      </w:r>
      <w:r w:rsidRPr="005B7D3D">
        <w:rPr>
          <w:rFonts w:ascii="Tahoma" w:hAnsi="Tahoma" w:cs="Tahoma"/>
          <w:b/>
          <w:bCs/>
          <w:color w:val="FF0000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5B7D3D">
        <w:rPr>
          <w:rFonts w:ascii="Tahoma" w:hAnsi="Tahoma" w:cs="Tahoma"/>
          <w:b/>
          <w:bCs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</w:rPr>
        <w:t>w zakresie zdolności technicznej lub zawodowej</w:t>
      </w:r>
      <w:r w:rsidRPr="005B7D3D">
        <w:rPr>
          <w:rFonts w:ascii="Tahoma" w:hAnsi="Tahoma" w:cs="Tahoma"/>
          <w:b/>
          <w:bCs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t xml:space="preserve">ubiegającego się o udzielenie zamówienia publicznego </w:t>
      </w:r>
      <w:proofErr w:type="spellStart"/>
      <w:r w:rsidRPr="005B7D3D">
        <w:rPr>
          <w:rFonts w:ascii="Tahoma" w:hAnsi="Tahoma" w:cs="Tahoma"/>
          <w:sz w:val="18"/>
          <w:szCs w:val="18"/>
        </w:rPr>
        <w:t>pn</w:t>
      </w:r>
      <w:proofErr w:type="spellEnd"/>
      <w:r w:rsidRPr="005B7D3D">
        <w:rPr>
          <w:rFonts w:ascii="Tahoma" w:hAnsi="Tahoma" w:cs="Tahoma"/>
          <w:sz w:val="18"/>
          <w:szCs w:val="18"/>
        </w:rPr>
        <w:t xml:space="preserve">: </w:t>
      </w:r>
    </w:p>
    <w:p w:rsidR="005B7D3D" w:rsidRPr="005B7D3D" w:rsidRDefault="005B7D3D" w:rsidP="005B7D3D">
      <w:pPr>
        <w:rPr>
          <w:rFonts w:ascii="Tahoma" w:hAnsi="Tahoma" w:cs="Tahoma"/>
          <w:b/>
        </w:rPr>
      </w:pPr>
    </w:p>
    <w:p w:rsidR="002A31F6" w:rsidRDefault="002A31F6" w:rsidP="002A31F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25467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6B1274" w:rsidRPr="00E06F9E">
        <w:rPr>
          <w:rFonts w:cs="Calibri"/>
          <w:b/>
          <w:bCs/>
        </w:rPr>
        <w:t xml:space="preserve">Dostawa  </w:t>
      </w:r>
      <w:proofErr w:type="spellStart"/>
      <w:r w:rsidR="006B1274" w:rsidRPr="00E42732">
        <w:rPr>
          <w:rFonts w:cstheme="minorHAnsi"/>
          <w:b/>
          <w:bCs/>
          <w:color w:val="000000" w:themeColor="text1"/>
        </w:rPr>
        <w:t>pieczywa</w:t>
      </w:r>
      <w:proofErr w:type="spellEnd"/>
      <w:r w:rsidR="006B1274" w:rsidRPr="00E42732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6B1274" w:rsidRPr="00E42732">
        <w:rPr>
          <w:rFonts w:cstheme="minorHAnsi"/>
          <w:b/>
          <w:bCs/>
          <w:color w:val="000000" w:themeColor="text1"/>
        </w:rPr>
        <w:t>świeżego</w:t>
      </w:r>
      <w:proofErr w:type="spellEnd"/>
      <w:r w:rsidR="006B1274" w:rsidRPr="00E42732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6B1274" w:rsidRPr="00E42732">
        <w:rPr>
          <w:rFonts w:cstheme="minorHAnsi"/>
          <w:b/>
          <w:bCs/>
          <w:color w:val="000000" w:themeColor="text1"/>
        </w:rPr>
        <w:t>oraz</w:t>
      </w:r>
      <w:proofErr w:type="spellEnd"/>
      <w:r w:rsidR="006B1274" w:rsidRPr="00E42732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6B1274" w:rsidRPr="00E42732">
        <w:rPr>
          <w:rFonts w:cstheme="minorHAnsi"/>
          <w:b/>
          <w:bCs/>
          <w:color w:val="000000" w:themeColor="text1"/>
        </w:rPr>
        <w:t>wyrobów</w:t>
      </w:r>
      <w:proofErr w:type="spellEnd"/>
      <w:r w:rsidR="006B1274" w:rsidRPr="00E42732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6B1274" w:rsidRPr="00E42732">
        <w:rPr>
          <w:rFonts w:cstheme="minorHAnsi"/>
          <w:b/>
          <w:bCs/>
          <w:color w:val="000000" w:themeColor="text1"/>
        </w:rPr>
        <w:t>piekarskich</w:t>
      </w:r>
      <w:proofErr w:type="spellEnd"/>
      <w:r w:rsidR="006B1274" w:rsidRPr="00E42732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6B1274" w:rsidRPr="00E42732">
        <w:rPr>
          <w:rFonts w:cstheme="minorHAnsi"/>
          <w:b/>
          <w:bCs/>
          <w:color w:val="000000" w:themeColor="text1"/>
        </w:rPr>
        <w:t>i</w:t>
      </w:r>
      <w:proofErr w:type="spellEnd"/>
      <w:r w:rsidR="006B1274" w:rsidRPr="00E42732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="006B1274" w:rsidRPr="00E42732">
        <w:rPr>
          <w:rFonts w:cstheme="minorHAnsi"/>
          <w:b/>
          <w:bCs/>
          <w:color w:val="000000" w:themeColor="text1"/>
        </w:rPr>
        <w:t>ciastkarskich</w:t>
      </w:r>
      <w:proofErr w:type="spellEnd"/>
      <w:r w:rsidR="006B1274" w:rsidRPr="00E42732">
        <w:rPr>
          <w:rFonts w:cs="Calibri"/>
          <w:b/>
          <w:bCs/>
        </w:rPr>
        <w:t xml:space="preserve"> </w:t>
      </w:r>
      <w:r w:rsidR="006B1274" w:rsidRPr="00E42732">
        <w:rPr>
          <w:rFonts w:cs="Calibri"/>
          <w:b/>
          <w:bCs/>
          <w:sz w:val="24"/>
          <w:szCs w:val="24"/>
        </w:rPr>
        <w:t>do stołówki</w:t>
      </w:r>
      <w:r w:rsidR="006B1274" w:rsidRPr="00E06F9E">
        <w:rPr>
          <w:rFonts w:cs="Calibri"/>
          <w:b/>
          <w:bCs/>
        </w:rPr>
        <w:t xml:space="preserve"> </w:t>
      </w:r>
      <w:r w:rsidR="006B1274">
        <w:rPr>
          <w:rFonts w:cs="Calibri"/>
          <w:b/>
          <w:bCs/>
        </w:rPr>
        <w:t>Zespołu Szkół Publicznych</w:t>
      </w:r>
      <w:r w:rsidR="006B1274" w:rsidRPr="00E06F9E">
        <w:rPr>
          <w:rFonts w:cs="Calibri"/>
          <w:b/>
          <w:bCs/>
        </w:rPr>
        <w:t xml:space="preserve"> w Wińsku w roku szkolnym 201</w:t>
      </w:r>
      <w:r w:rsidR="006B1274">
        <w:rPr>
          <w:rFonts w:cs="Calibri"/>
          <w:b/>
          <w:bCs/>
        </w:rPr>
        <w:t>7</w:t>
      </w:r>
      <w:r w:rsidR="006B1274" w:rsidRPr="00E06F9E">
        <w:rPr>
          <w:rFonts w:cs="Calibri"/>
          <w:b/>
          <w:bCs/>
        </w:rPr>
        <w:t>/201</w:t>
      </w:r>
      <w:r w:rsidR="006B1274">
        <w:rPr>
          <w:rFonts w:cs="Calibri"/>
          <w:b/>
          <w:bCs/>
        </w:rPr>
        <w:t>8</w:t>
      </w:r>
      <w:bookmarkStart w:id="0" w:name="_GoBack"/>
      <w:bookmarkEnd w:id="0"/>
      <w:r w:rsidRPr="00E25467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b/>
          <w:sz w:val="18"/>
          <w:szCs w:val="18"/>
        </w:rPr>
        <w:lastRenderedPageBreak/>
        <w:t>NAZWA i ADRES PODMIOTU składającego zobowiązanie :</w:t>
      </w:r>
      <w:r w:rsidRPr="005B7D3D">
        <w:rPr>
          <w:rFonts w:ascii="Tahoma" w:hAnsi="Tahoma" w:cs="Tahoma"/>
          <w:sz w:val="18"/>
          <w:szCs w:val="18"/>
        </w:rPr>
        <w:t xml:space="preserve">  ........................................................................................................................................................................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i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b/>
          <w:sz w:val="18"/>
          <w:szCs w:val="18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b/>
          <w:sz w:val="18"/>
          <w:szCs w:val="18"/>
        </w:rPr>
        <w:t>ZDOLNOŚCI TECHNICZNEJ LUB ZAWODOWEJ</w:t>
      </w:r>
      <w:r w:rsidRPr="005B7D3D">
        <w:rPr>
          <w:rFonts w:ascii="Tahoma" w:hAnsi="Tahoma" w:cs="Tahoma"/>
          <w:sz w:val="18"/>
          <w:szCs w:val="18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</w:rPr>
        <w:br/>
      </w:r>
      <w:r w:rsidRPr="005B7D3D">
        <w:rPr>
          <w:rFonts w:ascii="Tahoma" w:hAnsi="Tahoma" w:cs="Tahoma"/>
          <w:sz w:val="18"/>
          <w:szCs w:val="18"/>
        </w:rPr>
        <w:br/>
      </w:r>
      <w:r w:rsidRPr="005B7D3D">
        <w:rPr>
          <w:rFonts w:ascii="Tahoma" w:hAnsi="Tahoma" w:cs="Tahoma"/>
          <w:b/>
          <w:sz w:val="18"/>
          <w:szCs w:val="18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</w:rPr>
      </w:pPr>
      <w:r w:rsidRPr="005B7D3D">
        <w:rPr>
          <w:rFonts w:ascii="Arial Narrow" w:hAnsi="Arial Narrow"/>
        </w:rPr>
        <w:lastRenderedPageBreak/>
        <w:tab/>
      </w:r>
      <w:r w:rsidRPr="005B7D3D">
        <w:rPr>
          <w:rFonts w:ascii="Arial Narrow" w:hAnsi="Arial Narrow"/>
        </w:rPr>
        <w:tab/>
      </w:r>
    </w:p>
    <w:p w:rsidR="005B7D3D" w:rsidRPr="005B7D3D" w:rsidRDefault="005B7D3D" w:rsidP="005B7D3D">
      <w:pPr>
        <w:rPr>
          <w:rFonts w:ascii="Arial Narrow" w:hAnsi="Arial Narrow" w:cs="Aria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5B7D3D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</w:r>
      <w:r w:rsidRPr="005B7D3D">
        <w:rPr>
          <w:rFonts w:ascii="Tahoma" w:hAnsi="Tahoma" w:cs="Tahoma"/>
          <w:sz w:val="18"/>
          <w:szCs w:val="18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</w:rPr>
      </w:pP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</w:r>
      <w:r w:rsidRPr="005B7D3D">
        <w:rPr>
          <w:rFonts w:ascii="Tahoma" w:hAnsi="Tahoma" w:cs="Tahoma"/>
          <w:i/>
          <w:sz w:val="18"/>
          <w:szCs w:val="18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</w:rPr>
      </w:pPr>
      <w:r w:rsidRPr="005B7D3D">
        <w:rPr>
          <w:rFonts w:ascii="Tahoma" w:hAnsi="Tahoma" w:cs="Tahoma"/>
          <w:i/>
          <w:sz w:val="18"/>
          <w:szCs w:val="18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b/>
          <w:sz w:val="16"/>
          <w:szCs w:val="16"/>
          <w:u w:val="single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Wzórstanowijedynie</w:t>
      </w:r>
      <w:r w:rsidR="003253E7">
        <w:rPr>
          <w:rFonts w:ascii="Tahoma" w:hAnsi="Tahoma" w:cs="Tahoma"/>
          <w:sz w:val="16"/>
          <w:szCs w:val="16"/>
        </w:rPr>
        <w:t>dok</w:t>
      </w:r>
      <w:r w:rsidR="0013754D">
        <w:rPr>
          <w:rFonts w:ascii="Tahoma" w:hAnsi="Tahoma" w:cs="Tahoma"/>
          <w:sz w:val="16"/>
          <w:szCs w:val="16"/>
        </w:rPr>
        <w:t>ument</w:t>
      </w:r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3B" w:rsidRDefault="000B303B" w:rsidP="006033F6">
      <w:pPr>
        <w:spacing w:after="0" w:line="240" w:lineRule="auto"/>
      </w:pPr>
      <w:r>
        <w:separator/>
      </w:r>
    </w:p>
  </w:endnote>
  <w:endnote w:type="continuationSeparator" w:id="0">
    <w:p w:rsidR="000B303B" w:rsidRDefault="000B303B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B776EC" w:rsidP="002A31F6">
    <w:pPr>
      <w:pStyle w:val="Stopka"/>
      <w:jc w:val="center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B1274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3B" w:rsidRDefault="000B303B" w:rsidP="006033F6">
      <w:pPr>
        <w:spacing w:after="0" w:line="240" w:lineRule="auto"/>
      </w:pPr>
      <w:r>
        <w:separator/>
      </w:r>
    </w:p>
  </w:footnote>
  <w:footnote w:type="continuationSeparator" w:id="0">
    <w:p w:rsidR="000B303B" w:rsidRDefault="000B303B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F9" w:rsidRDefault="001960F9" w:rsidP="001960F9">
    <w:pPr>
      <w:tabs>
        <w:tab w:val="center" w:pos="4536"/>
        <w:tab w:val="left" w:pos="6480"/>
      </w:tabs>
      <w:ind w:left="3540"/>
      <w:rPr>
        <w:noProof/>
      </w:rPr>
    </w:pPr>
    <w:r>
      <w:tab/>
    </w:r>
    <w:r>
      <w:tab/>
    </w:r>
  </w:p>
  <w:p w:rsidR="00146F55" w:rsidRDefault="00146F55" w:rsidP="001960F9">
    <w:pPr>
      <w:tabs>
        <w:tab w:val="center" w:pos="4536"/>
        <w:tab w:val="left" w:pos="6480"/>
      </w:tabs>
      <w:ind w:left="3540"/>
      <w:rPr>
        <w:noProof/>
      </w:rPr>
    </w:pPr>
  </w:p>
  <w:p w:rsidR="001960F9" w:rsidRDefault="00196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B303B"/>
    <w:rsid w:val="00120703"/>
    <w:rsid w:val="0013754D"/>
    <w:rsid w:val="00143545"/>
    <w:rsid w:val="00146F55"/>
    <w:rsid w:val="001960F9"/>
    <w:rsid w:val="002A31F6"/>
    <w:rsid w:val="00322983"/>
    <w:rsid w:val="003253E7"/>
    <w:rsid w:val="0037612F"/>
    <w:rsid w:val="003B3458"/>
    <w:rsid w:val="003C5F0B"/>
    <w:rsid w:val="00483238"/>
    <w:rsid w:val="004E7302"/>
    <w:rsid w:val="005079AC"/>
    <w:rsid w:val="005A37FA"/>
    <w:rsid w:val="005A48CF"/>
    <w:rsid w:val="005B7D3D"/>
    <w:rsid w:val="005D2081"/>
    <w:rsid w:val="005F1145"/>
    <w:rsid w:val="005F31AF"/>
    <w:rsid w:val="006033F6"/>
    <w:rsid w:val="006A4ED0"/>
    <w:rsid w:val="006B1274"/>
    <w:rsid w:val="006C6DD6"/>
    <w:rsid w:val="00832666"/>
    <w:rsid w:val="008713C5"/>
    <w:rsid w:val="008F2A88"/>
    <w:rsid w:val="009664B6"/>
    <w:rsid w:val="00AC2744"/>
    <w:rsid w:val="00AC45B9"/>
    <w:rsid w:val="00B252D4"/>
    <w:rsid w:val="00B776EC"/>
    <w:rsid w:val="00CF3C3F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2</cp:revision>
  <cp:lastPrinted>2017-07-13T10:40:00Z</cp:lastPrinted>
  <dcterms:created xsi:type="dcterms:W3CDTF">2017-09-14T09:12:00Z</dcterms:created>
  <dcterms:modified xsi:type="dcterms:W3CDTF">2017-09-14T09:12:00Z</dcterms:modified>
</cp:coreProperties>
</file>