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Ogłoszenie nr 577931-N-2017 z dnia 2017-08-25 r.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jc w:val="center"/>
        <w:rPr>
          <w:rFonts w:ascii="Times New Roman" w:eastAsia="Times New Roman" w:hAnsi="Times New Roman" w:cs="Times New Roman"/>
          <w:b/>
          <w:bCs/>
          <w:color w:val="000000"/>
          <w:sz w:val="27"/>
          <w:szCs w:val="27"/>
          <w:lang w:eastAsia="pl-PL"/>
        </w:rPr>
      </w:pPr>
      <w:r w:rsidRPr="009C4996">
        <w:rPr>
          <w:rFonts w:ascii="Times New Roman" w:eastAsia="Times New Roman" w:hAnsi="Times New Roman" w:cs="Times New Roman"/>
          <w:b/>
          <w:bCs/>
          <w:color w:val="000000"/>
          <w:sz w:val="27"/>
          <w:szCs w:val="27"/>
          <w:lang w:eastAsia="pl-PL"/>
        </w:rPr>
        <w:t>Gmina Wińsko: Przebudowa drogi dojazdowej do gruntów rolnych w miejscowości Morzyna gmina Wińsko</w:t>
      </w:r>
      <w:r w:rsidRPr="009C4996">
        <w:rPr>
          <w:rFonts w:ascii="Times New Roman" w:eastAsia="Times New Roman" w:hAnsi="Times New Roman" w:cs="Times New Roman"/>
          <w:b/>
          <w:bCs/>
          <w:color w:val="000000"/>
          <w:sz w:val="27"/>
          <w:szCs w:val="27"/>
          <w:lang w:eastAsia="pl-PL"/>
        </w:rPr>
        <w:br/>
        <w:t>OGŁOSZENIE O ZAMÓWIENIU - Roboty budowlane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Zamieszczanie ogłoszenia:</w:t>
      </w:r>
      <w:r w:rsidRPr="009C4996">
        <w:rPr>
          <w:rFonts w:ascii="Times New Roman" w:eastAsia="Times New Roman" w:hAnsi="Times New Roman" w:cs="Times New Roman"/>
          <w:color w:val="000000"/>
          <w:sz w:val="27"/>
          <w:szCs w:val="27"/>
          <w:lang w:eastAsia="pl-PL"/>
        </w:rPr>
        <w:t> Zamieszczanie obowiązkowe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Ogłoszenie dotyczy:</w:t>
      </w:r>
      <w:r w:rsidRPr="009C4996">
        <w:rPr>
          <w:rFonts w:ascii="Times New Roman" w:eastAsia="Times New Roman" w:hAnsi="Times New Roman" w:cs="Times New Roman"/>
          <w:color w:val="000000"/>
          <w:sz w:val="27"/>
          <w:szCs w:val="27"/>
          <w:lang w:eastAsia="pl-PL"/>
        </w:rPr>
        <w:t> Zamówienia publicznego</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Nazwa projektu lub programu</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C4996">
        <w:rPr>
          <w:rFonts w:ascii="Times New Roman" w:eastAsia="Times New Roman" w:hAnsi="Times New Roman" w:cs="Times New Roman"/>
          <w:color w:val="000000"/>
          <w:sz w:val="27"/>
          <w:szCs w:val="27"/>
          <w:lang w:eastAsia="pl-PL"/>
        </w:rPr>
        <w:t>Pzp</w:t>
      </w:r>
      <w:proofErr w:type="spellEnd"/>
      <w:r w:rsidRPr="009C499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b/>
          <w:bCs/>
          <w:color w:val="000000"/>
          <w:sz w:val="36"/>
          <w:szCs w:val="36"/>
          <w:lang w:eastAsia="pl-PL"/>
        </w:rPr>
      </w:pPr>
      <w:r w:rsidRPr="009C4996">
        <w:rPr>
          <w:rFonts w:ascii="Times New Roman" w:eastAsia="Times New Roman" w:hAnsi="Times New Roman" w:cs="Times New Roman"/>
          <w:b/>
          <w:bCs/>
          <w:color w:val="000000"/>
          <w:sz w:val="36"/>
          <w:szCs w:val="36"/>
          <w:u w:val="single"/>
          <w:lang w:eastAsia="pl-PL"/>
        </w:rPr>
        <w:t>SEKCJA I: ZAMAWIAJĄCY</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Postępowanie przeprowadza centralny zamawiający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lastRenderedPageBreak/>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Postępowanie jest przeprowadzane wspólnie przez zamawiających</w:t>
      </w:r>
      <w:r w:rsidRPr="009C4996">
        <w:rPr>
          <w:rFonts w:ascii="Times New Roman" w:eastAsia="Times New Roman" w:hAnsi="Times New Roman" w:cs="Times New Roman"/>
          <w:color w:val="000000"/>
          <w:sz w:val="27"/>
          <w:szCs w:val="27"/>
          <w:lang w:eastAsia="pl-PL"/>
        </w:rPr>
        <w:t>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Informacje dodatkowe:</w:t>
      </w:r>
      <w:r w:rsidRPr="009C4996">
        <w:rPr>
          <w:rFonts w:ascii="Times New Roman" w:eastAsia="Times New Roman" w:hAnsi="Times New Roman" w:cs="Times New Roman"/>
          <w:color w:val="000000"/>
          <w:sz w:val="27"/>
          <w:szCs w:val="27"/>
          <w:lang w:eastAsia="pl-PL"/>
        </w:rPr>
        <w:t>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 1) NAZWA I ADRES: </w:t>
      </w:r>
      <w:r w:rsidRPr="009C4996">
        <w:rPr>
          <w:rFonts w:ascii="Times New Roman" w:eastAsia="Times New Roman" w:hAnsi="Times New Roman" w:cs="Times New Roman"/>
          <w:color w:val="000000"/>
          <w:sz w:val="27"/>
          <w:szCs w:val="27"/>
          <w:lang w:eastAsia="pl-PL"/>
        </w:rPr>
        <w:t>Gmina Wińsko, krajowy numer identyfikacyjny 93193496300000, ul. Plac Wolności  2 , 56-160   Wińsko, woj. dolnośląskie, państwo Polska, tel. 713 898 186, e-mail inwestycje@ugwinsko.home.pl, faks 713 898 366. </w:t>
      </w:r>
      <w:r w:rsidRPr="009C4996">
        <w:rPr>
          <w:rFonts w:ascii="Times New Roman" w:eastAsia="Times New Roman" w:hAnsi="Times New Roman" w:cs="Times New Roman"/>
          <w:color w:val="000000"/>
          <w:sz w:val="27"/>
          <w:szCs w:val="27"/>
          <w:lang w:eastAsia="pl-PL"/>
        </w:rPr>
        <w:br/>
        <w:t>Adres strony internetowej (URL): http://bip.winsko.pl </w:t>
      </w:r>
      <w:r w:rsidRPr="009C4996">
        <w:rPr>
          <w:rFonts w:ascii="Times New Roman" w:eastAsia="Times New Roman" w:hAnsi="Times New Roman" w:cs="Times New Roman"/>
          <w:color w:val="000000"/>
          <w:sz w:val="27"/>
          <w:szCs w:val="27"/>
          <w:lang w:eastAsia="pl-PL"/>
        </w:rPr>
        <w:br/>
        <w:t>Adres profilu nabywcy: nie dotyczy </w:t>
      </w:r>
      <w:r w:rsidRPr="009C499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 nie dotyczy</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 2) RODZAJ ZAMAWIAJĄCEGO: </w:t>
      </w:r>
      <w:r w:rsidRPr="009C4996">
        <w:rPr>
          <w:rFonts w:ascii="Times New Roman" w:eastAsia="Times New Roman" w:hAnsi="Times New Roman" w:cs="Times New Roman"/>
          <w:color w:val="000000"/>
          <w:sz w:val="27"/>
          <w:szCs w:val="27"/>
          <w:lang w:eastAsia="pl-PL"/>
        </w:rPr>
        <w:t>Administracja samorządowa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I.3) WSPÓLNE UDZIELANIE ZAMÓWIENIA </w:t>
      </w:r>
      <w:r w:rsidRPr="009C4996">
        <w:rPr>
          <w:rFonts w:ascii="Times New Roman" w:eastAsia="Times New Roman" w:hAnsi="Times New Roman" w:cs="Times New Roman"/>
          <w:b/>
          <w:bCs/>
          <w:i/>
          <w:iCs/>
          <w:color w:val="000000"/>
          <w:sz w:val="27"/>
          <w:szCs w:val="27"/>
          <w:lang w:eastAsia="pl-PL"/>
        </w:rPr>
        <w:t>(jeżeli dotyczy)</w:t>
      </w:r>
      <w:r w:rsidRPr="009C4996">
        <w:rPr>
          <w:rFonts w:ascii="Times New Roman" w:eastAsia="Times New Roman" w:hAnsi="Times New Roman" w:cs="Times New Roman"/>
          <w:b/>
          <w:bCs/>
          <w:color w:val="000000"/>
          <w:sz w:val="27"/>
          <w:szCs w:val="27"/>
          <w:lang w:eastAsia="pl-PL"/>
        </w:rPr>
        <w:t>:</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9C4996">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4996">
        <w:rPr>
          <w:rFonts w:ascii="Times New Roman" w:eastAsia="Times New Roman" w:hAnsi="Times New Roman" w:cs="Times New Roman"/>
          <w:color w:val="000000"/>
          <w:sz w:val="27"/>
          <w:szCs w:val="27"/>
          <w:lang w:eastAsia="pl-PL"/>
        </w:rPr>
        <w:br/>
        <w:t>nie dotyczy</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I.4) KOMUNIKACJA: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Tak </w:t>
      </w:r>
      <w:r w:rsidRPr="009C4996">
        <w:rPr>
          <w:rFonts w:ascii="Times New Roman" w:eastAsia="Times New Roman" w:hAnsi="Times New Roman" w:cs="Times New Roman"/>
          <w:color w:val="000000"/>
          <w:sz w:val="27"/>
          <w:szCs w:val="27"/>
          <w:lang w:eastAsia="pl-PL"/>
        </w:rPr>
        <w:br/>
        <w:t>http://bip.winsko.pl/</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Tak </w:t>
      </w:r>
      <w:r w:rsidRPr="009C4996">
        <w:rPr>
          <w:rFonts w:ascii="Times New Roman" w:eastAsia="Times New Roman" w:hAnsi="Times New Roman" w:cs="Times New Roman"/>
          <w:color w:val="000000"/>
          <w:sz w:val="27"/>
          <w:szCs w:val="27"/>
          <w:lang w:eastAsia="pl-PL"/>
        </w:rPr>
        <w:br/>
        <w:t>http://bip.winsko.pl/</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Elektronicznie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adres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lastRenderedPageBreak/>
        <w:t>Nie </w:t>
      </w:r>
      <w:r w:rsidRPr="009C4996">
        <w:rPr>
          <w:rFonts w:ascii="Times New Roman" w:eastAsia="Times New Roman" w:hAnsi="Times New Roman" w:cs="Times New Roman"/>
          <w:color w:val="000000"/>
          <w:sz w:val="27"/>
          <w:szCs w:val="27"/>
          <w:lang w:eastAsia="pl-PL"/>
        </w:rPr>
        <w:br/>
        <w:t>Inny sposób: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Tak </w:t>
      </w:r>
      <w:r w:rsidRPr="009C4996">
        <w:rPr>
          <w:rFonts w:ascii="Times New Roman" w:eastAsia="Times New Roman" w:hAnsi="Times New Roman" w:cs="Times New Roman"/>
          <w:color w:val="000000"/>
          <w:sz w:val="27"/>
          <w:szCs w:val="27"/>
          <w:lang w:eastAsia="pl-PL"/>
        </w:rPr>
        <w:br/>
        <w:t>Inny sposób: </w:t>
      </w:r>
      <w:r w:rsidRPr="009C4996">
        <w:rPr>
          <w:rFonts w:ascii="Times New Roman" w:eastAsia="Times New Roman" w:hAnsi="Times New Roman" w:cs="Times New Roman"/>
          <w:color w:val="000000"/>
          <w:sz w:val="27"/>
          <w:szCs w:val="27"/>
          <w:lang w:eastAsia="pl-PL"/>
        </w:rPr>
        <w:br/>
        <w:t>pisemnie </w:t>
      </w:r>
      <w:r w:rsidRPr="009C4996">
        <w:rPr>
          <w:rFonts w:ascii="Times New Roman" w:eastAsia="Times New Roman" w:hAnsi="Times New Roman" w:cs="Times New Roman"/>
          <w:color w:val="000000"/>
          <w:sz w:val="27"/>
          <w:szCs w:val="27"/>
          <w:lang w:eastAsia="pl-PL"/>
        </w:rPr>
        <w:br/>
        <w:t>Adres: </w:t>
      </w:r>
      <w:r w:rsidRPr="009C4996">
        <w:rPr>
          <w:rFonts w:ascii="Times New Roman" w:eastAsia="Times New Roman" w:hAnsi="Times New Roman" w:cs="Times New Roman"/>
          <w:color w:val="000000"/>
          <w:sz w:val="27"/>
          <w:szCs w:val="27"/>
          <w:lang w:eastAsia="pl-PL"/>
        </w:rPr>
        <w:br/>
        <w:t>Urząd Gminy w Wińsku, Plac Wolności 2, 56-160 Wińsko</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b/>
          <w:bCs/>
          <w:color w:val="000000"/>
          <w:sz w:val="36"/>
          <w:szCs w:val="36"/>
          <w:lang w:eastAsia="pl-PL"/>
        </w:rPr>
      </w:pPr>
      <w:r w:rsidRPr="009C4996">
        <w:rPr>
          <w:rFonts w:ascii="Times New Roman" w:eastAsia="Times New Roman" w:hAnsi="Times New Roman" w:cs="Times New Roman"/>
          <w:b/>
          <w:bCs/>
          <w:color w:val="000000"/>
          <w:sz w:val="36"/>
          <w:szCs w:val="36"/>
          <w:u w:val="single"/>
          <w:lang w:eastAsia="pl-PL"/>
        </w:rPr>
        <w:t>SEKCJA II: PRZEDMIOT ZAMÓWIENIA</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II.1) Nazwa nadana zamówieniu przez zamawiającego: </w:t>
      </w:r>
      <w:r w:rsidRPr="009C4996">
        <w:rPr>
          <w:rFonts w:ascii="Times New Roman" w:eastAsia="Times New Roman" w:hAnsi="Times New Roman" w:cs="Times New Roman"/>
          <w:color w:val="000000"/>
          <w:sz w:val="27"/>
          <w:szCs w:val="27"/>
          <w:lang w:eastAsia="pl-PL"/>
        </w:rPr>
        <w:t>Przebudowa drogi dojazdowej do gruntów rolnych w miejscowości Morzyna gmina Wińsko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Numer referencyjny: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C4996" w:rsidRPr="009C4996" w:rsidRDefault="009C4996" w:rsidP="009C4996">
      <w:pPr>
        <w:spacing w:after="0" w:line="450" w:lineRule="atLeast"/>
        <w:jc w:val="both"/>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II.2) Rodzaj zamówienia: </w:t>
      </w:r>
      <w:r w:rsidRPr="009C4996">
        <w:rPr>
          <w:rFonts w:ascii="Times New Roman" w:eastAsia="Times New Roman" w:hAnsi="Times New Roman" w:cs="Times New Roman"/>
          <w:color w:val="000000"/>
          <w:sz w:val="27"/>
          <w:szCs w:val="27"/>
          <w:lang w:eastAsia="pl-PL"/>
        </w:rPr>
        <w:t>Roboty budowlane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II.3) Informacja o możliwości składania ofert częściowych</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Zamówienie podzielone jest na części: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9C4996">
        <w:rPr>
          <w:rFonts w:ascii="Times New Roman" w:eastAsia="Times New Roman" w:hAnsi="Times New Roman" w:cs="Times New Roman"/>
          <w:b/>
          <w:bCs/>
          <w:color w:val="000000"/>
          <w:sz w:val="27"/>
          <w:szCs w:val="27"/>
          <w:lang w:eastAsia="pl-PL"/>
        </w:rPr>
        <w:lastRenderedPageBreak/>
        <w:t>w odniesieniu do:</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II.4) Krótki opis przedmiotu zamówienia </w:t>
      </w:r>
      <w:r w:rsidRPr="009C499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C499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C4996">
        <w:rPr>
          <w:rFonts w:ascii="Times New Roman" w:eastAsia="Times New Roman" w:hAnsi="Times New Roman" w:cs="Times New Roman"/>
          <w:color w:val="000000"/>
          <w:sz w:val="27"/>
          <w:szCs w:val="27"/>
          <w:lang w:eastAsia="pl-PL"/>
        </w:rPr>
        <w:t xml:space="preserve">2) Przedmiotem zamówienia są roboty budowlane polegające na przebudowie drogi dojazdowej w miejscowości Morzyna na długości 613 m. 3) Przedmiot zamówieni został szczegółowo określony w załączniku do SIWZ – Opis techniczny oraz w przedmiarze robót i załącznikach graficznych. 4) Zamawiający zastrzega, że przedstawiony przedmiar robót jest jedynie poglądowym zestawieniem robót i materiałów sporządzonym w celu określenia ogólnego zakresu robót, lecz ze względu na charakter inwestycji wskazane jest, aby Wykonawca dokonał wizji lokalnej w celu prawidłowego przygotowania oferty. 5) Stosownie do art. 29 ust. 3a ustawy, Zamawiający wymaga zatrudnienia na podstawie umowy o pracę przez wykonawcę lub podwykonawcę osób wykonujących wskazane poniżej czynności w trakcie realizacji zamówienia: roboty budowlane polegające na wykonaniu korytowaniu i profilowaniu dna koryta. 6) W trakcie realizacji zamówienia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 a) żądania oświadczeń i dokumentów w zakresie potwierdzania spełniania ww. wymogów i </w:t>
      </w:r>
      <w:r w:rsidRPr="009C4996">
        <w:rPr>
          <w:rFonts w:ascii="Times New Roman" w:eastAsia="Times New Roman" w:hAnsi="Times New Roman" w:cs="Times New Roman"/>
          <w:color w:val="000000"/>
          <w:sz w:val="27"/>
          <w:szCs w:val="27"/>
          <w:lang w:eastAsia="pl-PL"/>
        </w:rPr>
        <w:lastRenderedPageBreak/>
        <w:t xml:space="preserve">dokonywania ich oceny, b) żądania wyjaśnień w przypadku wątpliwości w zakresie potwierdzenia spełniania ww. wymogów, c) przeprowadzania kontroli na miejscu wykonywania świadczenia. 7) W trakcie realizacji zamówienia na każde wezwanie zamawiającego w wyznaczonym terminie wykonawca przedłoży zamawiającemu wskazane poniżej dowody w celu potwierdzenia spełnienia wymogu zatrudnienia na podstawie umowy o pracę przez wykonawcę lub podwykonawcę osób wykonujących wskazane w ust. 5)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potwierdzającego opłacanie przez wykonawcę lub podwykonawcę składek na ubezpieczenie społeczne i zdrowotne z tytułu zatrudnienia na podstawie umów o pracę za ostatni okres rozliczeniowy; d) poświadczoną za zgodność oryginałem odpowiednio przez wykonawcę lub podwykonawcę kopię dowodu potwierdzającego zgłoszenie pracownika przez pracodawcę do ubezpieczeń, zanonimizowaną w sposób zapewniający ochroną danych osobowych pracowników, zgodnie z przepisami ustawy z dnia 29 sierpnia </w:t>
      </w:r>
      <w:r w:rsidRPr="009C4996">
        <w:rPr>
          <w:rFonts w:ascii="Times New Roman" w:eastAsia="Times New Roman" w:hAnsi="Times New Roman" w:cs="Times New Roman"/>
          <w:color w:val="000000"/>
          <w:sz w:val="27"/>
          <w:szCs w:val="27"/>
          <w:lang w:eastAsia="pl-PL"/>
        </w:rPr>
        <w:lastRenderedPageBreak/>
        <w:t xml:space="preserve">1997 r. o ochronie danych osobowych. 8) Wykonawca przy realizacji robót budowlanych w ramach zaoferowanej ceny ofertowej zobowiązuje się: a) zorganizować i zagospodarować plac budowy wraz z zapleczem budowy, budową dojazdu, doprowadzeniem mediów dla potrzeb placu budowy i odprowadzeniem ścieków; b) zapewnić energię elektryczną i wodę dla potrzeb budowy; c) utrzymywać porządek w trakcie realizacji prac oraz systematycznie porządkować miejsce wykonywania prac budowlanych; d) prowadzić nadzór nad mieniem budowy; e) składować, wywozić i utylizować odpady; f) wykonywać niezbędne próby, badania, uzgodnienia nadzorów i odbiorów z użytkownikami infrastruktury; g) opracować dokumentację powykonawczą (2 egz.); h) przywrócić do stanu pierwotnego place, drogi dojazdowe i pozostały teren w obrębie budowy po zakończeniu prac; i) usuwać niezwłocznie w sposób docelowy wszelkie szkody i awarie spowodowane przez Wykonawcę w trakcie realizacji robót; j) uregulować roszczenia wobec osób prywatnych z tytułu prowadzenia prac budowlanych i wszelkich szkód powstałych podczas tych robót na działkach będących ich własnością. k) umożliwić wstęp na teren robót przedstawicielom Zamawiającego, pracownikom organów państwowego nadzoru budowlanego, do których należy wykonywanie zadań określonych ustawą Prawo budowlane oraz do udostępnienia im danych i informacji wymaganych tą ustawą, l) uporządkować na swój koszt teren robót i przekazać go Zamawiającemu w terminie ustalonym na odbiór robót, m) zawrzeć odpowiednie umowy z tytułu szkód, które mogą zaistnieć w związku z określonymi zdarzeniami losowymi oraz od odpowiedzialności cywilnej; Ubezpieczeniu podlegają w szczególności: - roboty, urządzenia oraz wszelkie mienie ruchome związane bezpośrednio z wykonywaniem robót od: ognia, huraganu i innych zdarzeń losowych; - szkody wywołane następstwami nieszczęśliwych wypadków dotyczących pracowników i osób trzecich, a powstałych w związku z prowadzonymi robotami, w tym także ruchem pojazdów mechanicznych; - roboty – od wartości szacunkowej określonej przez Wykonawcę w ofercie; - sprzęt transportowy oraz urządzenia i elementy zainstalowane na terenie robót przez Wykonawcę, niezbędny do wykonywania robót do wartości niezbędnej do ich ew. zastąpienia. 9) Wykonawca zobowiązuje się wykonać </w:t>
      </w:r>
      <w:r w:rsidRPr="009C4996">
        <w:rPr>
          <w:rFonts w:ascii="Times New Roman" w:eastAsia="Times New Roman" w:hAnsi="Times New Roman" w:cs="Times New Roman"/>
          <w:color w:val="000000"/>
          <w:sz w:val="27"/>
          <w:szCs w:val="27"/>
          <w:lang w:eastAsia="pl-PL"/>
        </w:rPr>
        <w:lastRenderedPageBreak/>
        <w:t xml:space="preserve">przedmiot umowy z materiałów własnych. 10) Materiały użyte do realizacji zamówienia powinny odpowiadać co do jakości wymogom wyrobów dopuszczonych do obrotu i stosowania w budownictwie, określonym w ustawie Prawo budowlane, wymaganiom specyfikacji istotnych warunków zamówienia oraz projektowi budowlanemu. 11) Na każde żądanie Zamawiającego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 12) Wszelkie informacje, w szczególności dane dotyczące zakresu prac budowlanych oraz opisu stanu istniejącego terenu inwestycji, udostępnione Wykonawcom w ramach SIWZ należy traktować informacyjnie jako materiał pomocniczy. Zamawiający zaleca wykonanie wizji lokalnej terenu, na którym ma zostać wykonany przedmiot zamówienia. 13) Materiały z rozbiórki (przydatne) stanowią własność Zamawiającego; 14) Wszystkie odpady powstałe w wyniku prowadzonych prac budowlanych, w tym gruz i zanieczyszczenia stanowią własność Wykonawcy i winny być usunięte poza teren budowy z zachowaniem przepisów ustawy z 14 grudnia 2012 r. o odpadach (tj. Dz. U. z 2013 r. poz. 21 ze zm.). 15) Wszystkie nazwy własne urządzeń i materiałów użyte w dokumentacji przetargowej należy traktować jako przykładowe, określające jedynie minimalne oczekiwane parametry jakościowe oraz wymagany standard i mogą być zastąpione przez inne równoważne, jednak obowiązek udowodnienia równoważności, zgodnie z art. 30 ust. 5 ustawy, należy do Wykonawcy. Wykonawca, który będzie powoływał się na rozwiązania równoważne, jest zobowiązany wykazać, że oferowane przez niego dostawy i roboty budowlane spełniają wymagania określone przez Zamawiającego. 16) Zaleca się, aby Wykonawca przed sporządzeniem oferty dokonał wizji lokalnej terenu budowy i jego otoczenia, a także zdobył na własną odpowiedzialność i ryzyko, wszelkie dodatkowe informacje, które mogą być konieczne do przygotowania oferty oraz podpisania umowy i wykonania zamówienia. Koszt dokonania wizji lokalnej terenu budowy ponosi Wykonawca. 17) Zamawiający zastrzega sobie prawo w trakcie realizacji zamówienia żądania od Wykonawcy </w:t>
      </w:r>
      <w:r w:rsidRPr="009C4996">
        <w:rPr>
          <w:rFonts w:ascii="Times New Roman" w:eastAsia="Times New Roman" w:hAnsi="Times New Roman" w:cs="Times New Roman"/>
          <w:color w:val="000000"/>
          <w:sz w:val="27"/>
          <w:szCs w:val="27"/>
          <w:lang w:eastAsia="pl-PL"/>
        </w:rPr>
        <w:lastRenderedPageBreak/>
        <w:t>przekazania Zamawiającemu ofertowego kosztorysu uproszczonego lub kosztorysu ofertowego opracowanego metodą kalkulacji szczegółowej w wersji papierowej oraz elektronicznej (w wersji ATH). 18) Zamawiający wymaga udzielenia rękojmi na wykonane roboty w wymiarze minimum 36 miesięcy od daty odbioru końcowego.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II.5) Główny kod CPV: </w:t>
      </w:r>
      <w:r w:rsidRPr="009C4996">
        <w:rPr>
          <w:rFonts w:ascii="Times New Roman" w:eastAsia="Times New Roman" w:hAnsi="Times New Roman" w:cs="Times New Roman"/>
          <w:color w:val="000000"/>
          <w:sz w:val="27"/>
          <w:szCs w:val="27"/>
          <w:lang w:eastAsia="pl-PL"/>
        </w:rPr>
        <w:t>45100000-8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Dodatkowe kody CPV:</w:t>
      </w:r>
      <w:r w:rsidRPr="009C499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Kod CPV</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45110000-1</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45200000-9</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45230000-8</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45233000-9</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45233120-6</w:t>
            </w:r>
          </w:p>
        </w:tc>
      </w:tr>
    </w:tbl>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II.6) Całkowita wartość zamówienia </w:t>
      </w:r>
      <w:r w:rsidRPr="009C4996">
        <w:rPr>
          <w:rFonts w:ascii="Times New Roman" w:eastAsia="Times New Roman" w:hAnsi="Times New Roman" w:cs="Times New Roman"/>
          <w:i/>
          <w:iCs/>
          <w:color w:val="000000"/>
          <w:sz w:val="27"/>
          <w:szCs w:val="27"/>
          <w:lang w:eastAsia="pl-PL"/>
        </w:rPr>
        <w:t>(jeżeli zamawiający podaje informacje o wartości zamówienia)</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Wartość bez VAT: </w:t>
      </w:r>
      <w:r w:rsidRPr="009C4996">
        <w:rPr>
          <w:rFonts w:ascii="Times New Roman" w:eastAsia="Times New Roman" w:hAnsi="Times New Roman" w:cs="Times New Roman"/>
          <w:color w:val="000000"/>
          <w:sz w:val="27"/>
          <w:szCs w:val="27"/>
          <w:lang w:eastAsia="pl-PL"/>
        </w:rPr>
        <w:br/>
        <w:t>Waluta: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C4996">
        <w:rPr>
          <w:rFonts w:ascii="Times New Roman" w:eastAsia="Times New Roman" w:hAnsi="Times New Roman" w:cs="Times New Roman"/>
          <w:b/>
          <w:bCs/>
          <w:color w:val="000000"/>
          <w:sz w:val="27"/>
          <w:szCs w:val="27"/>
          <w:lang w:eastAsia="pl-PL"/>
        </w:rPr>
        <w:t>Pzp</w:t>
      </w:r>
      <w:proofErr w:type="spellEnd"/>
      <w:r w:rsidRPr="009C4996">
        <w:rPr>
          <w:rFonts w:ascii="Times New Roman" w:eastAsia="Times New Roman" w:hAnsi="Times New Roman" w:cs="Times New Roman"/>
          <w:b/>
          <w:bCs/>
          <w:color w:val="000000"/>
          <w:sz w:val="27"/>
          <w:szCs w:val="27"/>
          <w:lang w:eastAsia="pl-PL"/>
        </w:rPr>
        <w:t>: </w:t>
      </w: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C4996">
        <w:rPr>
          <w:rFonts w:ascii="Times New Roman" w:eastAsia="Times New Roman" w:hAnsi="Times New Roman" w:cs="Times New Roman"/>
          <w:color w:val="000000"/>
          <w:sz w:val="27"/>
          <w:szCs w:val="27"/>
          <w:lang w:eastAsia="pl-PL"/>
        </w:rPr>
        <w:t>Pzp</w:t>
      </w:r>
      <w:proofErr w:type="spellEnd"/>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 xml:space="preserve">II.8) Okres, w którym realizowane będzie zamówienie lub okres, na który została zawarta umowa ramowa lub okres, na który został ustanowiony </w:t>
      </w:r>
      <w:r w:rsidRPr="009C4996">
        <w:rPr>
          <w:rFonts w:ascii="Times New Roman" w:eastAsia="Times New Roman" w:hAnsi="Times New Roman" w:cs="Times New Roman"/>
          <w:b/>
          <w:bCs/>
          <w:color w:val="000000"/>
          <w:sz w:val="27"/>
          <w:szCs w:val="27"/>
          <w:lang w:eastAsia="pl-PL"/>
        </w:rPr>
        <w:lastRenderedPageBreak/>
        <w:t>dynamiczny system zakupów:</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miesiącach:   </w:t>
      </w:r>
      <w:r w:rsidRPr="009C4996">
        <w:rPr>
          <w:rFonts w:ascii="Times New Roman" w:eastAsia="Times New Roman" w:hAnsi="Times New Roman" w:cs="Times New Roman"/>
          <w:i/>
          <w:iCs/>
          <w:color w:val="000000"/>
          <w:sz w:val="27"/>
          <w:szCs w:val="27"/>
          <w:lang w:eastAsia="pl-PL"/>
        </w:rPr>
        <w:t> lub </w:t>
      </w:r>
      <w:r w:rsidRPr="009C4996">
        <w:rPr>
          <w:rFonts w:ascii="Times New Roman" w:eastAsia="Times New Roman" w:hAnsi="Times New Roman" w:cs="Times New Roman"/>
          <w:b/>
          <w:bCs/>
          <w:color w:val="000000"/>
          <w:sz w:val="27"/>
          <w:szCs w:val="27"/>
          <w:lang w:eastAsia="pl-PL"/>
        </w:rPr>
        <w:t>dniach:</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i/>
          <w:iCs/>
          <w:color w:val="000000"/>
          <w:sz w:val="27"/>
          <w:szCs w:val="27"/>
          <w:lang w:eastAsia="pl-PL"/>
        </w:rPr>
        <w:t>lub</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data rozpoczęcia: </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i/>
          <w:iCs/>
          <w:color w:val="000000"/>
          <w:sz w:val="27"/>
          <w:szCs w:val="27"/>
          <w:lang w:eastAsia="pl-PL"/>
        </w:rPr>
        <w:t> lub </w:t>
      </w:r>
      <w:r w:rsidRPr="009C4996">
        <w:rPr>
          <w:rFonts w:ascii="Times New Roman" w:eastAsia="Times New Roman" w:hAnsi="Times New Roman" w:cs="Times New Roman"/>
          <w:b/>
          <w:bCs/>
          <w:color w:val="000000"/>
          <w:sz w:val="27"/>
          <w:szCs w:val="27"/>
          <w:lang w:eastAsia="pl-PL"/>
        </w:rPr>
        <w:t>zakończenia: </w:t>
      </w:r>
      <w:r w:rsidRPr="009C4996">
        <w:rPr>
          <w:rFonts w:ascii="Times New Roman" w:eastAsia="Times New Roman" w:hAnsi="Times New Roman" w:cs="Times New Roman"/>
          <w:color w:val="000000"/>
          <w:sz w:val="27"/>
          <w:szCs w:val="27"/>
          <w:lang w:eastAsia="pl-PL"/>
        </w:rPr>
        <w:t>2017-10-31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II.9) Informacje dodatkowe: </w:t>
      </w:r>
      <w:r w:rsidRPr="009C4996">
        <w:rPr>
          <w:rFonts w:ascii="Times New Roman" w:eastAsia="Times New Roman" w:hAnsi="Times New Roman" w:cs="Times New Roman"/>
          <w:color w:val="000000"/>
          <w:sz w:val="27"/>
          <w:szCs w:val="27"/>
          <w:lang w:eastAsia="pl-PL"/>
        </w:rPr>
        <w:t>Zamówienie jest dofinansowane z budżetu Województwa Dolnośląskiego</w:t>
      </w:r>
    </w:p>
    <w:p w:rsidR="009C4996" w:rsidRPr="009C4996" w:rsidRDefault="009C4996" w:rsidP="009C4996">
      <w:pPr>
        <w:spacing w:after="0" w:line="450" w:lineRule="atLeast"/>
        <w:rPr>
          <w:rFonts w:ascii="Times New Roman" w:eastAsia="Times New Roman" w:hAnsi="Times New Roman" w:cs="Times New Roman"/>
          <w:b/>
          <w:bCs/>
          <w:color w:val="000000"/>
          <w:sz w:val="36"/>
          <w:szCs w:val="36"/>
          <w:lang w:eastAsia="pl-PL"/>
        </w:rPr>
      </w:pPr>
      <w:r w:rsidRPr="009C499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III.1) WARUNKI UDZIAŁU W POSTĘPOWANIU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III.1.2) Sytuacja finansowa lub ekonomiczna </w:t>
      </w:r>
      <w:r w:rsidRPr="009C4996">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III.1.3) Zdolność techniczna lub zawodowa </w:t>
      </w:r>
      <w:r w:rsidRPr="009C4996">
        <w:rPr>
          <w:rFonts w:ascii="Times New Roman" w:eastAsia="Times New Roman" w:hAnsi="Times New Roman" w:cs="Times New Roman"/>
          <w:color w:val="000000"/>
          <w:sz w:val="27"/>
          <w:szCs w:val="27"/>
          <w:lang w:eastAsia="pl-PL"/>
        </w:rPr>
        <w:br/>
        <w:t>Określenie warunków: wykażą, że nie wcześniej niż w okresie ostatnich 5 lat przed upływem terminu składania ofert, a jeżeli okres prowadzenia działalności jest krótszy – w tym okresie wykonali należycie w szczególności zgodnie z przepisami prawa budowlanego i prawidłowo ukończyli co najmniej jedno zamówienie związane z budową/rozbudową/przebudową/remontem drogi o nawierzchni asfaltowej o długości drogi co najmniej 500 m o wartości nie mniejszej niż 100.000,00 zł brutto. </w:t>
      </w:r>
      <w:r w:rsidRPr="009C4996">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9C4996">
        <w:rPr>
          <w:rFonts w:ascii="Times New Roman" w:eastAsia="Times New Roman" w:hAnsi="Times New Roman" w:cs="Times New Roman"/>
          <w:color w:val="000000"/>
          <w:sz w:val="27"/>
          <w:szCs w:val="27"/>
          <w:lang w:eastAsia="pl-PL"/>
        </w:rPr>
        <w:lastRenderedPageBreak/>
        <w:t>zawodowych lub doświadczeniu tych osób: Nie </w:t>
      </w:r>
      <w:r w:rsidRPr="009C4996">
        <w:rPr>
          <w:rFonts w:ascii="Times New Roman" w:eastAsia="Times New Roman" w:hAnsi="Times New Roman" w:cs="Times New Roman"/>
          <w:color w:val="000000"/>
          <w:sz w:val="27"/>
          <w:szCs w:val="27"/>
          <w:lang w:eastAsia="pl-PL"/>
        </w:rPr>
        <w:br/>
        <w:t>Informacje dodatkowe: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III.2) PODSTAWY WYKLUCZENIA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C4996">
        <w:rPr>
          <w:rFonts w:ascii="Times New Roman" w:eastAsia="Times New Roman" w:hAnsi="Times New Roman" w:cs="Times New Roman"/>
          <w:b/>
          <w:bCs/>
          <w:color w:val="000000"/>
          <w:sz w:val="27"/>
          <w:szCs w:val="27"/>
          <w:lang w:eastAsia="pl-PL"/>
        </w:rPr>
        <w:t>Pzp</w:t>
      </w:r>
      <w:proofErr w:type="spellEnd"/>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C4996">
        <w:rPr>
          <w:rFonts w:ascii="Times New Roman" w:eastAsia="Times New Roman" w:hAnsi="Times New Roman" w:cs="Times New Roman"/>
          <w:b/>
          <w:bCs/>
          <w:color w:val="000000"/>
          <w:sz w:val="27"/>
          <w:szCs w:val="27"/>
          <w:lang w:eastAsia="pl-PL"/>
        </w:rPr>
        <w:t>Pzp</w:t>
      </w:r>
      <w:proofErr w:type="spellEnd"/>
      <w:r w:rsidRPr="009C499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C4996">
        <w:rPr>
          <w:rFonts w:ascii="Times New Roman" w:eastAsia="Times New Roman" w:hAnsi="Times New Roman" w:cs="Times New Roman"/>
          <w:color w:val="000000"/>
          <w:sz w:val="27"/>
          <w:szCs w:val="27"/>
          <w:lang w:eastAsia="pl-PL"/>
        </w:rPr>
        <w:t>Pzp</w:t>
      </w:r>
      <w:proofErr w:type="spellEnd"/>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C4996">
        <w:rPr>
          <w:rFonts w:ascii="Times New Roman" w:eastAsia="Times New Roman" w:hAnsi="Times New Roman" w:cs="Times New Roman"/>
          <w:color w:val="000000"/>
          <w:sz w:val="27"/>
          <w:szCs w:val="27"/>
          <w:lang w:eastAsia="pl-PL"/>
        </w:rPr>
        <w:br/>
        <w:t>Tak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Oświadczenie o spełnianiu kryteriów selekcji </w:t>
      </w:r>
      <w:r w:rsidRPr="009C4996">
        <w:rPr>
          <w:rFonts w:ascii="Times New Roman" w:eastAsia="Times New Roman" w:hAnsi="Times New Roman" w:cs="Times New Roman"/>
          <w:color w:val="000000"/>
          <w:sz w:val="27"/>
          <w:szCs w:val="27"/>
          <w:lang w:eastAsia="pl-PL"/>
        </w:rPr>
        <w:b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dotyczy</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9C4996">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III.5.1) W ZAKRESIE SPEŁNIANIA WARUNKÓW UDZIAŁU W POSTĘPOWANIU:</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Wypełniony i podpisany wykaz robót budowlanych wykonanych nie wcześniej niż w okresie ostatnich 5 lat przed upływem terminu składania ofert, a jeżeli okres prowadzenia działalności jest krótszy – w tym okresie wraz z podaniem ich rodzaju, wartości, daty, miejsca wykonywania i podmiotów, na rzecz których roboty te zostały wykonane (załącznik nr 5 do SIWZ) wraz z załączeniem dowodów określających czy te roboty wykonano należycie w szczególności zgodnie z przepisami prawa budowlanego przy czym dowodami, o których mowa są referencje bądź inne dokumenty wystawione przez podmiot, na rzecz którego roboty budowlane zostały wykonane, a jeżeli z uzasadnionej przyczyny o obiektywnym charakterze wykonawca nie jest w stanie ich uzyskać – inne dokumenty.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III.5.2) W ZAKRESIE KRYTERIÓW SELEKCJI:</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III.7) INNE DOKUMENTY NIE WYMIENIONE W pkt III.3) - III.6)</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Przed zawarciem umowy Wykonawca, którego oferta została uznana za najkorzystniejszą może zostać wezwany przez Zamawiającego do: a) w przypadku złożenia oferty wspólnej dostarczenia umowy regulującej współpracę Wykonawców, b) złożenia uproszczonego kosztorysu ofertowego lub kosztorysu wykonanego metodą kalkulacji szczegółowej.</w:t>
      </w:r>
    </w:p>
    <w:p w:rsidR="009C4996" w:rsidRPr="009C4996" w:rsidRDefault="009C4996" w:rsidP="009C4996">
      <w:pPr>
        <w:spacing w:after="0" w:line="450" w:lineRule="atLeast"/>
        <w:rPr>
          <w:rFonts w:ascii="Times New Roman" w:eastAsia="Times New Roman" w:hAnsi="Times New Roman" w:cs="Times New Roman"/>
          <w:b/>
          <w:bCs/>
          <w:color w:val="000000"/>
          <w:sz w:val="36"/>
          <w:szCs w:val="36"/>
          <w:lang w:eastAsia="pl-PL"/>
        </w:rPr>
      </w:pPr>
      <w:r w:rsidRPr="009C4996">
        <w:rPr>
          <w:rFonts w:ascii="Times New Roman" w:eastAsia="Times New Roman" w:hAnsi="Times New Roman" w:cs="Times New Roman"/>
          <w:b/>
          <w:bCs/>
          <w:color w:val="000000"/>
          <w:sz w:val="36"/>
          <w:szCs w:val="36"/>
          <w:u w:val="single"/>
          <w:lang w:eastAsia="pl-PL"/>
        </w:rPr>
        <w:t>SEKCJA IV: PROCEDURA</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IV.1) OPIS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IV.1.1) Tryb udzielenia zamówienia: </w:t>
      </w:r>
      <w:r w:rsidRPr="009C4996">
        <w:rPr>
          <w:rFonts w:ascii="Times New Roman" w:eastAsia="Times New Roman" w:hAnsi="Times New Roman" w:cs="Times New Roman"/>
          <w:color w:val="000000"/>
          <w:sz w:val="27"/>
          <w:szCs w:val="27"/>
          <w:lang w:eastAsia="pl-PL"/>
        </w:rPr>
        <w:t>Przetarg nieograniczony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IV.1.2) Zamawiający żąda wniesienia wadium:</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lastRenderedPageBreak/>
        <w:t>Nie </w:t>
      </w:r>
      <w:r w:rsidRPr="009C4996">
        <w:rPr>
          <w:rFonts w:ascii="Times New Roman" w:eastAsia="Times New Roman" w:hAnsi="Times New Roman" w:cs="Times New Roman"/>
          <w:color w:val="000000"/>
          <w:sz w:val="27"/>
          <w:szCs w:val="27"/>
          <w:lang w:eastAsia="pl-PL"/>
        </w:rPr>
        <w:br/>
        <w:t>Informacja na temat wadium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IV.1.3) Przewiduje się udzielenie zaliczek na poczet wykonania zamówienia:</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Należy podać informacje na temat udzielania zaliczek: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C4996">
        <w:rPr>
          <w:rFonts w:ascii="Times New Roman" w:eastAsia="Times New Roman" w:hAnsi="Times New Roman" w:cs="Times New Roman"/>
          <w:color w:val="000000"/>
          <w:sz w:val="27"/>
          <w:szCs w:val="27"/>
          <w:lang w:eastAsia="pl-PL"/>
        </w:rPr>
        <w:br/>
        <w:t>Nie </w:t>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IV.1.5.) Wymaga się złożenia oferty wariantowej:</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Dopuszcza się złożenie oferty wariantowej </w:t>
      </w:r>
      <w:r w:rsidRPr="009C4996">
        <w:rPr>
          <w:rFonts w:ascii="Times New Roman" w:eastAsia="Times New Roman" w:hAnsi="Times New Roman" w:cs="Times New Roman"/>
          <w:color w:val="000000"/>
          <w:sz w:val="27"/>
          <w:szCs w:val="27"/>
          <w:lang w:eastAsia="pl-PL"/>
        </w:rPr>
        <w:br/>
        <w:t>Nie </w:t>
      </w:r>
      <w:r w:rsidRPr="009C499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C4996">
        <w:rPr>
          <w:rFonts w:ascii="Times New Roman" w:eastAsia="Times New Roman" w:hAnsi="Times New Roman" w:cs="Times New Roman"/>
          <w:color w:val="000000"/>
          <w:sz w:val="27"/>
          <w:szCs w:val="27"/>
          <w:lang w:eastAsia="pl-PL"/>
        </w:rPr>
        <w:br/>
        <w:t>Nie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lastRenderedPageBreak/>
        <w:t>Liczba wykonawców   </w:t>
      </w:r>
      <w:r w:rsidRPr="009C4996">
        <w:rPr>
          <w:rFonts w:ascii="Times New Roman" w:eastAsia="Times New Roman" w:hAnsi="Times New Roman" w:cs="Times New Roman"/>
          <w:color w:val="000000"/>
          <w:sz w:val="27"/>
          <w:szCs w:val="27"/>
          <w:lang w:eastAsia="pl-PL"/>
        </w:rPr>
        <w:br/>
        <w:t>Przewidywana minimalna liczba wykonawców </w:t>
      </w:r>
      <w:r w:rsidRPr="009C4996">
        <w:rPr>
          <w:rFonts w:ascii="Times New Roman" w:eastAsia="Times New Roman" w:hAnsi="Times New Roman" w:cs="Times New Roman"/>
          <w:color w:val="000000"/>
          <w:sz w:val="27"/>
          <w:szCs w:val="27"/>
          <w:lang w:eastAsia="pl-PL"/>
        </w:rPr>
        <w:br/>
        <w:t>Maksymalna liczba wykonawców   </w:t>
      </w:r>
      <w:r w:rsidRPr="009C4996">
        <w:rPr>
          <w:rFonts w:ascii="Times New Roman" w:eastAsia="Times New Roman" w:hAnsi="Times New Roman" w:cs="Times New Roman"/>
          <w:color w:val="000000"/>
          <w:sz w:val="27"/>
          <w:szCs w:val="27"/>
          <w:lang w:eastAsia="pl-PL"/>
        </w:rPr>
        <w:br/>
        <w:t>Kryteria selekcji wykonawców: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IV.1.7) Informacje na temat umowy ramowej lub dynamicznego systemu zakupów:</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Umowa ramowa będzie zawarta: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Czy przewiduje się ograniczenie liczby uczestników umowy ramowej: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Przewidziana maksymalna liczba uczestników umowy ramowej: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Zamówienie obejmuje ustanowienie dynamicznego systemu zakupów: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lastRenderedPageBreak/>
        <w:br/>
      </w:r>
      <w:r w:rsidRPr="009C4996">
        <w:rPr>
          <w:rFonts w:ascii="Times New Roman" w:eastAsia="Times New Roman" w:hAnsi="Times New Roman" w:cs="Times New Roman"/>
          <w:b/>
          <w:bCs/>
          <w:color w:val="000000"/>
          <w:sz w:val="27"/>
          <w:szCs w:val="27"/>
          <w:lang w:eastAsia="pl-PL"/>
        </w:rPr>
        <w:t>IV.1.8) Aukcja elektroniczna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Przewidziane jest przeprowadzenie aukcji elektronicznej </w:t>
      </w:r>
      <w:r w:rsidRPr="009C4996">
        <w:rPr>
          <w:rFonts w:ascii="Times New Roman" w:eastAsia="Times New Roman" w:hAnsi="Times New Roman" w:cs="Times New Roman"/>
          <w:i/>
          <w:iCs/>
          <w:color w:val="000000"/>
          <w:sz w:val="27"/>
          <w:szCs w:val="27"/>
          <w:lang w:eastAsia="pl-PL"/>
        </w:rPr>
        <w:t>(przetarg nieograniczony, przetarg ograniczony, negocjacje z ogłoszeniem) </w:t>
      </w:r>
      <w:r w:rsidRPr="009C4996">
        <w:rPr>
          <w:rFonts w:ascii="Times New Roman" w:eastAsia="Times New Roman" w:hAnsi="Times New Roman" w:cs="Times New Roman"/>
          <w:color w:val="000000"/>
          <w:sz w:val="27"/>
          <w:szCs w:val="27"/>
          <w:lang w:eastAsia="pl-PL"/>
        </w:rPr>
        <w:t>Nie </w:t>
      </w:r>
      <w:r w:rsidRPr="009C4996">
        <w:rPr>
          <w:rFonts w:ascii="Times New Roman" w:eastAsia="Times New Roman" w:hAnsi="Times New Roman" w:cs="Times New Roman"/>
          <w:color w:val="000000"/>
          <w:sz w:val="27"/>
          <w:szCs w:val="27"/>
          <w:lang w:eastAsia="pl-PL"/>
        </w:rPr>
        <w:br/>
        <w:t>Należy podać adres strony internetowej, na której aukcja będzie prowadzona: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C4996">
        <w:rPr>
          <w:rFonts w:ascii="Times New Roman" w:eastAsia="Times New Roman" w:hAnsi="Times New Roman" w:cs="Times New Roman"/>
          <w:color w:val="000000"/>
          <w:sz w:val="27"/>
          <w:szCs w:val="27"/>
          <w:lang w:eastAsia="pl-PL"/>
        </w:rPr>
        <w:br/>
        <w:t>Informacje dotyczące przebiegu aukcji elektronicznej: </w:t>
      </w:r>
      <w:r w:rsidRPr="009C499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C499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9C499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9C4996">
        <w:rPr>
          <w:rFonts w:ascii="Times New Roman" w:eastAsia="Times New Roman" w:hAnsi="Times New Roman" w:cs="Times New Roman"/>
          <w:color w:val="000000"/>
          <w:sz w:val="27"/>
          <w:szCs w:val="27"/>
          <w:lang w:eastAsia="pl-PL"/>
        </w:rPr>
        <w:br/>
        <w:t>Informacje o liczbie etapów aukcji elektronicznej i czasie ich trwania:</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t>Czas trwania: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9C4996">
        <w:rPr>
          <w:rFonts w:ascii="Times New Roman" w:eastAsia="Times New Roman" w:hAnsi="Times New Roman" w:cs="Times New Roman"/>
          <w:color w:val="000000"/>
          <w:sz w:val="27"/>
          <w:szCs w:val="27"/>
          <w:lang w:eastAsia="pl-PL"/>
        </w:rPr>
        <w:br/>
        <w:t>Warunki zamknięcia aukcji elektronicznej: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IV.2) KRYTERIA OCENY OFERT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lastRenderedPageBreak/>
        <w:t>IV.2.1) Kryteria oceny ofert: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IV.2.2) Kryteria</w:t>
      </w:r>
      <w:r w:rsidRPr="009C499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Znaczenie</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60,00</w:t>
            </w:r>
          </w:p>
        </w:tc>
      </w:tr>
      <w:tr w:rsidR="009C4996" w:rsidRPr="009C4996" w:rsidTr="009C4996">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996" w:rsidRPr="009C4996" w:rsidRDefault="009C4996" w:rsidP="009C4996">
            <w:pPr>
              <w:spacing w:after="0" w:line="240" w:lineRule="auto"/>
              <w:rPr>
                <w:rFonts w:ascii="Times New Roman" w:eastAsia="Times New Roman" w:hAnsi="Times New Roman" w:cs="Times New Roman"/>
                <w:sz w:val="24"/>
                <w:szCs w:val="24"/>
                <w:lang w:eastAsia="pl-PL"/>
              </w:rPr>
            </w:pPr>
            <w:r w:rsidRPr="009C4996">
              <w:rPr>
                <w:rFonts w:ascii="Times New Roman" w:eastAsia="Times New Roman" w:hAnsi="Times New Roman" w:cs="Times New Roman"/>
                <w:sz w:val="24"/>
                <w:szCs w:val="24"/>
                <w:lang w:eastAsia="pl-PL"/>
              </w:rPr>
              <w:t>40,00</w:t>
            </w:r>
          </w:p>
        </w:tc>
      </w:tr>
    </w:tbl>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C4996">
        <w:rPr>
          <w:rFonts w:ascii="Times New Roman" w:eastAsia="Times New Roman" w:hAnsi="Times New Roman" w:cs="Times New Roman"/>
          <w:b/>
          <w:bCs/>
          <w:color w:val="000000"/>
          <w:sz w:val="27"/>
          <w:szCs w:val="27"/>
          <w:lang w:eastAsia="pl-PL"/>
        </w:rPr>
        <w:t>Pzp</w:t>
      </w:r>
      <w:proofErr w:type="spellEnd"/>
      <w:r w:rsidRPr="009C4996">
        <w:rPr>
          <w:rFonts w:ascii="Times New Roman" w:eastAsia="Times New Roman" w:hAnsi="Times New Roman" w:cs="Times New Roman"/>
          <w:b/>
          <w:bCs/>
          <w:color w:val="000000"/>
          <w:sz w:val="27"/>
          <w:szCs w:val="27"/>
          <w:lang w:eastAsia="pl-PL"/>
        </w:rPr>
        <w:t> </w:t>
      </w:r>
      <w:r w:rsidRPr="009C4996">
        <w:rPr>
          <w:rFonts w:ascii="Times New Roman" w:eastAsia="Times New Roman" w:hAnsi="Times New Roman" w:cs="Times New Roman"/>
          <w:color w:val="000000"/>
          <w:sz w:val="27"/>
          <w:szCs w:val="27"/>
          <w:lang w:eastAsia="pl-PL"/>
        </w:rPr>
        <w:t>(przetarg nieograniczony) </w:t>
      </w:r>
      <w:r w:rsidRPr="009C4996">
        <w:rPr>
          <w:rFonts w:ascii="Times New Roman" w:eastAsia="Times New Roman" w:hAnsi="Times New Roman" w:cs="Times New Roman"/>
          <w:color w:val="000000"/>
          <w:sz w:val="27"/>
          <w:szCs w:val="27"/>
          <w:lang w:eastAsia="pl-PL"/>
        </w:rPr>
        <w:br/>
        <w:t>Nie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IV.3) Negocjacje z ogłoszeniem, dialog konkurencyjny, partnerstwo innowacyjne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IV.3.1) Informacje na temat negocjacji z ogłoszeniem</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Minimalne wymagania, które muszą spełniać wszystkie oferty: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9C4996">
        <w:rPr>
          <w:rFonts w:ascii="Times New Roman" w:eastAsia="Times New Roman" w:hAnsi="Times New Roman" w:cs="Times New Roman"/>
          <w:color w:val="000000"/>
          <w:sz w:val="27"/>
          <w:szCs w:val="27"/>
          <w:lang w:eastAsia="pl-PL"/>
        </w:rPr>
        <w:br/>
        <w:t>Przewidziany jest podział negocjacji na etapy w celu ograniczenia liczby ofert: </w:t>
      </w:r>
      <w:r w:rsidRPr="009C4996">
        <w:rPr>
          <w:rFonts w:ascii="Times New Roman" w:eastAsia="Times New Roman" w:hAnsi="Times New Roman" w:cs="Times New Roman"/>
          <w:color w:val="000000"/>
          <w:sz w:val="27"/>
          <w:szCs w:val="27"/>
          <w:lang w:eastAsia="pl-PL"/>
        </w:rPr>
        <w:br/>
        <w:t>Należy podać informacje na temat etapów negocjacji (w tym liczbę etapów):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IV.3.2) Informacje na temat dialogu konkurencyjnego</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Wstępny harmonogram postępowania: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lastRenderedPageBreak/>
        <w:br/>
        <w:t>Podział dialogu na etapy w celu ograniczenia liczby rozwiązań: </w:t>
      </w:r>
      <w:r w:rsidRPr="009C4996">
        <w:rPr>
          <w:rFonts w:ascii="Times New Roman" w:eastAsia="Times New Roman" w:hAnsi="Times New Roman" w:cs="Times New Roman"/>
          <w:color w:val="000000"/>
          <w:sz w:val="27"/>
          <w:szCs w:val="27"/>
          <w:lang w:eastAsia="pl-PL"/>
        </w:rPr>
        <w:br/>
        <w:t>Należy podać informacje na temat etapów dialogu: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IV.3.3) Informacje na temat partnerstwa innowacyjnego</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Informacje dodatkowe: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IV.4) Licytacja elektroniczna </w:t>
      </w:r>
      <w:r w:rsidRPr="009C4996">
        <w:rPr>
          <w:rFonts w:ascii="Times New Roman" w:eastAsia="Times New Roman" w:hAnsi="Times New Roman" w:cs="Times New Roman"/>
          <w:color w:val="000000"/>
          <w:sz w:val="27"/>
          <w:szCs w:val="27"/>
          <w:lang w:eastAsia="pl-PL"/>
        </w:rPr>
        <w:br/>
        <w:t>Adres strony internetowej, na której będzie prowadzona licytacja elektroniczna: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Informacje o liczbie etapów licytacji elektronicznej i czasie ich trwania:</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Czas trwania: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9C4996">
        <w:rPr>
          <w:rFonts w:ascii="Times New Roman" w:eastAsia="Times New Roman" w:hAnsi="Times New Roman" w:cs="Times New Roman"/>
          <w:color w:val="000000"/>
          <w:sz w:val="27"/>
          <w:szCs w:val="27"/>
          <w:lang w:eastAsia="pl-PL"/>
        </w:rPr>
        <w:br/>
        <w:t>Data: godzina: </w:t>
      </w:r>
      <w:r w:rsidRPr="009C4996">
        <w:rPr>
          <w:rFonts w:ascii="Times New Roman" w:eastAsia="Times New Roman" w:hAnsi="Times New Roman" w:cs="Times New Roman"/>
          <w:color w:val="000000"/>
          <w:sz w:val="27"/>
          <w:szCs w:val="27"/>
          <w:lang w:eastAsia="pl-PL"/>
        </w:rPr>
        <w:br/>
        <w:t>Termin otwarcia licytacji elektronicznej: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t>Termin i warunki zamknięcia licytacji elektronicznej: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t>Wymagania dotyczące zabezpieczenia należytego wykonania umowy: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color w:val="000000"/>
          <w:sz w:val="27"/>
          <w:szCs w:val="27"/>
          <w:lang w:eastAsia="pl-PL"/>
        </w:rPr>
        <w:br/>
        <w:t>Informacje dodatkowe: </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r w:rsidRPr="009C4996">
        <w:rPr>
          <w:rFonts w:ascii="Times New Roman" w:eastAsia="Times New Roman" w:hAnsi="Times New Roman" w:cs="Times New Roman"/>
          <w:b/>
          <w:bCs/>
          <w:color w:val="000000"/>
          <w:sz w:val="27"/>
          <w:szCs w:val="27"/>
          <w:lang w:eastAsia="pl-PL"/>
        </w:rPr>
        <w:t>IV.5) ZMIANA UMOWY</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 xml:space="preserve">Przewiduje się istotne zmiany postanowień zawartej umowy w stosunku do treści oferty, na podstawie której dokonano wyboru </w:t>
      </w:r>
      <w:proofErr w:type="spellStart"/>
      <w:r w:rsidRPr="009C4996">
        <w:rPr>
          <w:rFonts w:ascii="Times New Roman" w:eastAsia="Times New Roman" w:hAnsi="Times New Roman" w:cs="Times New Roman"/>
          <w:b/>
          <w:bCs/>
          <w:color w:val="000000"/>
          <w:sz w:val="27"/>
          <w:szCs w:val="27"/>
          <w:lang w:eastAsia="pl-PL"/>
        </w:rPr>
        <w:t>wykonawcy:</w:t>
      </w:r>
      <w:r w:rsidRPr="009C4996">
        <w:rPr>
          <w:rFonts w:ascii="Times New Roman" w:eastAsia="Times New Roman" w:hAnsi="Times New Roman" w:cs="Times New Roman"/>
          <w:color w:val="000000"/>
          <w:sz w:val="27"/>
          <w:szCs w:val="27"/>
          <w:lang w:eastAsia="pl-PL"/>
        </w:rPr>
        <w:t>Tak</w:t>
      </w:r>
      <w:proofErr w:type="spellEnd"/>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t>Należy wskazać zakres, charakter zmian oraz warunki wprowadzenia zmian: </w:t>
      </w:r>
      <w:r w:rsidRPr="009C4996">
        <w:rPr>
          <w:rFonts w:ascii="Times New Roman" w:eastAsia="Times New Roman" w:hAnsi="Times New Roman" w:cs="Times New Roman"/>
          <w:color w:val="000000"/>
          <w:sz w:val="27"/>
          <w:szCs w:val="27"/>
          <w:lang w:eastAsia="pl-PL"/>
        </w:rPr>
        <w:br/>
        <w:t xml:space="preserve">Zamawiający dopuszcza – jeżeli uzna za uzasadnione – możliwość zmiany ustaleń zawartej umowy w stosunku do treści oferty Wykonawcy, o których mowa w art. 144 ust. 1 pkt 1 ustawy Prawo zamówień publicznych, w następujących przypadkach: 1) zmiany wynagrodzenia Wykonawcy w przypadku zaistnienia jednej z następujących okoliczności: a) potrzeby wykonania prac zamiennych lub odstąpienia od realizacji części robót, b) zmiany opisu przedmiotu zamówienia, w szczególności z powodu braku rozwiązań projektowych, konieczności usunięcia błędów lub wprowadzenia zmian w dokumentacji, na podstawie której realizowany jest przedmiot umowy, c) w przypadku konieczności wykonania zamówień dodatkowych, o których mowa w ust. 2, d) zmiany wynagrodzenia Wykonawcy spowodowanej zmianą przepisów prawa podatkowego mającą wpływ na wysokość podatku VAT. Zmiana stawki VAT dotyczyć będzie wynagrodzenia umownego za prace wykonane po dacie podpisania aneksu do umowy. Do rozliczenia prac, o których mowa w lit. a – c będą stosowane ceny i składniki cenotwórcze wynikające z oferty. W przypadku braku w/wym. cen i składników zastosowane zostaną </w:t>
      </w:r>
      <w:r w:rsidRPr="009C4996">
        <w:rPr>
          <w:rFonts w:ascii="Times New Roman" w:eastAsia="Times New Roman" w:hAnsi="Times New Roman" w:cs="Times New Roman"/>
          <w:color w:val="000000"/>
          <w:sz w:val="27"/>
          <w:szCs w:val="27"/>
          <w:lang w:eastAsia="pl-PL"/>
        </w:rPr>
        <w:lastRenderedPageBreak/>
        <w:t>pozycje kosztorysowe na podstawie KNSR-ów oraz KNR-ów i niskie ceny wg wydawnictwa SEKOCENBUD obowiązującego w danym okresie rozliczeniowym (</w:t>
      </w:r>
      <w:proofErr w:type="spellStart"/>
      <w:r w:rsidRPr="009C4996">
        <w:rPr>
          <w:rFonts w:ascii="Times New Roman" w:eastAsia="Times New Roman" w:hAnsi="Times New Roman" w:cs="Times New Roman"/>
          <w:color w:val="000000"/>
          <w:sz w:val="27"/>
          <w:szCs w:val="27"/>
          <w:lang w:eastAsia="pl-PL"/>
        </w:rPr>
        <w:t>Sekocenbud</w:t>
      </w:r>
      <w:proofErr w:type="spellEnd"/>
      <w:r w:rsidRPr="009C4996">
        <w:rPr>
          <w:rFonts w:ascii="Times New Roman" w:eastAsia="Times New Roman" w:hAnsi="Times New Roman" w:cs="Times New Roman"/>
          <w:color w:val="000000"/>
          <w:sz w:val="27"/>
          <w:szCs w:val="27"/>
          <w:lang w:eastAsia="pl-PL"/>
        </w:rPr>
        <w:t xml:space="preserve"> – w zakresie cen materiałów i sprzętu). 2) Zmiany terminu realizacji zamówienia, w przypadku zaistnienia jednej z następujących okoliczności: a) 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b) odmowa udostępnienia przez właścicieli nieruchomości do celów realizacji inwestycji, c) koniecznością wykonania dodatkowych badań lub ekspertyz, o czas niezbędny do wykonania dodatkowych badań lub ekspertyz lub uzyskania wymaganych decyzji bądź uzgodnień związanych z uzyskanymi wynikami badań lub ekspertyz, d) wystąpienia niekorzystnych warunków atmosferycznych, przy których niedopuszczalne jest prowadzenie prac zgodnie ze sztuką budowlaną, o ile Wykonawca wykaże, że okoliczności te miały bezpośredni wpływ na niemożliwość realizacji zadania, e) potrzeby wykonania prac zamiennych lub odstąpienia od realizacji części prac, f) zmiany będące następstwem okoliczności leżących po stronie Zamawiającego, które spowodowały niezawinione i niemożliwe do uniknięcia przez Wykonawcę opóźnienie, w szczególności: - wstrzymania robót przez Zamawiającego, - wystąpienia zdarzeń wymuszających przerwę w realizacji zamówienia niezależnych od Wykonawcy, g) w przypadku wystąpienia/konieczności wykonania zamówień dodatkowych, o których mowa w ust. 2, które będą niezbędne do prawidłowego wykonania i zakończenia robót objętych umową, h)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i) w przypadku zawarcia umowy z Wykonawcą po upływie terminu związania ofertą, na </w:t>
      </w:r>
      <w:r w:rsidRPr="009C4996">
        <w:rPr>
          <w:rFonts w:ascii="Times New Roman" w:eastAsia="Times New Roman" w:hAnsi="Times New Roman" w:cs="Times New Roman"/>
          <w:color w:val="000000"/>
          <w:sz w:val="27"/>
          <w:szCs w:val="27"/>
          <w:lang w:eastAsia="pl-PL"/>
        </w:rPr>
        <w:lastRenderedPageBreak/>
        <w:t xml:space="preserve">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wymienionej wyżej termin wykonania umowy może ulec odpowiedniemu przedłużeniu o czas niezbędny do zakończenia wykonywania jej przedmiotu w sposób należyty, nie dłużej jednak niż okres trwania tych okoliczności. 3) Zmiany technologiczne spowodowane w szczególności następującymi okolicznościami: a) 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 b) Konieczność zrealizowania przedmiotu umowy przy zastosowaniu innych rozwiązań technicznych lub materiałowych ze względu na zmiany obowiązującego prawa, c) 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 4) Pozostałe zmiany spowodowane następującymi okolicznościami: a) zmiany dotyczącej zatrudnienia podwykonawców w przypadku, gdy Wykonawca oświadczył, iż wykona umowę osobiście, w zakresie zgodnym z SIWZ, zawartą umową oraz zapisami wynikającymi z ustawy, b) zmiany albo rezygnacji z podwykonawcy (podmiotu zobowiązanego), na którego zasoby Wykonawca </w:t>
      </w:r>
      <w:r w:rsidRPr="009C4996">
        <w:rPr>
          <w:rFonts w:ascii="Times New Roman" w:eastAsia="Times New Roman" w:hAnsi="Times New Roman" w:cs="Times New Roman"/>
          <w:color w:val="000000"/>
          <w:sz w:val="27"/>
          <w:szCs w:val="27"/>
          <w:lang w:eastAsia="pl-PL"/>
        </w:rPr>
        <w:lastRenderedPageBreak/>
        <w:t xml:space="preserve">powoływał się na zasadach określonych w art. 22 ust. 1 i 2, w celu wykazania spełnienia warunków udziału w postępowaniu, o których mowa w art. 22 ust. 1b, na wniosek Wykonawcy uzasadniający taką zmianę, po wykazaniu przez Wykonawcę, iż proponowany inny podwykonawca lub wykonawca samodzielnie spełnia je w stopniu nie mniejszym niż wymagany w trakcie postępowania o udzielenie zamówienia, c) zmiany podwykonawców oraz zakresu podwykonawstwa w przypadku, gdy Wykonawca wykonuje umowę przy pomocy podwykonawców, po spełnieniu przesłanek wynikających z SIWZ, umowy lub ustawy, d) zmiany personelu Wykonawcy i Zamawiającego za uprzednią zgodą Zamawiającego (np. osoby odpowiedzialne za realizację zamówienia itp.), e) przekształcenie którejkolwiek ze stron umowy bądź zmiana adresu, f) zmiany warunków płatności z zastrzeżeniem, że zmiana ta będzie korzystna i niezbędna dla Zamawiającego, g) zmiany powszechnie obowiązujących przepisów prawa w zakresie mającym bezpośredni wpływ na realizację przedmiotu umowy lub świadczenia stron umowy, h) w przypadku zmiany przez strony terminu wykonania umowy możliwe będzie wprowadzenie odbiorów i rozliczeń częściowych, i) innych niezbędnych zmian pod warunkiem, że są korzystne dla Zamawiającego. Zamawiający poza możliwością zmian, o których mowa w ust. 1, zgodnie z zapisami art. 144 ust. 1 pkt 2 – 6 ustawy Prawo zamówień publicznych, przewiduje również możliwość dokonywania zmian postanowień umowy w stosunku do treści oferty, na podstawie której dokonano wyboru Wykonawcy także w następujących okolicznościach: 1) zmiany dotyczą realizacji dodatkowych robót budowlanych od dotychczasowego wykonawcy, nie 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2) zostały spełnione łącznie następujące warunki: a) konieczność zmiany umowy </w:t>
      </w:r>
      <w:r w:rsidRPr="009C4996">
        <w:rPr>
          <w:rFonts w:ascii="Times New Roman" w:eastAsia="Times New Roman" w:hAnsi="Times New Roman" w:cs="Times New Roman"/>
          <w:color w:val="000000"/>
          <w:sz w:val="27"/>
          <w:szCs w:val="27"/>
          <w:lang w:eastAsia="pl-PL"/>
        </w:rPr>
        <w:lastRenderedPageBreak/>
        <w:t>spowodowana jest okolicznościami, których zamawiający, działając z należytą starannością, nie mógł przewidzieć, b) wartość zmiany nie przekracza 50% wartości zamówienia określonej pierwotnie w umowie; 3) zmiany, niezależnie od ich wartości, nie są istotne w rozumieniu ust. 3 (tj. w art. 144 ust. 1e ustawy Prawo zamówień publicznych; 4) łączna wartość zmian jest mniejsza niż kwoty określone w przepisach wydanych na podstawie art. 11 ust. 8 ustawy Prawo zamówień publicznych i jest mniejsza od 15% wartości zamówienia określonej pierwotnie w umowie.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Podstawą uzasadnionego przedłużenia terminu umownego jest zgłoszenie przerwania prac przez Wykonawcę ze wskazaniem przyczyny ich wstrzymania lub zgłoszenie konieczności wykonania prac dodatkowych lub innych przyczyn. Powyższe okoliczności potwierdzone każdorazowo przez Zamawiającego w formie pisemnej. Przedłużenie terminu nastąpi w oparciu o aneks do umowy. W przypadku wystąpienia okoliczności, o których mowa w niniejszym paragrafie, Zamawiającemu przysługuje prawo do zmian ustaleń zawartej umowy w zakresie, który uzna za uzasadniony. Zmiana dokonana zostanie w formie aneksu do umowy.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 INFORMACJE ADMINISTRACYJNE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IV.6.1) Sposób udostępniania informacji o charakterze poufnym </w:t>
      </w:r>
      <w:r w:rsidRPr="009C4996">
        <w:rPr>
          <w:rFonts w:ascii="Times New Roman" w:eastAsia="Times New Roman" w:hAnsi="Times New Roman" w:cs="Times New Roman"/>
          <w:i/>
          <w:iCs/>
          <w:color w:val="000000"/>
          <w:sz w:val="27"/>
          <w:szCs w:val="27"/>
          <w:lang w:eastAsia="pl-PL"/>
        </w:rPr>
        <w:t>(jeżeli dotyczy): </w:t>
      </w:r>
      <w:r w:rsidRPr="009C4996">
        <w:rPr>
          <w:rFonts w:ascii="Times New Roman" w:eastAsia="Times New Roman" w:hAnsi="Times New Roman" w:cs="Times New Roman"/>
          <w:color w:val="000000"/>
          <w:sz w:val="27"/>
          <w:szCs w:val="27"/>
          <w:lang w:eastAsia="pl-PL"/>
        </w:rPr>
        <w:br/>
        <w:t>nie dotyczy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Środki służące ochronie informacji o charakterze poufnym</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lastRenderedPageBreak/>
        <w:t>nie dotyczy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C4996">
        <w:rPr>
          <w:rFonts w:ascii="Times New Roman" w:eastAsia="Times New Roman" w:hAnsi="Times New Roman" w:cs="Times New Roman"/>
          <w:color w:val="000000"/>
          <w:sz w:val="27"/>
          <w:szCs w:val="27"/>
          <w:lang w:eastAsia="pl-PL"/>
        </w:rPr>
        <w:br/>
        <w:t>Data: 2017-09-11, godzina: 10:00, </w:t>
      </w:r>
      <w:r w:rsidRPr="009C499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C4996">
        <w:rPr>
          <w:rFonts w:ascii="Times New Roman" w:eastAsia="Times New Roman" w:hAnsi="Times New Roman" w:cs="Times New Roman"/>
          <w:color w:val="000000"/>
          <w:sz w:val="27"/>
          <w:szCs w:val="27"/>
          <w:lang w:eastAsia="pl-PL"/>
        </w:rPr>
        <w:br/>
        <w:t>Nie </w:t>
      </w:r>
      <w:r w:rsidRPr="009C4996">
        <w:rPr>
          <w:rFonts w:ascii="Times New Roman" w:eastAsia="Times New Roman" w:hAnsi="Times New Roman" w:cs="Times New Roman"/>
          <w:color w:val="000000"/>
          <w:sz w:val="27"/>
          <w:szCs w:val="27"/>
          <w:lang w:eastAsia="pl-PL"/>
        </w:rPr>
        <w:br/>
        <w:t>Wskazać powody: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C4996">
        <w:rPr>
          <w:rFonts w:ascii="Times New Roman" w:eastAsia="Times New Roman" w:hAnsi="Times New Roman" w:cs="Times New Roman"/>
          <w:color w:val="000000"/>
          <w:sz w:val="27"/>
          <w:szCs w:val="27"/>
          <w:lang w:eastAsia="pl-PL"/>
        </w:rPr>
        <w:br/>
        <w:t>&gt; polski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IV.6.3) Termin związania ofertą: </w:t>
      </w:r>
      <w:r w:rsidRPr="009C4996">
        <w:rPr>
          <w:rFonts w:ascii="Times New Roman" w:eastAsia="Times New Roman" w:hAnsi="Times New Roman" w:cs="Times New Roman"/>
          <w:color w:val="000000"/>
          <w:sz w:val="27"/>
          <w:szCs w:val="27"/>
          <w:lang w:eastAsia="pl-PL"/>
        </w:rPr>
        <w:t>do: okres w dniach: 30 (od ostatecznego terminu składania ofert)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4996">
        <w:rPr>
          <w:rFonts w:ascii="Times New Roman" w:eastAsia="Times New Roman" w:hAnsi="Times New Roman" w:cs="Times New Roman"/>
          <w:color w:val="000000"/>
          <w:sz w:val="27"/>
          <w:szCs w:val="27"/>
          <w:lang w:eastAsia="pl-PL"/>
        </w:rPr>
        <w:t> Nie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C4996">
        <w:rPr>
          <w:rFonts w:ascii="Times New Roman" w:eastAsia="Times New Roman" w:hAnsi="Times New Roman" w:cs="Times New Roman"/>
          <w:color w:val="000000"/>
          <w:sz w:val="27"/>
          <w:szCs w:val="27"/>
          <w:lang w:eastAsia="pl-PL"/>
        </w:rPr>
        <w:t> Nie </w:t>
      </w:r>
      <w:r w:rsidRPr="009C4996">
        <w:rPr>
          <w:rFonts w:ascii="Times New Roman" w:eastAsia="Times New Roman" w:hAnsi="Times New Roman" w:cs="Times New Roman"/>
          <w:color w:val="000000"/>
          <w:sz w:val="27"/>
          <w:szCs w:val="27"/>
          <w:lang w:eastAsia="pl-PL"/>
        </w:rPr>
        <w:br/>
      </w:r>
      <w:r w:rsidRPr="009C4996">
        <w:rPr>
          <w:rFonts w:ascii="Times New Roman" w:eastAsia="Times New Roman" w:hAnsi="Times New Roman" w:cs="Times New Roman"/>
          <w:b/>
          <w:bCs/>
          <w:color w:val="000000"/>
          <w:sz w:val="27"/>
          <w:szCs w:val="27"/>
          <w:lang w:eastAsia="pl-PL"/>
        </w:rPr>
        <w:t>IV.6.6) Informacje dodatkowe:</w:t>
      </w:r>
      <w:r w:rsidRPr="009C4996">
        <w:rPr>
          <w:rFonts w:ascii="Times New Roman" w:eastAsia="Times New Roman" w:hAnsi="Times New Roman" w:cs="Times New Roman"/>
          <w:color w:val="000000"/>
          <w:sz w:val="27"/>
          <w:szCs w:val="27"/>
          <w:lang w:eastAsia="pl-PL"/>
        </w:rPr>
        <w:t> </w:t>
      </w:r>
      <w:r w:rsidRPr="009C4996">
        <w:rPr>
          <w:rFonts w:ascii="Times New Roman" w:eastAsia="Times New Roman" w:hAnsi="Times New Roman" w:cs="Times New Roman"/>
          <w:color w:val="000000"/>
          <w:sz w:val="27"/>
          <w:szCs w:val="27"/>
          <w:lang w:eastAsia="pl-PL"/>
        </w:rPr>
        <w:br/>
      </w:r>
    </w:p>
    <w:p w:rsidR="009C4996" w:rsidRPr="009C4996" w:rsidRDefault="009C4996" w:rsidP="009C4996">
      <w:pPr>
        <w:spacing w:after="0" w:line="450" w:lineRule="atLeast"/>
        <w:jc w:val="center"/>
        <w:rPr>
          <w:rFonts w:ascii="Times New Roman" w:eastAsia="Times New Roman" w:hAnsi="Times New Roman" w:cs="Times New Roman"/>
          <w:b/>
          <w:bCs/>
          <w:color w:val="000000"/>
          <w:sz w:val="36"/>
          <w:szCs w:val="36"/>
          <w:lang w:eastAsia="pl-PL"/>
        </w:rPr>
      </w:pPr>
      <w:r w:rsidRPr="009C4996">
        <w:rPr>
          <w:rFonts w:ascii="Times New Roman" w:eastAsia="Times New Roman" w:hAnsi="Times New Roman" w:cs="Times New Roman"/>
          <w:b/>
          <w:bCs/>
          <w:color w:val="000000"/>
          <w:sz w:val="36"/>
          <w:szCs w:val="36"/>
          <w:u w:val="single"/>
          <w:lang w:eastAsia="pl-PL"/>
        </w:rPr>
        <w:t>ZAŁĄCZNIK I - INFORMACJE DOTYCZĄCE OFERT CZĘŚCIOWYCH</w:t>
      </w: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p>
    <w:p w:rsidR="009C4996" w:rsidRPr="009C4996" w:rsidRDefault="009C4996" w:rsidP="009C4996">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4996" w:rsidRPr="009C4996" w:rsidTr="009C4996">
        <w:trPr>
          <w:tblCellSpacing w:w="15" w:type="dxa"/>
        </w:trPr>
        <w:tc>
          <w:tcPr>
            <w:tcW w:w="0" w:type="auto"/>
            <w:vAlign w:val="center"/>
          </w:tcPr>
          <w:p w:rsidR="009C4996" w:rsidRPr="009C4996" w:rsidRDefault="009C4996" w:rsidP="009C4996">
            <w:pPr>
              <w:spacing w:after="0" w:line="240" w:lineRule="auto"/>
              <w:rPr>
                <w:rFonts w:ascii="Times New Roman" w:eastAsia="Times New Roman" w:hAnsi="Times New Roman" w:cs="Times New Roman"/>
                <w:color w:val="000000"/>
                <w:sz w:val="27"/>
                <w:szCs w:val="27"/>
                <w:lang w:eastAsia="pl-PL"/>
              </w:rPr>
            </w:pPr>
          </w:p>
        </w:tc>
      </w:tr>
    </w:tbl>
    <w:p w:rsidR="009A7645" w:rsidRDefault="009A7645" w:rsidP="009C4996">
      <w:bookmarkStart w:id="0" w:name="_GoBack"/>
      <w:bookmarkEnd w:id="0"/>
    </w:p>
    <w:sectPr w:rsidR="009A7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96"/>
    <w:rsid w:val="009A7645"/>
    <w:rsid w:val="009C4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9065">
      <w:bodyDiv w:val="1"/>
      <w:marLeft w:val="0"/>
      <w:marRight w:val="0"/>
      <w:marTop w:val="0"/>
      <w:marBottom w:val="0"/>
      <w:divBdr>
        <w:top w:val="none" w:sz="0" w:space="0" w:color="auto"/>
        <w:left w:val="none" w:sz="0" w:space="0" w:color="auto"/>
        <w:bottom w:val="none" w:sz="0" w:space="0" w:color="auto"/>
        <w:right w:val="none" w:sz="0" w:space="0" w:color="auto"/>
      </w:divBdr>
      <w:divsChild>
        <w:div w:id="702437084">
          <w:marLeft w:val="0"/>
          <w:marRight w:val="0"/>
          <w:marTop w:val="0"/>
          <w:marBottom w:val="0"/>
          <w:divBdr>
            <w:top w:val="none" w:sz="0" w:space="0" w:color="auto"/>
            <w:left w:val="none" w:sz="0" w:space="0" w:color="auto"/>
            <w:bottom w:val="none" w:sz="0" w:space="0" w:color="auto"/>
            <w:right w:val="none" w:sz="0" w:space="0" w:color="auto"/>
          </w:divBdr>
          <w:divsChild>
            <w:div w:id="2066945428">
              <w:marLeft w:val="0"/>
              <w:marRight w:val="0"/>
              <w:marTop w:val="0"/>
              <w:marBottom w:val="0"/>
              <w:divBdr>
                <w:top w:val="none" w:sz="0" w:space="0" w:color="auto"/>
                <w:left w:val="none" w:sz="0" w:space="0" w:color="auto"/>
                <w:bottom w:val="none" w:sz="0" w:space="0" w:color="auto"/>
                <w:right w:val="none" w:sz="0" w:space="0" w:color="auto"/>
              </w:divBdr>
            </w:div>
            <w:div w:id="1501116620">
              <w:marLeft w:val="0"/>
              <w:marRight w:val="0"/>
              <w:marTop w:val="0"/>
              <w:marBottom w:val="0"/>
              <w:divBdr>
                <w:top w:val="none" w:sz="0" w:space="0" w:color="auto"/>
                <w:left w:val="none" w:sz="0" w:space="0" w:color="auto"/>
                <w:bottom w:val="none" w:sz="0" w:space="0" w:color="auto"/>
                <w:right w:val="none" w:sz="0" w:space="0" w:color="auto"/>
              </w:divBdr>
            </w:div>
            <w:div w:id="284697066">
              <w:marLeft w:val="0"/>
              <w:marRight w:val="0"/>
              <w:marTop w:val="0"/>
              <w:marBottom w:val="0"/>
              <w:divBdr>
                <w:top w:val="none" w:sz="0" w:space="0" w:color="auto"/>
                <w:left w:val="none" w:sz="0" w:space="0" w:color="auto"/>
                <w:bottom w:val="none" w:sz="0" w:space="0" w:color="auto"/>
                <w:right w:val="none" w:sz="0" w:space="0" w:color="auto"/>
              </w:divBdr>
              <w:divsChild>
                <w:div w:id="42874961">
                  <w:marLeft w:val="0"/>
                  <w:marRight w:val="0"/>
                  <w:marTop w:val="0"/>
                  <w:marBottom w:val="0"/>
                  <w:divBdr>
                    <w:top w:val="none" w:sz="0" w:space="0" w:color="auto"/>
                    <w:left w:val="none" w:sz="0" w:space="0" w:color="auto"/>
                    <w:bottom w:val="none" w:sz="0" w:space="0" w:color="auto"/>
                    <w:right w:val="none" w:sz="0" w:space="0" w:color="auto"/>
                  </w:divBdr>
                </w:div>
              </w:divsChild>
            </w:div>
            <w:div w:id="1467241042">
              <w:marLeft w:val="0"/>
              <w:marRight w:val="0"/>
              <w:marTop w:val="0"/>
              <w:marBottom w:val="0"/>
              <w:divBdr>
                <w:top w:val="none" w:sz="0" w:space="0" w:color="auto"/>
                <w:left w:val="none" w:sz="0" w:space="0" w:color="auto"/>
                <w:bottom w:val="none" w:sz="0" w:space="0" w:color="auto"/>
                <w:right w:val="none" w:sz="0" w:space="0" w:color="auto"/>
              </w:divBdr>
              <w:divsChild>
                <w:div w:id="548303649">
                  <w:marLeft w:val="0"/>
                  <w:marRight w:val="0"/>
                  <w:marTop w:val="0"/>
                  <w:marBottom w:val="0"/>
                  <w:divBdr>
                    <w:top w:val="none" w:sz="0" w:space="0" w:color="auto"/>
                    <w:left w:val="none" w:sz="0" w:space="0" w:color="auto"/>
                    <w:bottom w:val="none" w:sz="0" w:space="0" w:color="auto"/>
                    <w:right w:val="none" w:sz="0" w:space="0" w:color="auto"/>
                  </w:divBdr>
                </w:div>
              </w:divsChild>
            </w:div>
            <w:div w:id="1488476360">
              <w:marLeft w:val="0"/>
              <w:marRight w:val="0"/>
              <w:marTop w:val="0"/>
              <w:marBottom w:val="0"/>
              <w:divBdr>
                <w:top w:val="none" w:sz="0" w:space="0" w:color="auto"/>
                <w:left w:val="none" w:sz="0" w:space="0" w:color="auto"/>
                <w:bottom w:val="none" w:sz="0" w:space="0" w:color="auto"/>
                <w:right w:val="none" w:sz="0" w:space="0" w:color="auto"/>
              </w:divBdr>
              <w:divsChild>
                <w:div w:id="852298958">
                  <w:marLeft w:val="0"/>
                  <w:marRight w:val="0"/>
                  <w:marTop w:val="0"/>
                  <w:marBottom w:val="0"/>
                  <w:divBdr>
                    <w:top w:val="none" w:sz="0" w:space="0" w:color="auto"/>
                    <w:left w:val="none" w:sz="0" w:space="0" w:color="auto"/>
                    <w:bottom w:val="none" w:sz="0" w:space="0" w:color="auto"/>
                    <w:right w:val="none" w:sz="0" w:space="0" w:color="auto"/>
                  </w:divBdr>
                </w:div>
                <w:div w:id="1370836102">
                  <w:marLeft w:val="0"/>
                  <w:marRight w:val="0"/>
                  <w:marTop w:val="0"/>
                  <w:marBottom w:val="0"/>
                  <w:divBdr>
                    <w:top w:val="none" w:sz="0" w:space="0" w:color="auto"/>
                    <w:left w:val="none" w:sz="0" w:space="0" w:color="auto"/>
                    <w:bottom w:val="none" w:sz="0" w:space="0" w:color="auto"/>
                    <w:right w:val="none" w:sz="0" w:space="0" w:color="auto"/>
                  </w:divBdr>
                </w:div>
                <w:div w:id="1045833027">
                  <w:marLeft w:val="0"/>
                  <w:marRight w:val="0"/>
                  <w:marTop w:val="0"/>
                  <w:marBottom w:val="0"/>
                  <w:divBdr>
                    <w:top w:val="none" w:sz="0" w:space="0" w:color="auto"/>
                    <w:left w:val="none" w:sz="0" w:space="0" w:color="auto"/>
                    <w:bottom w:val="none" w:sz="0" w:space="0" w:color="auto"/>
                    <w:right w:val="none" w:sz="0" w:space="0" w:color="auto"/>
                  </w:divBdr>
                </w:div>
                <w:div w:id="499542055">
                  <w:marLeft w:val="0"/>
                  <w:marRight w:val="0"/>
                  <w:marTop w:val="0"/>
                  <w:marBottom w:val="0"/>
                  <w:divBdr>
                    <w:top w:val="none" w:sz="0" w:space="0" w:color="auto"/>
                    <w:left w:val="none" w:sz="0" w:space="0" w:color="auto"/>
                    <w:bottom w:val="none" w:sz="0" w:space="0" w:color="auto"/>
                    <w:right w:val="none" w:sz="0" w:space="0" w:color="auto"/>
                  </w:divBdr>
                </w:div>
              </w:divsChild>
            </w:div>
            <w:div w:id="1993019148">
              <w:marLeft w:val="0"/>
              <w:marRight w:val="0"/>
              <w:marTop w:val="0"/>
              <w:marBottom w:val="0"/>
              <w:divBdr>
                <w:top w:val="none" w:sz="0" w:space="0" w:color="auto"/>
                <w:left w:val="none" w:sz="0" w:space="0" w:color="auto"/>
                <w:bottom w:val="none" w:sz="0" w:space="0" w:color="auto"/>
                <w:right w:val="none" w:sz="0" w:space="0" w:color="auto"/>
              </w:divBdr>
              <w:divsChild>
                <w:div w:id="23797511">
                  <w:marLeft w:val="0"/>
                  <w:marRight w:val="0"/>
                  <w:marTop w:val="0"/>
                  <w:marBottom w:val="0"/>
                  <w:divBdr>
                    <w:top w:val="none" w:sz="0" w:space="0" w:color="auto"/>
                    <w:left w:val="none" w:sz="0" w:space="0" w:color="auto"/>
                    <w:bottom w:val="none" w:sz="0" w:space="0" w:color="auto"/>
                    <w:right w:val="none" w:sz="0" w:space="0" w:color="auto"/>
                  </w:divBdr>
                </w:div>
                <w:div w:id="1405451540">
                  <w:marLeft w:val="0"/>
                  <w:marRight w:val="0"/>
                  <w:marTop w:val="0"/>
                  <w:marBottom w:val="0"/>
                  <w:divBdr>
                    <w:top w:val="none" w:sz="0" w:space="0" w:color="auto"/>
                    <w:left w:val="none" w:sz="0" w:space="0" w:color="auto"/>
                    <w:bottom w:val="none" w:sz="0" w:space="0" w:color="auto"/>
                    <w:right w:val="none" w:sz="0" w:space="0" w:color="auto"/>
                  </w:divBdr>
                </w:div>
                <w:div w:id="614294612">
                  <w:marLeft w:val="0"/>
                  <w:marRight w:val="0"/>
                  <w:marTop w:val="0"/>
                  <w:marBottom w:val="0"/>
                  <w:divBdr>
                    <w:top w:val="none" w:sz="0" w:space="0" w:color="auto"/>
                    <w:left w:val="none" w:sz="0" w:space="0" w:color="auto"/>
                    <w:bottom w:val="none" w:sz="0" w:space="0" w:color="auto"/>
                    <w:right w:val="none" w:sz="0" w:space="0" w:color="auto"/>
                  </w:divBdr>
                </w:div>
                <w:div w:id="108396833">
                  <w:marLeft w:val="0"/>
                  <w:marRight w:val="0"/>
                  <w:marTop w:val="0"/>
                  <w:marBottom w:val="0"/>
                  <w:divBdr>
                    <w:top w:val="none" w:sz="0" w:space="0" w:color="auto"/>
                    <w:left w:val="none" w:sz="0" w:space="0" w:color="auto"/>
                    <w:bottom w:val="none" w:sz="0" w:space="0" w:color="auto"/>
                    <w:right w:val="none" w:sz="0" w:space="0" w:color="auto"/>
                  </w:divBdr>
                </w:div>
                <w:div w:id="1502622379">
                  <w:marLeft w:val="0"/>
                  <w:marRight w:val="0"/>
                  <w:marTop w:val="0"/>
                  <w:marBottom w:val="0"/>
                  <w:divBdr>
                    <w:top w:val="none" w:sz="0" w:space="0" w:color="auto"/>
                    <w:left w:val="none" w:sz="0" w:space="0" w:color="auto"/>
                    <w:bottom w:val="none" w:sz="0" w:space="0" w:color="auto"/>
                    <w:right w:val="none" w:sz="0" w:space="0" w:color="auto"/>
                  </w:divBdr>
                </w:div>
                <w:div w:id="1795707194">
                  <w:marLeft w:val="0"/>
                  <w:marRight w:val="0"/>
                  <w:marTop w:val="0"/>
                  <w:marBottom w:val="0"/>
                  <w:divBdr>
                    <w:top w:val="none" w:sz="0" w:space="0" w:color="auto"/>
                    <w:left w:val="none" w:sz="0" w:space="0" w:color="auto"/>
                    <w:bottom w:val="none" w:sz="0" w:space="0" w:color="auto"/>
                    <w:right w:val="none" w:sz="0" w:space="0" w:color="auto"/>
                  </w:divBdr>
                </w:div>
                <w:div w:id="950631389">
                  <w:marLeft w:val="0"/>
                  <w:marRight w:val="0"/>
                  <w:marTop w:val="0"/>
                  <w:marBottom w:val="0"/>
                  <w:divBdr>
                    <w:top w:val="none" w:sz="0" w:space="0" w:color="auto"/>
                    <w:left w:val="none" w:sz="0" w:space="0" w:color="auto"/>
                    <w:bottom w:val="none" w:sz="0" w:space="0" w:color="auto"/>
                    <w:right w:val="none" w:sz="0" w:space="0" w:color="auto"/>
                  </w:divBdr>
                </w:div>
              </w:divsChild>
            </w:div>
            <w:div w:id="1069307206">
              <w:marLeft w:val="0"/>
              <w:marRight w:val="0"/>
              <w:marTop w:val="0"/>
              <w:marBottom w:val="0"/>
              <w:divBdr>
                <w:top w:val="none" w:sz="0" w:space="0" w:color="auto"/>
                <w:left w:val="none" w:sz="0" w:space="0" w:color="auto"/>
                <w:bottom w:val="none" w:sz="0" w:space="0" w:color="auto"/>
                <w:right w:val="none" w:sz="0" w:space="0" w:color="auto"/>
              </w:divBdr>
              <w:divsChild>
                <w:div w:id="1551335170">
                  <w:marLeft w:val="0"/>
                  <w:marRight w:val="0"/>
                  <w:marTop w:val="0"/>
                  <w:marBottom w:val="0"/>
                  <w:divBdr>
                    <w:top w:val="none" w:sz="0" w:space="0" w:color="auto"/>
                    <w:left w:val="none" w:sz="0" w:space="0" w:color="auto"/>
                    <w:bottom w:val="none" w:sz="0" w:space="0" w:color="auto"/>
                    <w:right w:val="none" w:sz="0" w:space="0" w:color="auto"/>
                  </w:divBdr>
                </w:div>
                <w:div w:id="735981636">
                  <w:marLeft w:val="0"/>
                  <w:marRight w:val="0"/>
                  <w:marTop w:val="0"/>
                  <w:marBottom w:val="0"/>
                  <w:divBdr>
                    <w:top w:val="none" w:sz="0" w:space="0" w:color="auto"/>
                    <w:left w:val="none" w:sz="0" w:space="0" w:color="auto"/>
                    <w:bottom w:val="none" w:sz="0" w:space="0" w:color="auto"/>
                    <w:right w:val="none" w:sz="0" w:space="0" w:color="auto"/>
                  </w:divBdr>
                </w:div>
              </w:divsChild>
            </w:div>
            <w:div w:id="1020399591">
              <w:marLeft w:val="0"/>
              <w:marRight w:val="0"/>
              <w:marTop w:val="0"/>
              <w:marBottom w:val="0"/>
              <w:divBdr>
                <w:top w:val="none" w:sz="0" w:space="0" w:color="auto"/>
                <w:left w:val="none" w:sz="0" w:space="0" w:color="auto"/>
                <w:bottom w:val="none" w:sz="0" w:space="0" w:color="auto"/>
                <w:right w:val="none" w:sz="0" w:space="0" w:color="auto"/>
              </w:divBdr>
              <w:divsChild>
                <w:div w:id="1968777839">
                  <w:marLeft w:val="0"/>
                  <w:marRight w:val="0"/>
                  <w:marTop w:val="0"/>
                  <w:marBottom w:val="0"/>
                  <w:divBdr>
                    <w:top w:val="none" w:sz="0" w:space="0" w:color="auto"/>
                    <w:left w:val="none" w:sz="0" w:space="0" w:color="auto"/>
                    <w:bottom w:val="none" w:sz="0" w:space="0" w:color="auto"/>
                    <w:right w:val="none" w:sz="0" w:space="0" w:color="auto"/>
                  </w:divBdr>
                </w:div>
                <w:div w:id="2100984143">
                  <w:marLeft w:val="0"/>
                  <w:marRight w:val="0"/>
                  <w:marTop w:val="0"/>
                  <w:marBottom w:val="0"/>
                  <w:divBdr>
                    <w:top w:val="none" w:sz="0" w:space="0" w:color="auto"/>
                    <w:left w:val="none" w:sz="0" w:space="0" w:color="auto"/>
                    <w:bottom w:val="none" w:sz="0" w:space="0" w:color="auto"/>
                    <w:right w:val="none" w:sz="0" w:space="0" w:color="auto"/>
                  </w:divBdr>
                </w:div>
                <w:div w:id="1944218920">
                  <w:marLeft w:val="0"/>
                  <w:marRight w:val="0"/>
                  <w:marTop w:val="0"/>
                  <w:marBottom w:val="0"/>
                  <w:divBdr>
                    <w:top w:val="none" w:sz="0" w:space="0" w:color="auto"/>
                    <w:left w:val="none" w:sz="0" w:space="0" w:color="auto"/>
                    <w:bottom w:val="none" w:sz="0" w:space="0" w:color="auto"/>
                    <w:right w:val="none" w:sz="0" w:space="0" w:color="auto"/>
                  </w:divBdr>
                </w:div>
                <w:div w:id="1358316554">
                  <w:marLeft w:val="0"/>
                  <w:marRight w:val="0"/>
                  <w:marTop w:val="0"/>
                  <w:marBottom w:val="0"/>
                  <w:divBdr>
                    <w:top w:val="none" w:sz="0" w:space="0" w:color="auto"/>
                    <w:left w:val="none" w:sz="0" w:space="0" w:color="auto"/>
                    <w:bottom w:val="none" w:sz="0" w:space="0" w:color="auto"/>
                    <w:right w:val="none" w:sz="0" w:space="0" w:color="auto"/>
                  </w:divBdr>
                </w:div>
                <w:div w:id="1233277956">
                  <w:marLeft w:val="0"/>
                  <w:marRight w:val="0"/>
                  <w:marTop w:val="0"/>
                  <w:marBottom w:val="0"/>
                  <w:divBdr>
                    <w:top w:val="none" w:sz="0" w:space="0" w:color="auto"/>
                    <w:left w:val="none" w:sz="0" w:space="0" w:color="auto"/>
                    <w:bottom w:val="none" w:sz="0" w:space="0" w:color="auto"/>
                    <w:right w:val="none" w:sz="0" w:space="0" w:color="auto"/>
                  </w:divBdr>
                </w:div>
                <w:div w:id="1030952256">
                  <w:marLeft w:val="0"/>
                  <w:marRight w:val="0"/>
                  <w:marTop w:val="0"/>
                  <w:marBottom w:val="0"/>
                  <w:divBdr>
                    <w:top w:val="none" w:sz="0" w:space="0" w:color="auto"/>
                    <w:left w:val="none" w:sz="0" w:space="0" w:color="auto"/>
                    <w:bottom w:val="none" w:sz="0" w:space="0" w:color="auto"/>
                    <w:right w:val="none" w:sz="0" w:space="0" w:color="auto"/>
                  </w:divBdr>
                </w:div>
              </w:divsChild>
            </w:div>
            <w:div w:id="1777672349">
              <w:marLeft w:val="0"/>
              <w:marRight w:val="0"/>
              <w:marTop w:val="0"/>
              <w:marBottom w:val="0"/>
              <w:divBdr>
                <w:top w:val="none" w:sz="0" w:space="0" w:color="auto"/>
                <w:left w:val="none" w:sz="0" w:space="0" w:color="auto"/>
                <w:bottom w:val="none" w:sz="0" w:space="0" w:color="auto"/>
                <w:right w:val="none" w:sz="0" w:space="0" w:color="auto"/>
              </w:divBdr>
              <w:divsChild>
                <w:div w:id="194580749">
                  <w:marLeft w:val="0"/>
                  <w:marRight w:val="0"/>
                  <w:marTop w:val="0"/>
                  <w:marBottom w:val="0"/>
                  <w:divBdr>
                    <w:top w:val="none" w:sz="0" w:space="0" w:color="auto"/>
                    <w:left w:val="none" w:sz="0" w:space="0" w:color="auto"/>
                    <w:bottom w:val="none" w:sz="0" w:space="0" w:color="auto"/>
                    <w:right w:val="none" w:sz="0" w:space="0" w:color="auto"/>
                  </w:divBdr>
                </w:div>
                <w:div w:id="913512603">
                  <w:marLeft w:val="0"/>
                  <w:marRight w:val="0"/>
                  <w:marTop w:val="0"/>
                  <w:marBottom w:val="0"/>
                  <w:divBdr>
                    <w:top w:val="none" w:sz="0" w:space="0" w:color="auto"/>
                    <w:left w:val="none" w:sz="0" w:space="0" w:color="auto"/>
                    <w:bottom w:val="none" w:sz="0" w:space="0" w:color="auto"/>
                    <w:right w:val="none" w:sz="0" w:space="0" w:color="auto"/>
                  </w:divBdr>
                </w:div>
                <w:div w:id="98648779">
                  <w:marLeft w:val="0"/>
                  <w:marRight w:val="0"/>
                  <w:marTop w:val="0"/>
                  <w:marBottom w:val="0"/>
                  <w:divBdr>
                    <w:top w:val="none" w:sz="0" w:space="0" w:color="auto"/>
                    <w:left w:val="none" w:sz="0" w:space="0" w:color="auto"/>
                    <w:bottom w:val="none" w:sz="0" w:space="0" w:color="auto"/>
                    <w:right w:val="none" w:sz="0" w:space="0" w:color="auto"/>
                  </w:divBdr>
                </w:div>
                <w:div w:id="254021534">
                  <w:marLeft w:val="0"/>
                  <w:marRight w:val="0"/>
                  <w:marTop w:val="0"/>
                  <w:marBottom w:val="0"/>
                  <w:divBdr>
                    <w:top w:val="none" w:sz="0" w:space="0" w:color="auto"/>
                    <w:left w:val="none" w:sz="0" w:space="0" w:color="auto"/>
                    <w:bottom w:val="none" w:sz="0" w:space="0" w:color="auto"/>
                    <w:right w:val="none" w:sz="0" w:space="0" w:color="auto"/>
                  </w:divBdr>
                </w:div>
                <w:div w:id="1062630561">
                  <w:marLeft w:val="0"/>
                  <w:marRight w:val="0"/>
                  <w:marTop w:val="0"/>
                  <w:marBottom w:val="0"/>
                  <w:divBdr>
                    <w:top w:val="none" w:sz="0" w:space="0" w:color="auto"/>
                    <w:left w:val="none" w:sz="0" w:space="0" w:color="auto"/>
                    <w:bottom w:val="none" w:sz="0" w:space="0" w:color="auto"/>
                    <w:right w:val="none" w:sz="0" w:space="0" w:color="auto"/>
                  </w:divBdr>
                </w:div>
                <w:div w:id="2087141913">
                  <w:marLeft w:val="0"/>
                  <w:marRight w:val="0"/>
                  <w:marTop w:val="0"/>
                  <w:marBottom w:val="0"/>
                  <w:divBdr>
                    <w:top w:val="none" w:sz="0" w:space="0" w:color="auto"/>
                    <w:left w:val="none" w:sz="0" w:space="0" w:color="auto"/>
                    <w:bottom w:val="none" w:sz="0" w:space="0" w:color="auto"/>
                    <w:right w:val="none" w:sz="0" w:space="0" w:color="auto"/>
                  </w:divBdr>
                </w:div>
                <w:div w:id="1666397084">
                  <w:marLeft w:val="0"/>
                  <w:marRight w:val="0"/>
                  <w:marTop w:val="0"/>
                  <w:marBottom w:val="0"/>
                  <w:divBdr>
                    <w:top w:val="none" w:sz="0" w:space="0" w:color="auto"/>
                    <w:left w:val="none" w:sz="0" w:space="0" w:color="auto"/>
                    <w:bottom w:val="none" w:sz="0" w:space="0" w:color="auto"/>
                    <w:right w:val="none" w:sz="0" w:space="0" w:color="auto"/>
                  </w:divBdr>
                </w:div>
                <w:div w:id="539711634">
                  <w:marLeft w:val="0"/>
                  <w:marRight w:val="0"/>
                  <w:marTop w:val="0"/>
                  <w:marBottom w:val="0"/>
                  <w:divBdr>
                    <w:top w:val="none" w:sz="0" w:space="0" w:color="auto"/>
                    <w:left w:val="none" w:sz="0" w:space="0" w:color="auto"/>
                    <w:bottom w:val="none" w:sz="0" w:space="0" w:color="auto"/>
                    <w:right w:val="none" w:sz="0" w:space="0" w:color="auto"/>
                  </w:divBdr>
                </w:div>
              </w:divsChild>
            </w:div>
            <w:div w:id="690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5090</Words>
  <Characters>30543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Jakubowska</dc:creator>
  <cp:lastModifiedBy>Anna Jakubowska</cp:lastModifiedBy>
  <cp:revision>1</cp:revision>
  <dcterms:created xsi:type="dcterms:W3CDTF">2017-08-25T11:05:00Z</dcterms:created>
  <dcterms:modified xsi:type="dcterms:W3CDTF">2017-08-25T11:05:00Z</dcterms:modified>
</cp:coreProperties>
</file>