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Pzp),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>– art. 24 ust. 1 pkt 15 ustawy Pzp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476147">
        <w:rPr>
          <w:rFonts w:ascii="Tahoma" w:hAnsi="Tahoma" w:cs="Tahoma"/>
          <w:sz w:val="18"/>
          <w:szCs w:val="18"/>
          <w:lang w:val="pl-PL"/>
        </w:rPr>
        <w:t xml:space="preserve">.: </w:t>
      </w:r>
      <w:r w:rsidR="00476147" w:rsidRPr="00183DF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r w:rsidR="00476147" w:rsidRPr="00183DF4">
        <w:rPr>
          <w:rFonts w:ascii="Tahoma" w:hAnsi="Tahoma" w:cs="Tahoma"/>
          <w:b/>
          <w:sz w:val="18"/>
          <w:szCs w:val="18"/>
          <w:lang w:val="pl-PL"/>
        </w:rPr>
        <w:t xml:space="preserve">Remont </w:t>
      </w:r>
      <w:r w:rsidR="00AA682C">
        <w:rPr>
          <w:rFonts w:ascii="Tahoma" w:hAnsi="Tahoma" w:cs="Tahoma"/>
          <w:b/>
          <w:sz w:val="18"/>
          <w:szCs w:val="18"/>
          <w:lang w:val="pl-PL"/>
        </w:rPr>
        <w:t>lokali gminnych przeznaczonych na mieszkania socjalne</w:t>
      </w:r>
      <w:r w:rsidR="00476147" w:rsidRPr="00183DF4">
        <w:rPr>
          <w:rFonts w:ascii="Tahoma" w:hAnsi="Tahoma" w:cs="Tahoma"/>
          <w:b/>
          <w:sz w:val="18"/>
          <w:szCs w:val="18"/>
          <w:lang w:val="pl-PL"/>
        </w:rPr>
        <w:t>”</w:t>
      </w:r>
      <w:r w:rsidR="0047614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lang w:val="pl-PL"/>
        </w:rPr>
        <w:t xml:space="preserve"> w Wińsku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476147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081" w:rsidRDefault="003B1081" w:rsidP="006033F6">
      <w:pPr>
        <w:spacing w:after="0" w:line="240" w:lineRule="auto"/>
      </w:pPr>
      <w:r>
        <w:separator/>
      </w:r>
    </w:p>
  </w:endnote>
  <w:endnote w:type="continuationSeparator" w:id="1">
    <w:p w:rsidR="003B1081" w:rsidRDefault="003B1081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Pr="00AA682C" w:rsidRDefault="00AA682C" w:rsidP="00AA682C">
    <w:pPr>
      <w:pStyle w:val="Stopka"/>
      <w:jc w:val="center"/>
    </w:pPr>
    <w:r w:rsidRPr="00CA451A">
      <w:rPr>
        <w:i/>
      </w:rPr>
      <w:t>Zamówienie będzie współfinansowane z Funduszu Dopłat Rządowego programu finansowego wsparcia budownictwa socjalnego i komunalnego, którego obsługę prowadzi Bank Gospodarstwa Krajowego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081" w:rsidRDefault="003B1081" w:rsidP="006033F6">
      <w:pPr>
        <w:spacing w:after="0" w:line="240" w:lineRule="auto"/>
      </w:pPr>
      <w:r>
        <w:separator/>
      </w:r>
    </w:p>
  </w:footnote>
  <w:footnote w:type="continuationSeparator" w:id="1">
    <w:p w:rsidR="003B1081" w:rsidRDefault="003B1081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E3" w:rsidRDefault="003E5FE3" w:rsidP="005E07DA">
    <w:pPr>
      <w:tabs>
        <w:tab w:val="center" w:pos="4536"/>
        <w:tab w:val="left" w:pos="6480"/>
      </w:tabs>
      <w:ind w:left="3540"/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-3810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07DA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5E07DA">
      <w:tab/>
    </w:r>
  </w:p>
  <w:p w:rsidR="005E07DA" w:rsidRDefault="005E07DA" w:rsidP="005E07DA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tab/>
    </w:r>
  </w:p>
  <w:p w:rsidR="009B594F" w:rsidRDefault="009B59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84A2B"/>
    <w:rsid w:val="00120703"/>
    <w:rsid w:val="00132675"/>
    <w:rsid w:val="00143545"/>
    <w:rsid w:val="00270FFC"/>
    <w:rsid w:val="00322983"/>
    <w:rsid w:val="003B1081"/>
    <w:rsid w:val="003C5F0B"/>
    <w:rsid w:val="003E5FE3"/>
    <w:rsid w:val="00420001"/>
    <w:rsid w:val="004418A5"/>
    <w:rsid w:val="00476147"/>
    <w:rsid w:val="004E7302"/>
    <w:rsid w:val="005822BE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13394"/>
    <w:rsid w:val="009B594F"/>
    <w:rsid w:val="009C3EFA"/>
    <w:rsid w:val="00A16CAC"/>
    <w:rsid w:val="00A965B8"/>
    <w:rsid w:val="00AA682C"/>
    <w:rsid w:val="00AC2744"/>
    <w:rsid w:val="00AD0B50"/>
    <w:rsid w:val="00B22979"/>
    <w:rsid w:val="00B252D4"/>
    <w:rsid w:val="00C03D22"/>
    <w:rsid w:val="00C31475"/>
    <w:rsid w:val="00CE3014"/>
    <w:rsid w:val="00CF3C3F"/>
    <w:rsid w:val="00E60422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14</cp:revision>
  <cp:lastPrinted>2017-05-08T07:04:00Z</cp:lastPrinted>
  <dcterms:created xsi:type="dcterms:W3CDTF">2017-05-07T23:31:00Z</dcterms:created>
  <dcterms:modified xsi:type="dcterms:W3CDTF">2017-08-10T18:50:00Z</dcterms:modified>
</cp:coreProperties>
</file>