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2A" w:rsidRDefault="00B13B2A"/>
    <w:p w:rsidR="00B13B2A" w:rsidRDefault="00B13B2A"/>
    <w:p w:rsidR="00B13B2A" w:rsidRDefault="000A688F">
      <w:r>
        <w:t>Ryszard Trusewicz                                                                          Szczytno, dnia 17.01.2017 r.</w:t>
      </w:r>
    </w:p>
    <w:p w:rsidR="000A688F" w:rsidRDefault="000A688F">
      <w:r>
        <w:t>Inspektor kontroli wew.</w:t>
      </w:r>
    </w:p>
    <w:p w:rsidR="000A688F" w:rsidRDefault="000A688F"/>
    <w:p w:rsidR="000A688F" w:rsidRDefault="000A688F"/>
    <w:p w:rsidR="000A688F" w:rsidRDefault="000A688F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>SPRAWOZDANIE</w:t>
      </w:r>
    </w:p>
    <w:p w:rsidR="000A688F" w:rsidRDefault="000A688F">
      <w:r>
        <w:t xml:space="preserve">                                                           Z wykonania planu kontroli na rok 2016r.</w:t>
      </w:r>
    </w:p>
    <w:p w:rsidR="000A688F" w:rsidRDefault="000A688F"/>
    <w:p w:rsidR="00CA5CCD" w:rsidRDefault="000A688F">
      <w:r>
        <w:t xml:space="preserve">    W związku ze zwolnieniem lekarskim  w okresie styczeń – sierpień 2016 r. oraz urlopem wypoczynkowym w sierpniu 2016 r. – tematy kontroli na 2016 r. nie zostały wykonane i zostały ujęte w planie kontroli na 2017 r</w:t>
      </w:r>
    </w:p>
    <w:p w:rsidR="000A688F" w:rsidRDefault="00CA5CCD">
      <w:r>
        <w:t>W październiku 2016 r. została zakończona kontrola finansowa w Zakładzie Gospodarki Komunalnej i Mieszkaniowej w Kamionku.</w:t>
      </w:r>
      <w:bookmarkStart w:id="0" w:name="_GoBack"/>
      <w:bookmarkEnd w:id="0"/>
    </w:p>
    <w:sectPr w:rsidR="000A6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5F"/>
    <w:rsid w:val="000A688F"/>
    <w:rsid w:val="004F4BEA"/>
    <w:rsid w:val="0061175F"/>
    <w:rsid w:val="00B13B2A"/>
    <w:rsid w:val="00CA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3B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3B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ug7</dc:creator>
  <cp:lastModifiedBy>ug7</cp:lastModifiedBy>
  <cp:revision>5</cp:revision>
  <dcterms:created xsi:type="dcterms:W3CDTF">2017-01-16T12:58:00Z</dcterms:created>
  <dcterms:modified xsi:type="dcterms:W3CDTF">2017-02-07T10:03:00Z</dcterms:modified>
</cp:coreProperties>
</file>