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464023" w:rsidRDefault="009339D9" w:rsidP="00464023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  <w:bookmarkStart w:id="0" w:name="_GoBack"/>
      <w:bookmarkEnd w:id="0"/>
    </w:p>
    <w:p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7071F1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9D72D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Pozezdrzu.</w:t>
      </w:r>
      <w:r w:rsidR="004C248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”.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35241F" w:rsidP="0035241F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Gmina Pozezdrze</w:t>
      </w:r>
    </w:p>
    <w:p w:rsidR="0035241F" w:rsidRPr="004C5A0F" w:rsidRDefault="00F67037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1 Maja 1a</w:t>
      </w:r>
      <w:r w:rsidR="0035241F" w:rsidRPr="004C5A0F">
        <w:rPr>
          <w:rFonts w:ascii="Palatino Linotype" w:hAnsi="Palatino Linotype"/>
          <w:b/>
        </w:rPr>
        <w:t>, 11-610 Pozezdrze</w:t>
      </w:r>
    </w:p>
    <w:p w:rsidR="0035241F" w:rsidRPr="004C5A0F" w:rsidRDefault="007071F1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4279006</w:t>
      </w:r>
    </w:p>
    <w:p w:rsidR="0035241F" w:rsidRPr="004C5A0F" w:rsidRDefault="00A8581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8451982831 REGON 79</w:t>
      </w:r>
      <w:r w:rsidR="0035241F" w:rsidRPr="004C5A0F">
        <w:rPr>
          <w:rFonts w:ascii="Palatino Linotype" w:hAnsi="Palatino Linotype"/>
          <w:b/>
        </w:rPr>
        <w:t>0671283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9D72D6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9D72D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Pozezdrzu.”.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35241F" w:rsidRPr="0018660F" w:rsidRDefault="0035241F" w:rsidP="0035241F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b/>
        </w:rPr>
        <w:t xml:space="preserve">      </w:t>
      </w:r>
      <w:r w:rsidRPr="0018660F">
        <w:rPr>
          <w:rFonts w:ascii="Palatino Linotype" w:hAnsi="Palatino Linotype"/>
          <w:b/>
          <w:sz w:val="20"/>
          <w:szCs w:val="20"/>
        </w:rPr>
        <w:t>Gmina Pozezdrze</w:t>
      </w:r>
    </w:p>
    <w:p w:rsidR="00E966DA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ul. 1 Maja 1A, </w:t>
      </w:r>
    </w:p>
    <w:p w:rsidR="0035241F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11-610 Pozezdrze</w:t>
      </w:r>
    </w:p>
    <w:p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8" w:history="1">
        <w:r w:rsidRPr="0018660F">
          <w:rPr>
            <w:rStyle w:val="Hipercze"/>
            <w:rFonts w:ascii="Palatino Linotype" w:hAnsi="Palatino Linotype"/>
            <w:b/>
            <w:sz w:val="20"/>
            <w:szCs w:val="20"/>
          </w:rPr>
          <w:t>ug@pozezdrze.pl</w:t>
        </w:r>
      </w:hyperlink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464023">
      <w:footerReference w:type="default" r:id="rId9"/>
      <w:pgSz w:w="11906" w:h="16838"/>
      <w:pgMar w:top="1135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9A" w:rsidRDefault="005C2D9A" w:rsidP="00740859">
      <w:r>
        <w:separator/>
      </w:r>
    </w:p>
  </w:endnote>
  <w:endnote w:type="continuationSeparator" w:id="0">
    <w:p w:rsidR="005C2D9A" w:rsidRDefault="005C2D9A" w:rsidP="007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32079"/>
      <w:docPartObj>
        <w:docPartGallery w:val="Page Numbers (Bottom of Page)"/>
        <w:docPartUnique/>
      </w:docPartObj>
    </w:sdtPr>
    <w:sdtEndPr/>
    <w:sdtContent>
      <w:p w:rsidR="00464023" w:rsidRDefault="00464023" w:rsidP="00740859">
        <w:pPr>
          <w:pStyle w:val="Stopka"/>
          <w:jc w:val="center"/>
        </w:pPr>
      </w:p>
      <w:p w:rsidR="00740859" w:rsidRDefault="00740859" w:rsidP="00740859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Zamawiający: Gmina Pozezdrze, ul. 1 Maja 1A, 11-610 Pozezdrze tel.: 87 4279006</w:t>
        </w:r>
      </w:p>
      <w:p w:rsidR="00740859" w:rsidRPr="00464023" w:rsidRDefault="00740859" w:rsidP="00740859">
        <w:pPr>
          <w:pStyle w:val="Stopka"/>
          <w:jc w:val="center"/>
          <w:rPr>
            <w:sz w:val="16"/>
            <w:szCs w:val="16"/>
            <w:lang w:val="en-US"/>
          </w:rPr>
        </w:pPr>
        <w:r w:rsidRPr="00464023">
          <w:rPr>
            <w:sz w:val="16"/>
            <w:szCs w:val="16"/>
            <w:lang w:val="en-US"/>
          </w:rPr>
          <w:t xml:space="preserve">email: </w:t>
        </w:r>
        <w:hyperlink r:id="rId1" w:history="1">
          <w:r w:rsidRPr="00464023">
            <w:rPr>
              <w:rStyle w:val="Hipercze"/>
              <w:sz w:val="16"/>
              <w:szCs w:val="16"/>
              <w:lang w:val="en-US"/>
            </w:rPr>
            <w:t>ug@pozezdrze.pl</w:t>
          </w:r>
        </w:hyperlink>
        <w:r w:rsidRPr="00464023">
          <w:rPr>
            <w:sz w:val="16"/>
            <w:szCs w:val="16"/>
            <w:lang w:val="en-US"/>
          </w:rPr>
          <w:t xml:space="preserve">, </w:t>
        </w:r>
        <w:hyperlink r:id="rId2" w:history="1">
          <w:r w:rsidRPr="00464023">
            <w:rPr>
              <w:rStyle w:val="Hipercze"/>
              <w:sz w:val="16"/>
              <w:szCs w:val="16"/>
              <w:lang w:val="en-US"/>
            </w:rPr>
            <w:t>www.bip.pozezdrze.pl</w:t>
          </w:r>
        </w:hyperlink>
      </w:p>
      <w:p w:rsidR="00740859" w:rsidRDefault="005C2D9A" w:rsidP="00740859">
        <w:pPr>
          <w:pStyle w:val="Stopka"/>
          <w:jc w:val="center"/>
          <w:rPr>
            <w:sz w:val="22"/>
            <w:szCs w:val="22"/>
          </w:rPr>
        </w:pPr>
      </w:p>
    </w:sdtContent>
  </w:sdt>
  <w:p w:rsidR="00740859" w:rsidRDefault="00740859" w:rsidP="00740859">
    <w:pPr>
      <w:pStyle w:val="Stopka"/>
    </w:pPr>
  </w:p>
  <w:p w:rsidR="00740859" w:rsidRDefault="00740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9A" w:rsidRDefault="005C2D9A" w:rsidP="00740859">
      <w:r>
        <w:separator/>
      </w:r>
    </w:p>
  </w:footnote>
  <w:footnote w:type="continuationSeparator" w:id="0">
    <w:p w:rsidR="005C2D9A" w:rsidRDefault="005C2D9A" w:rsidP="0074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25799"/>
    <w:rsid w:val="000A6081"/>
    <w:rsid w:val="001561F8"/>
    <w:rsid w:val="00162D56"/>
    <w:rsid w:val="0016339E"/>
    <w:rsid w:val="0018660F"/>
    <w:rsid w:val="001D7B89"/>
    <w:rsid w:val="00230D34"/>
    <w:rsid w:val="0035241F"/>
    <w:rsid w:val="003F7A40"/>
    <w:rsid w:val="00464023"/>
    <w:rsid w:val="00475F67"/>
    <w:rsid w:val="004B1E99"/>
    <w:rsid w:val="004C248E"/>
    <w:rsid w:val="004C5A0F"/>
    <w:rsid w:val="004F2DB2"/>
    <w:rsid w:val="005C2D9A"/>
    <w:rsid w:val="005D1E05"/>
    <w:rsid w:val="005D5AD8"/>
    <w:rsid w:val="005E60DE"/>
    <w:rsid w:val="00701DD3"/>
    <w:rsid w:val="00704ECC"/>
    <w:rsid w:val="007071F1"/>
    <w:rsid w:val="00740859"/>
    <w:rsid w:val="007517F2"/>
    <w:rsid w:val="00781F03"/>
    <w:rsid w:val="007C1925"/>
    <w:rsid w:val="0082715E"/>
    <w:rsid w:val="00922F03"/>
    <w:rsid w:val="009339D9"/>
    <w:rsid w:val="009D72D6"/>
    <w:rsid w:val="00A300EB"/>
    <w:rsid w:val="00A85815"/>
    <w:rsid w:val="00C0258D"/>
    <w:rsid w:val="00C1062A"/>
    <w:rsid w:val="00C81631"/>
    <w:rsid w:val="00D1546C"/>
    <w:rsid w:val="00D75932"/>
    <w:rsid w:val="00E6042C"/>
    <w:rsid w:val="00E966DA"/>
    <w:rsid w:val="00EE625E"/>
    <w:rsid w:val="00EF402C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</cp:revision>
  <dcterms:created xsi:type="dcterms:W3CDTF">2018-04-25T04:52:00Z</dcterms:created>
  <dcterms:modified xsi:type="dcterms:W3CDTF">2018-04-25T06:45:00Z</dcterms:modified>
</cp:coreProperties>
</file>