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8B" w:rsidRDefault="008F4A8B">
      <w:pPr>
        <w:pStyle w:val="Default"/>
        <w:ind w:left="3540" w:firstLine="700"/>
        <w:jc w:val="right"/>
      </w:pPr>
      <w:r>
        <w:t xml:space="preserve">...........................,dn…………………… </w:t>
      </w:r>
    </w:p>
    <w:p w:rsidR="008F4A8B" w:rsidRDefault="008F4A8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 </w:t>
      </w:r>
    </w:p>
    <w:p w:rsidR="008F4A8B" w:rsidRDefault="008F4A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(pieczątka przedsiębiorcy) </w:t>
      </w:r>
    </w:p>
    <w:p w:rsidR="008F4A8B" w:rsidRDefault="008F4A8B">
      <w:pPr>
        <w:pStyle w:val="Default"/>
        <w:ind w:left="2840" w:firstLine="70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F4A8B" w:rsidRDefault="008F4A8B">
      <w:pPr>
        <w:pStyle w:val="Default"/>
        <w:ind w:left="3548" w:firstLine="700"/>
        <w:jc w:val="center"/>
        <w:rPr>
          <w:b/>
          <w:bCs/>
        </w:rPr>
      </w:pPr>
      <w:r>
        <w:rPr>
          <w:b/>
          <w:bCs/>
        </w:rPr>
        <w:t xml:space="preserve"> URZĄD Gminy </w:t>
      </w:r>
      <w:r w:rsidR="00B24FDD">
        <w:rPr>
          <w:b/>
          <w:bCs/>
        </w:rPr>
        <w:t>Stara Kamienica</w:t>
      </w:r>
    </w:p>
    <w:p w:rsidR="008F4A8B" w:rsidRDefault="008F4A8B">
      <w:pPr>
        <w:pStyle w:val="Default"/>
        <w:ind w:left="3548" w:firstLine="700"/>
        <w:rPr>
          <w:b/>
          <w:bCs/>
        </w:rPr>
      </w:pPr>
      <w:r>
        <w:rPr>
          <w:b/>
          <w:bCs/>
        </w:rPr>
        <w:tab/>
        <w:t xml:space="preserve">        </w:t>
      </w:r>
      <w:r w:rsidR="004241B5">
        <w:rPr>
          <w:b/>
          <w:bCs/>
        </w:rPr>
        <w:tab/>
      </w:r>
      <w:r w:rsidR="00B24FDD">
        <w:rPr>
          <w:b/>
          <w:bCs/>
        </w:rPr>
        <w:t>58-512 Stara Kamienica 41</w:t>
      </w:r>
      <w:r>
        <w:rPr>
          <w:b/>
          <w:bCs/>
        </w:rPr>
        <w:t xml:space="preserve"> </w:t>
      </w:r>
    </w:p>
    <w:p w:rsidR="008F4A8B" w:rsidRDefault="008F4A8B">
      <w:pPr>
        <w:pStyle w:val="Default"/>
        <w:ind w:left="3548" w:firstLine="700"/>
      </w:pPr>
    </w:p>
    <w:p w:rsidR="008F4A8B" w:rsidRDefault="008F4A8B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WNIOSEK O UDZIELENIE ZEZWOLENIA NA PROWADZENIE DZIAŁALNOŚCI W ZAKRESIE OPRÓŻNIANIA ZBIORNIKÓW BEZODPŁYWOWYCH I TRANSPORTU NIECZYSTOŚCI CIEKŁYCH </w:t>
      </w:r>
    </w:p>
    <w:p w:rsidR="00DC1959" w:rsidRDefault="008F4A8B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 podstawie art. 7 ust.1 pkt 2 ustawy z dnia 13 września 1996r. o utrzymaniu czystości i porządku w</w:t>
      </w:r>
      <w:r w:rsidR="00DC1959">
        <w:rPr>
          <w:sz w:val="18"/>
          <w:szCs w:val="18"/>
        </w:rPr>
        <w:t xml:space="preserve"> gminach ( tekst jednolity Dz.U. z 2012r. poz.391).</w:t>
      </w:r>
    </w:p>
    <w:p w:rsidR="00DC1959" w:rsidRDefault="00DC1959">
      <w:pPr>
        <w:pStyle w:val="Default"/>
        <w:spacing w:line="360" w:lineRule="auto"/>
        <w:jc w:val="both"/>
        <w:rPr>
          <w:sz w:val="18"/>
          <w:szCs w:val="18"/>
        </w:rPr>
      </w:pPr>
    </w:p>
    <w:p w:rsidR="008F4A8B" w:rsidRDefault="008F4A8B">
      <w:pPr>
        <w:pStyle w:val="Default"/>
        <w:spacing w:line="360" w:lineRule="auto"/>
        <w:jc w:val="both"/>
      </w:pPr>
      <w:r>
        <w:rPr>
          <w:u w:val="single"/>
        </w:rPr>
        <w:t xml:space="preserve"> Przedsiębiorca........................................................................</w:t>
      </w:r>
      <w:r>
        <w:t>..................................</w:t>
      </w:r>
    </w:p>
    <w:p w:rsidR="008F4A8B" w:rsidRDefault="008F4A8B">
      <w:pPr>
        <w:pStyle w:val="Default"/>
        <w:numPr>
          <w:ilvl w:val="0"/>
          <w:numId w:val="1"/>
        </w:numPr>
        <w:spacing w:line="360" w:lineRule="auto"/>
        <w:jc w:val="both"/>
      </w:pPr>
      <w:r>
        <w:t>NIP,nr telefonu/faksu................................................................................................</w:t>
      </w:r>
    </w:p>
    <w:p w:rsidR="008F4A8B" w:rsidRDefault="008F4A8B">
      <w:pPr>
        <w:pStyle w:val="Default"/>
        <w:numPr>
          <w:ilvl w:val="0"/>
          <w:numId w:val="1"/>
        </w:numPr>
        <w:spacing w:line="360" w:lineRule="auto"/>
        <w:jc w:val="both"/>
      </w:pPr>
      <w:r>
        <w:t>Siedziba....................................................................................................................</w:t>
      </w:r>
    </w:p>
    <w:p w:rsidR="008F4A8B" w:rsidRDefault="008F4A8B">
      <w:pPr>
        <w:pStyle w:val="Default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Określenie przedmiotu działalności: </w:t>
      </w:r>
      <w:r>
        <w:rPr>
          <w:u w:val="single"/>
        </w:rPr>
        <w:t xml:space="preserve">opróżnianie zbiorników bezodpływowych i transport nieczystości ciekłych </w:t>
      </w:r>
    </w:p>
    <w:p w:rsidR="008F4A8B" w:rsidRDefault="008F4A8B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Obszar wykonywanej działalności : Gmina </w:t>
      </w:r>
      <w:r w:rsidR="00B24FDD">
        <w:t>Stara Kamienica</w:t>
      </w:r>
    </w:p>
    <w:p w:rsidR="008F4A8B" w:rsidRDefault="008F4A8B">
      <w:pPr>
        <w:pStyle w:val="Default"/>
        <w:numPr>
          <w:ilvl w:val="0"/>
          <w:numId w:val="1"/>
        </w:numPr>
        <w:tabs>
          <w:tab w:val="left" w:pos="720"/>
        </w:tabs>
        <w:spacing w:line="360" w:lineRule="auto"/>
        <w:ind w:hanging="720"/>
        <w:jc w:val="both"/>
      </w:pPr>
      <w:r>
        <w:t xml:space="preserve">Określenie środków technicznych jakimi dysponuje wnioskodawca w celu zapewnienia prawidłowego wykonywania działalności objętej wnioskiem: </w:t>
      </w:r>
    </w:p>
    <w:p w:rsidR="008F4A8B" w:rsidRDefault="008F4A8B">
      <w:pPr>
        <w:pStyle w:val="Default"/>
        <w:numPr>
          <w:ilvl w:val="0"/>
          <w:numId w:val="2"/>
        </w:numPr>
        <w:spacing w:line="360" w:lineRule="auto"/>
        <w:ind w:left="360" w:hanging="360"/>
        <w:jc w:val="both"/>
      </w:pPr>
      <w:r>
        <w:t xml:space="preserve">a) Tabor specjalistyczny: </w:t>
      </w:r>
    </w:p>
    <w:tbl>
      <w:tblPr>
        <w:tblW w:w="0" w:type="auto"/>
        <w:tblInd w:w="458" w:type="dxa"/>
        <w:tblLayout w:type="fixed"/>
        <w:tblLook w:val="0000"/>
      </w:tblPr>
      <w:tblGrid>
        <w:gridCol w:w="2160"/>
        <w:gridCol w:w="1334"/>
        <w:gridCol w:w="1046"/>
        <w:gridCol w:w="1078"/>
        <w:gridCol w:w="2354"/>
        <w:gridCol w:w="1200"/>
      </w:tblGrid>
      <w:tr w:rsidR="008F4A8B">
        <w:trPr>
          <w:trHeight w:val="73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Samochody (typ i marka)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Nr. rejestr.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Ładowność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następnego badania technicznego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władania </w:t>
            </w:r>
          </w:p>
        </w:tc>
      </w:tr>
      <w:tr w:rsidR="008F4A8B">
        <w:trPr>
          <w:trHeight w:val="73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4A8B">
        <w:trPr>
          <w:trHeight w:val="73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4A8B">
        <w:trPr>
          <w:trHeight w:val="73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8F4A8B" w:rsidRDefault="008F4A8B">
      <w:pPr>
        <w:pStyle w:val="Default"/>
        <w:rPr>
          <w:sz w:val="20"/>
        </w:rPr>
      </w:pPr>
    </w:p>
    <w:p w:rsidR="008F4A8B" w:rsidRDefault="008F4A8B">
      <w:pPr>
        <w:pStyle w:val="Default"/>
        <w:rPr>
          <w:sz w:val="20"/>
        </w:rPr>
      </w:pPr>
    </w:p>
    <w:p w:rsidR="008F4A8B" w:rsidRDefault="008F4A8B">
      <w:pPr>
        <w:pStyle w:val="Default"/>
        <w:numPr>
          <w:ilvl w:val="0"/>
          <w:numId w:val="3"/>
        </w:numPr>
        <w:ind w:left="360" w:hanging="360"/>
        <w:jc w:val="both"/>
      </w:pPr>
      <w:r>
        <w:t xml:space="preserve">b) Instalacje oraz inne urządzenia techniczne i sprzęt specjalistyczny: </w:t>
      </w:r>
    </w:p>
    <w:p w:rsidR="008F4A8B" w:rsidRDefault="008F4A8B">
      <w:pPr>
        <w:pStyle w:val="Default"/>
      </w:pPr>
    </w:p>
    <w:tbl>
      <w:tblPr>
        <w:tblW w:w="0" w:type="auto"/>
        <w:tblInd w:w="458" w:type="dxa"/>
        <w:tblLayout w:type="fixed"/>
        <w:tblLook w:val="0000"/>
      </w:tblPr>
      <w:tblGrid>
        <w:gridCol w:w="3420"/>
        <w:gridCol w:w="2160"/>
        <w:gridCol w:w="3620"/>
      </w:tblGrid>
      <w:tr w:rsidR="008F4A8B">
        <w:trPr>
          <w:trHeight w:val="279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(rodzaj)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władania </w:t>
            </w:r>
          </w:p>
        </w:tc>
      </w:tr>
      <w:tr w:rsidR="008F4A8B">
        <w:trPr>
          <w:trHeight w:val="279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  <w:p w:rsidR="008F4A8B" w:rsidRDefault="008F4A8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F4A8B">
        <w:trPr>
          <w:trHeight w:val="279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  <w:p w:rsidR="008F4A8B" w:rsidRDefault="008F4A8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F4A8B">
        <w:trPr>
          <w:trHeight w:val="279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:rsidR="008F4A8B" w:rsidRDefault="008F4A8B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8F4A8B" w:rsidRDefault="008F4A8B">
      <w:pPr>
        <w:pStyle w:val="Default"/>
        <w:rPr>
          <w:sz w:val="20"/>
        </w:rPr>
      </w:pPr>
    </w:p>
    <w:p w:rsidR="008F4A8B" w:rsidRDefault="008F4A8B">
      <w:pPr>
        <w:pStyle w:val="Default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</w:pPr>
      <w:r>
        <w:t xml:space="preserve">Adres miejsca garażowania pojazdów i przechowywania sprzętu </w:t>
      </w:r>
    </w:p>
    <w:p w:rsidR="008F4A8B" w:rsidRDefault="008F4A8B">
      <w:pPr>
        <w:pStyle w:val="Default"/>
        <w:spacing w:line="360" w:lineRule="auto"/>
        <w:ind w:left="420" w:hanging="420"/>
        <w:jc w:val="both"/>
      </w:pPr>
      <w:r>
        <w:t>............................................................................................................................................</w:t>
      </w:r>
    </w:p>
    <w:p w:rsidR="008F4A8B" w:rsidRDefault="008F4A8B">
      <w:pPr>
        <w:pStyle w:val="Default"/>
        <w:spacing w:line="360" w:lineRule="auto"/>
        <w:jc w:val="both"/>
      </w:pPr>
      <w:r>
        <w:t>............................................................................................................................................</w:t>
      </w:r>
    </w:p>
    <w:p w:rsidR="008F4A8B" w:rsidRDefault="008F4A8B">
      <w:pPr>
        <w:pStyle w:val="Default"/>
        <w:spacing w:line="360" w:lineRule="auto"/>
        <w:ind w:left="420" w:hanging="420"/>
        <w:jc w:val="both"/>
      </w:pPr>
    </w:p>
    <w:p w:rsidR="008F4A8B" w:rsidRDefault="008F4A8B">
      <w:pPr>
        <w:pStyle w:val="Default"/>
        <w:spacing w:line="360" w:lineRule="auto"/>
        <w:ind w:left="420" w:hanging="420"/>
        <w:jc w:val="both"/>
      </w:pPr>
      <w:r>
        <w:t xml:space="preserve">8. Adres miejsca mycia i dezynfekcji pojazdów i sprzętu: </w:t>
      </w:r>
    </w:p>
    <w:p w:rsidR="008F4A8B" w:rsidRDefault="008F4A8B">
      <w:pPr>
        <w:pStyle w:val="Default"/>
        <w:spacing w:line="360" w:lineRule="auto"/>
        <w:ind w:left="34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A8B" w:rsidRDefault="008F4A8B">
      <w:pPr>
        <w:pStyle w:val="Default"/>
        <w:spacing w:line="360" w:lineRule="auto"/>
        <w:jc w:val="both"/>
      </w:pPr>
      <w:r>
        <w:t xml:space="preserve">9.  Częstotliwość mycia i dezynfekcji pojazdów i sprzętu: </w:t>
      </w:r>
    </w:p>
    <w:p w:rsidR="008F4A8B" w:rsidRDefault="008F4A8B">
      <w:pPr>
        <w:pStyle w:val="Default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A8B" w:rsidRDefault="008F4A8B">
      <w:pPr>
        <w:pStyle w:val="Default"/>
        <w:spacing w:line="360" w:lineRule="auto"/>
        <w:jc w:val="both"/>
      </w:pPr>
      <w:r>
        <w:t xml:space="preserve">10. Określenie terminu podjęcia działalności objętej wnioskiem oraz zamierzonego czasu jej prowadzenia: </w:t>
      </w:r>
    </w:p>
    <w:p w:rsidR="008F4A8B" w:rsidRDefault="008F4A8B">
      <w:pPr>
        <w:pStyle w:val="Default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A8B" w:rsidRDefault="008F4A8B">
      <w:pPr>
        <w:pStyle w:val="Default"/>
        <w:spacing w:line="360" w:lineRule="auto"/>
        <w:ind w:right="40"/>
        <w:jc w:val="both"/>
      </w:pPr>
      <w:r>
        <w:t xml:space="preserve">11. Logo firmy, sposób oznakowania pojazdów i sprzętu (w tym kolorystyka): </w:t>
      </w:r>
    </w:p>
    <w:p w:rsidR="008F4A8B" w:rsidRDefault="008F4A8B">
      <w:pPr>
        <w:pStyle w:val="Default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A8B" w:rsidRDefault="008F4A8B">
      <w:pPr>
        <w:pStyle w:val="Default"/>
        <w:spacing w:line="360" w:lineRule="auto"/>
        <w:ind w:right="40"/>
        <w:jc w:val="both"/>
      </w:pPr>
      <w:r>
        <w:t xml:space="preserve">12. Informacje o technologiach stosowanych lub przewidzianych do stosowania przy </w:t>
      </w:r>
    </w:p>
    <w:p w:rsidR="008F4A8B" w:rsidRDefault="008F4A8B">
      <w:pPr>
        <w:pStyle w:val="Default"/>
        <w:spacing w:line="360" w:lineRule="auto"/>
        <w:ind w:right="40"/>
        <w:jc w:val="both"/>
      </w:pPr>
      <w:r>
        <w:t xml:space="preserve">świadczeniu usług w zakresie działalności objętej wnioskiem: </w:t>
      </w:r>
    </w:p>
    <w:p w:rsidR="008F4A8B" w:rsidRDefault="008F4A8B">
      <w:pPr>
        <w:pStyle w:val="Default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A8B" w:rsidRDefault="008F4A8B">
      <w:pPr>
        <w:pStyle w:val="Default"/>
        <w:spacing w:line="360" w:lineRule="auto"/>
        <w:ind w:right="40"/>
        <w:jc w:val="both"/>
      </w:pPr>
      <w:r>
        <w:t xml:space="preserve">13. Proponowane zabiegi z zakresu ochrony środowiska i ochrony sanitarnej planowane po zakończeniu działalności: </w:t>
      </w:r>
    </w:p>
    <w:p w:rsidR="008F4A8B" w:rsidRDefault="008F4A8B">
      <w:pPr>
        <w:pStyle w:val="Default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A8B" w:rsidRDefault="008F4A8B">
      <w:pPr>
        <w:pStyle w:val="Default"/>
        <w:spacing w:line="360" w:lineRule="auto"/>
        <w:jc w:val="both"/>
        <w:rPr>
          <w:b/>
          <w:bCs/>
        </w:rPr>
      </w:pPr>
      <w:r>
        <w:t xml:space="preserve">14. </w:t>
      </w:r>
      <w:r>
        <w:rPr>
          <w:b/>
          <w:bCs/>
        </w:rPr>
        <w:t xml:space="preserve">Załączniki: </w:t>
      </w:r>
    </w:p>
    <w:p w:rsidR="005B26E7" w:rsidRDefault="008F4A8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Zaświadczenie o wpisie do ewidencji działalności gospodarczej, wypis z RHB lub zaświadczenie o wpisie do Krajowego Rejestru </w:t>
      </w:r>
    </w:p>
    <w:p w:rsidR="005B26E7" w:rsidRDefault="005B26E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F4A8B">
        <w:rPr>
          <w:sz w:val="20"/>
          <w:szCs w:val="20"/>
        </w:rPr>
        <w:t xml:space="preserve">Sądowego, ponadto w przypadku spółek cywilnych – umowę spółki, stowarzyszeń – statut stowarzyszenia lub inne dokumenty </w:t>
      </w:r>
      <w:r>
        <w:rPr>
          <w:sz w:val="20"/>
          <w:szCs w:val="20"/>
        </w:rPr>
        <w:t xml:space="preserve"> </w:t>
      </w:r>
    </w:p>
    <w:p w:rsidR="008F4A8B" w:rsidRDefault="005B26E7" w:rsidP="00440B3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F4A8B">
        <w:rPr>
          <w:sz w:val="20"/>
          <w:szCs w:val="20"/>
        </w:rPr>
        <w:t>określają</w:t>
      </w:r>
      <w:r w:rsidR="00440B3E">
        <w:rPr>
          <w:sz w:val="20"/>
          <w:szCs w:val="20"/>
        </w:rPr>
        <w:t>ce status prawny przedsiębiorcy,</w:t>
      </w:r>
    </w:p>
    <w:p w:rsidR="008F4A8B" w:rsidRDefault="00440B3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A74224">
        <w:rPr>
          <w:sz w:val="20"/>
          <w:szCs w:val="20"/>
        </w:rPr>
        <w:t xml:space="preserve">) </w:t>
      </w:r>
      <w:r w:rsidR="005B26E7">
        <w:rPr>
          <w:sz w:val="20"/>
          <w:szCs w:val="20"/>
        </w:rPr>
        <w:t xml:space="preserve"> </w:t>
      </w:r>
      <w:r w:rsidR="00A74224">
        <w:rPr>
          <w:sz w:val="20"/>
          <w:szCs w:val="20"/>
        </w:rPr>
        <w:t xml:space="preserve"> Oświadczenie</w:t>
      </w:r>
      <w:r w:rsidR="008F4A8B">
        <w:rPr>
          <w:sz w:val="20"/>
          <w:szCs w:val="20"/>
        </w:rPr>
        <w:t xml:space="preserve"> o braku zaległości podatkowych i zaległości w płaceniu składek ZUS. </w:t>
      </w:r>
    </w:p>
    <w:p w:rsidR="008F4A8B" w:rsidRDefault="00440B3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8F4A8B">
        <w:rPr>
          <w:sz w:val="20"/>
          <w:szCs w:val="20"/>
        </w:rPr>
        <w:t xml:space="preserve">) </w:t>
      </w:r>
      <w:r w:rsidR="005B26E7">
        <w:rPr>
          <w:sz w:val="20"/>
          <w:szCs w:val="20"/>
        </w:rPr>
        <w:t xml:space="preserve"> </w:t>
      </w:r>
      <w:r w:rsidR="008F4A8B">
        <w:rPr>
          <w:sz w:val="20"/>
          <w:szCs w:val="20"/>
        </w:rPr>
        <w:t xml:space="preserve">Dokument </w:t>
      </w:r>
      <w:r w:rsidR="00E25EE3">
        <w:rPr>
          <w:sz w:val="20"/>
          <w:szCs w:val="20"/>
        </w:rPr>
        <w:t xml:space="preserve">  </w:t>
      </w:r>
      <w:r w:rsidR="008F4A8B">
        <w:rPr>
          <w:sz w:val="20"/>
          <w:szCs w:val="20"/>
        </w:rPr>
        <w:t xml:space="preserve">potwierdzający gotowość odbioru nieczystości ciekłych przez stację zlewną </w:t>
      </w:r>
    </w:p>
    <w:p w:rsidR="008F4A8B" w:rsidRDefault="00440B3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8F4A8B">
        <w:rPr>
          <w:sz w:val="20"/>
          <w:szCs w:val="20"/>
        </w:rPr>
        <w:t xml:space="preserve">) </w:t>
      </w:r>
      <w:r w:rsidR="005B26E7">
        <w:rPr>
          <w:sz w:val="20"/>
          <w:szCs w:val="20"/>
        </w:rPr>
        <w:t xml:space="preserve"> </w:t>
      </w:r>
      <w:r w:rsidR="008F4A8B">
        <w:rPr>
          <w:sz w:val="20"/>
          <w:szCs w:val="20"/>
        </w:rPr>
        <w:t xml:space="preserve">Dokumenty potwierdzające prawo do dysponowania środkami transportu. </w:t>
      </w:r>
    </w:p>
    <w:p w:rsidR="00992EA4" w:rsidRDefault="00440B3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="008F4A8B">
        <w:rPr>
          <w:sz w:val="20"/>
          <w:szCs w:val="20"/>
        </w:rPr>
        <w:t>)</w:t>
      </w:r>
      <w:r w:rsidR="005B26E7">
        <w:rPr>
          <w:sz w:val="20"/>
          <w:szCs w:val="20"/>
        </w:rPr>
        <w:t xml:space="preserve">  </w:t>
      </w:r>
      <w:r w:rsidR="008F4A8B">
        <w:rPr>
          <w:sz w:val="20"/>
          <w:szCs w:val="20"/>
        </w:rPr>
        <w:t xml:space="preserve"> Dokumenty potwierdzające korzystanie z miejsca mycia i dezynfekowania pojazdów i sprzętu</w:t>
      </w:r>
      <w:r w:rsidR="00DC1959">
        <w:rPr>
          <w:sz w:val="20"/>
          <w:szCs w:val="20"/>
        </w:rPr>
        <w:t>.</w:t>
      </w:r>
    </w:p>
    <w:p w:rsidR="00992EA4" w:rsidRDefault="00992EA4">
      <w:pPr>
        <w:pStyle w:val="Default"/>
        <w:spacing w:line="360" w:lineRule="auto"/>
        <w:rPr>
          <w:sz w:val="20"/>
          <w:szCs w:val="20"/>
        </w:rPr>
      </w:pPr>
    </w:p>
    <w:p w:rsidR="008F4A8B" w:rsidRDefault="00992EA4" w:rsidP="00992EA4">
      <w:pPr>
        <w:pStyle w:val="Default"/>
        <w:jc w:val="center"/>
      </w:pPr>
      <w:r>
        <w:t xml:space="preserve">                                                                          </w:t>
      </w:r>
      <w:r w:rsidR="005B26E7">
        <w:t xml:space="preserve"> </w:t>
      </w:r>
      <w:r w:rsidR="008F4A8B">
        <w:t xml:space="preserve">Podpis wnioskodawcy </w:t>
      </w:r>
    </w:p>
    <w:sectPr w:rsidR="008F4A8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241B5"/>
    <w:rsid w:val="000C239C"/>
    <w:rsid w:val="00267B55"/>
    <w:rsid w:val="004241B5"/>
    <w:rsid w:val="00440B3E"/>
    <w:rsid w:val="005B26E7"/>
    <w:rsid w:val="008F4A8B"/>
    <w:rsid w:val="00992EA4"/>
    <w:rsid w:val="00A74224"/>
    <w:rsid w:val="00B200F8"/>
    <w:rsid w:val="00B24FDD"/>
    <w:rsid w:val="00DC1959"/>
    <w:rsid w:val="00E2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ascii="Arial Narrow" w:eastAsia="Arial" w:hAnsi="Arial Narrow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Mariusz Marek</cp:lastModifiedBy>
  <cp:revision>2</cp:revision>
  <cp:lastPrinted>2012-05-10T10:33:00Z</cp:lastPrinted>
  <dcterms:created xsi:type="dcterms:W3CDTF">2014-12-10T20:40:00Z</dcterms:created>
  <dcterms:modified xsi:type="dcterms:W3CDTF">2014-12-10T20:40:00Z</dcterms:modified>
</cp:coreProperties>
</file>