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AA4492">
        <w:rPr>
          <w:rFonts w:ascii="Times New Roman" w:eastAsia="Calibri" w:hAnsi="Times New Roman" w:cs="Times New Roman"/>
          <w:b/>
          <w:bCs/>
          <w:color w:val="000000"/>
        </w:rPr>
        <w:t>Załącznik nr 1 do SIWZ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AA449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FORMULARZ OFERTOWY 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Wykonawca</w:t>
      </w:r>
      <w:r w:rsidRPr="00AA4492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 xml:space="preserve">Adres/siedziba 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Tel./faks ……………………………….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e-mail …………………………………..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AA449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Gmina Mirsk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AA449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pl. Wolności 39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</w:pPr>
      <w:r w:rsidRPr="00AA4492">
        <w:rPr>
          <w:rFonts w:ascii="Times New Roman" w:eastAsia="Calibri" w:hAnsi="Times New Roman" w:cs="Times New Roman"/>
          <w:b/>
          <w:bCs/>
          <w:sz w:val="26"/>
          <w:szCs w:val="26"/>
          <w:lang w:eastAsia="pl-PL"/>
        </w:rPr>
        <w:t>59-630 MIRSK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AA4492">
        <w:rPr>
          <w:rFonts w:ascii="Times New Roman" w:eastAsia="Calibri" w:hAnsi="Times New Roman" w:cs="Times New Roman"/>
          <w:sz w:val="23"/>
          <w:szCs w:val="23"/>
        </w:rPr>
        <w:t xml:space="preserve">Nawiązując do ogłoszenia o przetargu nieograniczonym opublikowanym na Portalu Internetowym Urzędu Zamówień Publicznych,  na stronie internetowej </w:t>
      </w:r>
      <w:r w:rsidRPr="00AA4492">
        <w:rPr>
          <w:rFonts w:ascii="Times New Roman" w:eastAsia="Calibri" w:hAnsi="Times New Roman" w:cs="Times New Roman"/>
          <w:bCs/>
          <w:color w:val="0000FF"/>
          <w:sz w:val="23"/>
          <w:szCs w:val="23"/>
        </w:rPr>
        <w:t>http//bip.mirsk.pl</w:t>
      </w:r>
      <w:r w:rsidRPr="00AA4492">
        <w:rPr>
          <w:rFonts w:ascii="Times New Roman" w:eastAsia="Calibri" w:hAnsi="Times New Roman" w:cs="Times New Roman"/>
          <w:sz w:val="23"/>
          <w:szCs w:val="23"/>
        </w:rPr>
        <w:t xml:space="preserve"> oraz na tablicy ogłoszeń w Urzędzie Miasta i Gminy  Mirsk na </w:t>
      </w:r>
      <w:r w:rsidRPr="00AA4492">
        <w:rPr>
          <w:rFonts w:ascii="Times New Roman" w:eastAsia="Calibri" w:hAnsi="Times New Roman" w:cs="Times New Roman"/>
          <w:sz w:val="23"/>
          <w:szCs w:val="23"/>
          <w:lang w:eastAsia="pl-PL"/>
        </w:rPr>
        <w:t>usługę pod nazwą:</w:t>
      </w:r>
      <w:r w:rsidRPr="00AA44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492">
        <w:rPr>
          <w:rFonts w:ascii="Times New Roman" w:eastAsia="Calibri" w:hAnsi="Times New Roman" w:cs="Times New Roman"/>
          <w:b/>
          <w:bCs/>
          <w:color w:val="000000"/>
        </w:rPr>
        <w:t>„Dowóz i odwóz uczniów do szkół z terenu Gminy Mirsk”</w:t>
      </w:r>
      <w:r w:rsidRPr="00AA4492">
        <w:rPr>
          <w:rFonts w:ascii="Times New Roman" w:eastAsia="Calibri" w:hAnsi="Times New Roman" w:cs="Times New Roman"/>
          <w:bCs/>
          <w:color w:val="000000"/>
        </w:rPr>
        <w:t>: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AA4492" w:rsidRPr="00AA4492" w:rsidRDefault="00AA4492" w:rsidP="00AA4492">
      <w:pPr>
        <w:numPr>
          <w:ilvl w:val="1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before="120" w:after="200" w:line="276" w:lineRule="auto"/>
        <w:ind w:left="180" w:hanging="180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Oferuję(</w:t>
      </w:r>
      <w:proofErr w:type="spellStart"/>
      <w:r w:rsidRPr="00AA4492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A4492">
        <w:rPr>
          <w:rFonts w:ascii="Times New Roman" w:eastAsia="Calibri" w:hAnsi="Times New Roman" w:cs="Times New Roman"/>
          <w:lang w:eastAsia="pl-PL"/>
        </w:rPr>
        <w:t>) wykonanie usługi objętej zamówieniem:</w:t>
      </w:r>
    </w:p>
    <w:p w:rsidR="00AA4492" w:rsidRPr="00AA4492" w:rsidRDefault="00AA4492" w:rsidP="00AA4492">
      <w:pPr>
        <w:autoSpaceDE w:val="0"/>
        <w:autoSpaceDN w:val="0"/>
        <w:adjustRightInd w:val="0"/>
        <w:spacing w:before="120" w:after="0" w:line="240" w:lineRule="auto"/>
        <w:ind w:left="180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 xml:space="preserve">Cen jednostkowa dowozu i odwozu uczniów, liczona  za </w:t>
      </w:r>
      <w:smartTag w:uri="urn:schemas-microsoft-com:office:smarttags" w:element="metricconverter">
        <w:smartTagPr>
          <w:attr w:name="ProductID" w:val="1 km"/>
        </w:smartTagPr>
        <w:r w:rsidRPr="00AA4492">
          <w:rPr>
            <w:rFonts w:ascii="Times New Roman" w:eastAsia="Calibri" w:hAnsi="Times New Roman" w:cs="Times New Roman"/>
            <w:lang w:eastAsia="pl-PL"/>
          </w:rPr>
          <w:t>1 km</w:t>
        </w:r>
      </w:smartTag>
      <w:r w:rsidRPr="00AA4492">
        <w:rPr>
          <w:rFonts w:ascii="Times New Roman" w:eastAsia="Calibri" w:hAnsi="Times New Roman" w:cs="Times New Roman"/>
          <w:lang w:eastAsia="pl-PL"/>
        </w:rPr>
        <w:t xml:space="preserve"> przewozu w wysokości: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 xml:space="preserve">netto .............. zł  +   ….. % VAT) = …………… zł., 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brutto ............. zł (słownie: ............................................................................................................... zł.)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lang w:eastAsia="pl-PL"/>
        </w:rPr>
      </w:pPr>
    </w:p>
    <w:p w:rsidR="00AA4492" w:rsidRPr="00AA4492" w:rsidRDefault="00AA4492" w:rsidP="00AA4492">
      <w:pPr>
        <w:numPr>
          <w:ilvl w:val="1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before="120" w:after="200" w:line="276" w:lineRule="auto"/>
        <w:ind w:left="180" w:hanging="18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S</w:t>
      </w:r>
      <w:r w:rsidRPr="00AA4492">
        <w:rPr>
          <w:rFonts w:ascii="Times New Roman" w:eastAsia="Calibri" w:hAnsi="Times New Roman" w:cs="Times New Roman"/>
          <w:color w:val="000000"/>
        </w:rPr>
        <w:t>kładam(my) niniejszą ofertę we własnym imieniu / jako Wykonawcy wspólnie ubiegający się o udzielenie zamówienia</w:t>
      </w:r>
      <w:r w:rsidRPr="00AA4492">
        <w:rPr>
          <w:rFonts w:ascii="Times New Roman" w:eastAsia="Calibri" w:hAnsi="Times New Roman" w:cs="Times New Roman"/>
          <w:color w:val="000000"/>
          <w:vertAlign w:val="superscript"/>
        </w:rPr>
        <w:footnoteReference w:id="2"/>
      </w:r>
      <w:r w:rsidRPr="00AA4492">
        <w:rPr>
          <w:rFonts w:ascii="Times New Roman" w:eastAsia="Calibri" w:hAnsi="Times New Roman" w:cs="Times New Roman"/>
          <w:color w:val="000000"/>
        </w:rPr>
        <w:t>.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A4492" w:rsidRPr="00AA4492" w:rsidRDefault="00AA4492" w:rsidP="00AA449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180" w:hanging="18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 xml:space="preserve">Zamówienie będę (będziemy) realizował (li) w wymaganym terminie do dnia </w:t>
      </w:r>
      <w:r w:rsidRPr="00AA4492">
        <w:rPr>
          <w:rFonts w:ascii="Times New Roman" w:eastAsia="Calibri" w:hAnsi="Times New Roman" w:cs="Times New Roman"/>
          <w:b/>
          <w:lang w:eastAsia="pl-PL"/>
        </w:rPr>
        <w:t xml:space="preserve">30 czerwca 2022r. 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:rsidR="00AA4492" w:rsidRPr="00AA4492" w:rsidRDefault="00AA4492" w:rsidP="00AA4492">
      <w:pPr>
        <w:numPr>
          <w:ilvl w:val="1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after="200" w:line="276" w:lineRule="auto"/>
        <w:ind w:left="180" w:hanging="18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Oświadczam(my), że zapoznaliśmy się ze Specyfikacją Istotnych Warunków Zamówienia (SIWZ) wraz z załącznikami i uznajemy się za związanych określonymi w niej zasadami postępowania.</w:t>
      </w:r>
    </w:p>
    <w:p w:rsidR="00AA4492" w:rsidRPr="00AA4492" w:rsidRDefault="00AA4492" w:rsidP="00AA4492">
      <w:pPr>
        <w:numPr>
          <w:ilvl w:val="1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before="120" w:after="200" w:line="276" w:lineRule="auto"/>
        <w:ind w:left="180" w:hanging="18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 xml:space="preserve">Oświadczam(my), że uważamy się za związanych niniejszą ofertą w okresie określonym </w:t>
      </w:r>
      <w:r w:rsidRPr="00AA4492">
        <w:rPr>
          <w:rFonts w:ascii="Times New Roman" w:eastAsia="Calibri" w:hAnsi="Times New Roman" w:cs="Times New Roman"/>
          <w:lang w:eastAsia="pl-PL"/>
        </w:rPr>
        <w:br/>
        <w:t>w Specyfikacji Istotnych Warunków Zamówienia, tj. 30 dni.</w:t>
      </w:r>
    </w:p>
    <w:p w:rsidR="00AA4492" w:rsidRPr="00AA4492" w:rsidRDefault="00AA4492" w:rsidP="00AA4492">
      <w:pPr>
        <w:numPr>
          <w:ilvl w:val="1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before="120" w:after="200" w:line="276" w:lineRule="auto"/>
        <w:ind w:left="180" w:hanging="18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Wadium przetargowe w kwocie 6.100,00 zł. zostało uiszczone w dniu ……..2019r. w formie:………………………………………………………………………………………………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pl-PL"/>
        </w:rPr>
        <w:t>…</w:t>
      </w:r>
      <w:bookmarkStart w:id="0" w:name="_GoBack"/>
      <w:bookmarkEnd w:id="0"/>
    </w:p>
    <w:p w:rsidR="00AA4492" w:rsidRPr="00AA4492" w:rsidRDefault="00AA4492" w:rsidP="00AA4492">
      <w:pPr>
        <w:autoSpaceDE w:val="0"/>
        <w:autoSpaceDN w:val="0"/>
        <w:adjustRightInd w:val="0"/>
        <w:spacing w:before="120" w:after="0" w:line="240" w:lineRule="auto"/>
        <w:ind w:left="284" w:hanging="104"/>
        <w:rPr>
          <w:rFonts w:ascii="Times New Roman" w:eastAsia="Calibri" w:hAnsi="Times New Roman" w:cs="Times New Roman"/>
          <w:lang w:eastAsia="pl-PL"/>
        </w:rPr>
      </w:pPr>
    </w:p>
    <w:p w:rsidR="00AA4492" w:rsidRPr="00AA4492" w:rsidRDefault="00AA4492" w:rsidP="00AA4492">
      <w:pPr>
        <w:numPr>
          <w:ilvl w:val="1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before="120" w:after="200" w:line="276" w:lineRule="auto"/>
        <w:ind w:left="180" w:hanging="180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Oświadczam(my), że zapoznaliśmy się i akceptujemy istotne postanowienia</w:t>
      </w:r>
      <w:r w:rsidRPr="00AA4492">
        <w:rPr>
          <w:rFonts w:ascii="Times New Roman" w:eastAsia="Calibri" w:hAnsi="Times New Roman" w:cs="Times New Roman"/>
          <w:bCs/>
          <w:color w:val="000000"/>
        </w:rPr>
        <w:t>,</w:t>
      </w:r>
      <w:r w:rsidRPr="00AA4492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AA4492">
        <w:rPr>
          <w:rFonts w:ascii="Times New Roman" w:eastAsia="Calibri" w:hAnsi="Times New Roman" w:cs="Times New Roman"/>
          <w:lang w:eastAsia="pl-PL"/>
        </w:rPr>
        <w:t>które zostały zawarte w Specyfikacji Istotnych Warunków Zamówienia (SIWZ) i zobowiązujemy się w przypadku wyboru naszej oferty do zawarcia umowy w miejscu i terminie wyznaczonym przez Zamawiającego.</w:t>
      </w:r>
    </w:p>
    <w:p w:rsidR="00AA4492" w:rsidRPr="00AA4492" w:rsidRDefault="00AA4492" w:rsidP="00AA4492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44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odstąpienia przez nas od zawarcia umowy nie będziemy wnosić roszczeń do wpłaconego wadium, które zostanie zatrzymane na rzecz Zamawiającego.</w:t>
      </w:r>
    </w:p>
    <w:p w:rsidR="00AA4492" w:rsidRPr="00AA4492" w:rsidRDefault="00AA4492" w:rsidP="00AA4492">
      <w:pPr>
        <w:overflowPunct w:val="0"/>
        <w:autoSpaceDE w:val="0"/>
        <w:autoSpaceDN w:val="0"/>
        <w:adjustRightInd w:val="0"/>
        <w:spacing w:after="12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lastRenderedPageBreak/>
        <w:t>8.Oświadczamy, że część zamówienia polegająca na wykonaniu niżej usług będzie powierzona niżej  wymienionym podwykonawcom z podaniem ich nazw i adresów:</w:t>
      </w:r>
      <w:r w:rsidRPr="00AA449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A4492" w:rsidRPr="00AA4492" w:rsidRDefault="00AA4492" w:rsidP="00AA4492">
      <w:pPr>
        <w:numPr>
          <w:ilvl w:val="0"/>
          <w:numId w:val="3"/>
        </w:numPr>
        <w:tabs>
          <w:tab w:val="num" w:pos="-3780"/>
        </w:tabs>
        <w:overflowPunct w:val="0"/>
        <w:autoSpaceDE w:val="0"/>
        <w:autoSpaceDN w:val="0"/>
        <w:adjustRightInd w:val="0"/>
        <w:spacing w:after="200" w:line="276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:rsidR="00AA4492" w:rsidRPr="00AA4492" w:rsidRDefault="00AA4492" w:rsidP="00AA4492">
      <w:pPr>
        <w:numPr>
          <w:ilvl w:val="0"/>
          <w:numId w:val="3"/>
        </w:numPr>
        <w:tabs>
          <w:tab w:val="num" w:pos="-3780"/>
        </w:tabs>
        <w:overflowPunct w:val="0"/>
        <w:autoSpaceDE w:val="0"/>
        <w:autoSpaceDN w:val="0"/>
        <w:adjustRightInd w:val="0"/>
        <w:spacing w:after="200" w:line="276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:rsidR="00AA4492" w:rsidRPr="00AA4492" w:rsidRDefault="00AA4492" w:rsidP="00AA4492">
      <w:pPr>
        <w:overflowPunct w:val="0"/>
        <w:autoSpaceDE w:val="0"/>
        <w:autoSpaceDN w:val="0"/>
        <w:adjustRightInd w:val="0"/>
        <w:spacing w:after="0" w:line="240" w:lineRule="auto"/>
        <w:ind w:left="180" w:right="14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4492" w:rsidRPr="00AA4492" w:rsidRDefault="00AA4492" w:rsidP="00AA4492">
      <w:pPr>
        <w:overflowPunct w:val="0"/>
        <w:autoSpaceDE w:val="0"/>
        <w:autoSpaceDN w:val="0"/>
        <w:adjustRightInd w:val="0"/>
        <w:spacing w:after="12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</w:p>
    <w:p w:rsidR="00AA4492" w:rsidRPr="00AA4492" w:rsidRDefault="00AA4492" w:rsidP="00AA4492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t>Oświadczamy, że całość zamówienia wykonamy samodzielnie bez zlecania robót podwykonawcom.</w:t>
      </w:r>
    </w:p>
    <w:p w:rsidR="00AA4492" w:rsidRPr="00AA4492" w:rsidRDefault="00AA4492" w:rsidP="00AA4492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t xml:space="preserve">Nazwy (firm) podwykonawców, na których zasoby wykonawca powołuje się na zasadach określonych w art. 26 ust. 2b, w celu wykazania spełniania warunków udziału w postępowaniu, o których mowa w art. 22 ust. 1 </w:t>
      </w:r>
      <w:proofErr w:type="spellStart"/>
      <w:r w:rsidRPr="00AA449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A4492">
        <w:rPr>
          <w:rFonts w:ascii="Times New Roman" w:eastAsia="Times New Roman" w:hAnsi="Times New Roman" w:cs="Times New Roman"/>
          <w:lang w:eastAsia="pl-PL"/>
        </w:rPr>
        <w:t>:</w:t>
      </w:r>
      <w:r w:rsidRPr="00AA449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A4492" w:rsidRPr="00AA4492" w:rsidRDefault="00AA4492" w:rsidP="00AA4492">
      <w:pPr>
        <w:numPr>
          <w:ilvl w:val="0"/>
          <w:numId w:val="3"/>
        </w:numPr>
        <w:tabs>
          <w:tab w:val="num" w:pos="-3780"/>
        </w:tabs>
        <w:overflowPunct w:val="0"/>
        <w:autoSpaceDE w:val="0"/>
        <w:autoSpaceDN w:val="0"/>
        <w:adjustRightInd w:val="0"/>
        <w:spacing w:after="200" w:line="276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:rsidR="00AA4492" w:rsidRPr="00AA4492" w:rsidRDefault="00AA4492" w:rsidP="00AA4492">
      <w:pPr>
        <w:numPr>
          <w:ilvl w:val="0"/>
          <w:numId w:val="3"/>
        </w:numPr>
        <w:tabs>
          <w:tab w:val="num" w:pos="-3780"/>
        </w:tabs>
        <w:overflowPunct w:val="0"/>
        <w:autoSpaceDE w:val="0"/>
        <w:autoSpaceDN w:val="0"/>
        <w:adjustRightInd w:val="0"/>
        <w:spacing w:after="200" w:line="276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A449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:rsidR="00AA4492" w:rsidRPr="00AA4492" w:rsidRDefault="00AA4492" w:rsidP="00AA44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A4492" w:rsidRPr="00AA4492" w:rsidRDefault="00AA4492" w:rsidP="00AA4492">
      <w:pPr>
        <w:spacing w:after="200" w:line="276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A4492" w:rsidRPr="00AA4492" w:rsidRDefault="00AA4492" w:rsidP="00AA44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A4492">
        <w:rPr>
          <w:rFonts w:ascii="Times New Roman" w:eastAsia="Calibri" w:hAnsi="Times New Roman" w:cs="Times New Roman"/>
        </w:rPr>
        <w:t>9. Oferta złożona została na …. . stronach, kolejno ponumerowanych od nr…… do nr………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A4492">
        <w:rPr>
          <w:rFonts w:ascii="Times New Roman" w:eastAsia="Calibri" w:hAnsi="Times New Roman" w:cs="Times New Roman"/>
          <w:lang w:eastAsia="pl-PL"/>
        </w:rPr>
        <w:t>10. Załącznikami do niniejszej oferty są: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.................................................................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.................................................................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.................................................................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……...…………………………………..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.................................................................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.................................................................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.................................................................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…………………………………...…….. ,</w:t>
      </w:r>
    </w:p>
    <w:p w:rsidR="00AA4492" w:rsidRPr="00AA4492" w:rsidRDefault="00AA4492" w:rsidP="00AA449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hanging="1298"/>
        <w:textAlignment w:val="baseline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………………………………………….. ,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iCs/>
          <w:lang w:eastAsia="pl-PL"/>
        </w:rPr>
      </w:pPr>
      <w:r w:rsidRPr="00AA4492">
        <w:rPr>
          <w:rFonts w:ascii="Times New Roman" w:eastAsia="Calibri" w:hAnsi="Times New Roman" w:cs="Times New Roman"/>
          <w:iCs/>
          <w:lang w:eastAsia="pl-PL"/>
        </w:rPr>
        <w:t>Itd.</w:t>
      </w: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iCs/>
          <w:lang w:eastAsia="pl-PL"/>
        </w:rPr>
      </w:pP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iCs/>
          <w:lang w:eastAsia="pl-PL"/>
        </w:rPr>
      </w:pPr>
    </w:p>
    <w:p w:rsidR="00AA4492" w:rsidRPr="00AA4492" w:rsidRDefault="00AA4492" w:rsidP="00AA4492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492">
        <w:rPr>
          <w:rFonts w:ascii="Times New Roman" w:eastAsia="Calibri" w:hAnsi="Times New Roman" w:cs="Times New Roman"/>
          <w:sz w:val="24"/>
          <w:szCs w:val="24"/>
        </w:rPr>
        <w:t xml:space="preserve">………………………dnia……………………………   </w:t>
      </w:r>
    </w:p>
    <w:p w:rsidR="00AA4492" w:rsidRPr="00AA4492" w:rsidRDefault="00AA4492" w:rsidP="00AA4492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4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 w:rsidRPr="00AA449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AA4492">
        <w:rPr>
          <w:rFonts w:ascii="Times New Roman" w:eastAsia="Calibri" w:hAnsi="Times New Roman" w:cs="Times New Roman"/>
          <w:sz w:val="24"/>
          <w:szCs w:val="24"/>
        </w:rPr>
        <w:t>……………........……………………..</w:t>
      </w:r>
    </w:p>
    <w:p w:rsidR="00AA4492" w:rsidRPr="00AA4492" w:rsidRDefault="00AA4492" w:rsidP="00AA4492">
      <w:pPr>
        <w:spacing w:after="200" w:line="276" w:lineRule="auto"/>
        <w:ind w:left="6300" w:firstLine="180"/>
        <w:rPr>
          <w:rFonts w:ascii="Times New Roman" w:eastAsia="Calibri" w:hAnsi="Times New Roman" w:cs="Times New Roman"/>
          <w:sz w:val="16"/>
          <w:szCs w:val="16"/>
        </w:rPr>
      </w:pPr>
      <w:r w:rsidRPr="00AA4492">
        <w:rPr>
          <w:rFonts w:ascii="Times New Roman" w:eastAsia="Calibri" w:hAnsi="Times New Roman" w:cs="Times New Roman"/>
          <w:sz w:val="16"/>
          <w:szCs w:val="16"/>
        </w:rPr>
        <w:t xml:space="preserve">                    (podpis)</w:t>
      </w:r>
    </w:p>
    <w:p w:rsidR="00AA4492" w:rsidRPr="00AA4492" w:rsidRDefault="00AA4492" w:rsidP="00AA4492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AA4492" w:rsidRPr="00AA4492" w:rsidRDefault="00AA4492" w:rsidP="00AA4492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NewRomanPS-ItalicMT"/>
          <w:iCs/>
          <w:lang w:eastAsia="pl-PL"/>
        </w:rPr>
      </w:pPr>
    </w:p>
    <w:p w:rsidR="009E1DEB" w:rsidRDefault="009E1DEB" w:rsidP="00AA4492"/>
    <w:sectPr w:rsidR="009E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8B" w:rsidRDefault="0011408B" w:rsidP="00AA4492">
      <w:pPr>
        <w:spacing w:after="0" w:line="240" w:lineRule="auto"/>
      </w:pPr>
      <w:r>
        <w:separator/>
      </w:r>
    </w:p>
  </w:endnote>
  <w:endnote w:type="continuationSeparator" w:id="0">
    <w:p w:rsidR="0011408B" w:rsidRDefault="0011408B" w:rsidP="00AA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8B" w:rsidRDefault="0011408B" w:rsidP="00AA4492">
      <w:pPr>
        <w:spacing w:after="0" w:line="240" w:lineRule="auto"/>
      </w:pPr>
      <w:r>
        <w:separator/>
      </w:r>
    </w:p>
  </w:footnote>
  <w:footnote w:type="continuationSeparator" w:id="0">
    <w:p w:rsidR="0011408B" w:rsidRDefault="0011408B" w:rsidP="00AA4492">
      <w:pPr>
        <w:spacing w:after="0" w:line="240" w:lineRule="auto"/>
      </w:pPr>
      <w:r>
        <w:continuationSeparator/>
      </w:r>
    </w:p>
  </w:footnote>
  <w:footnote w:id="1">
    <w:p w:rsidR="00AA4492" w:rsidRPr="00B868F2" w:rsidRDefault="00AA4492" w:rsidP="00AA449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868F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68F2">
        <w:rPr>
          <w:rFonts w:ascii="Times New Roman" w:hAnsi="Times New Roman" w:cs="Times New Roman"/>
          <w:sz w:val="16"/>
          <w:szCs w:val="16"/>
        </w:rPr>
        <w:t xml:space="preserve"> </w:t>
      </w:r>
      <w:r w:rsidRPr="00B868F2">
        <w:rPr>
          <w:rFonts w:ascii="Times New Roman" w:hAnsi="Times New Roman" w:cs="Times New Roman"/>
          <w:color w:val="000000"/>
          <w:sz w:val="16"/>
          <w:szCs w:val="16"/>
        </w:rPr>
        <w:t>W przypadku Wykonawców wspólnie ubiegających się o udzielenie zamówienia należy wpisać wszystkich Wykonawców</w:t>
      </w:r>
    </w:p>
  </w:footnote>
  <w:footnote w:id="2">
    <w:p w:rsidR="00AA4492" w:rsidRPr="007D3FEE" w:rsidRDefault="00AA4492" w:rsidP="00AA4492">
      <w:pPr>
        <w:pStyle w:val="Tekstprzypisudolnego"/>
        <w:rPr>
          <w:sz w:val="16"/>
          <w:szCs w:val="16"/>
        </w:rPr>
      </w:pPr>
      <w:r w:rsidRPr="00B868F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868F2">
        <w:rPr>
          <w:rFonts w:ascii="Times New Roman" w:hAnsi="Times New Roman" w:cs="Times New Roman"/>
          <w:sz w:val="16"/>
          <w:szCs w:val="16"/>
        </w:rPr>
        <w:t xml:space="preserve"> </w:t>
      </w:r>
      <w:r w:rsidRPr="00B868F2">
        <w:rPr>
          <w:rFonts w:ascii="Times New Roman" w:hAnsi="Times New Roman" w:cs="Times New Roman"/>
          <w:color w:val="000000"/>
          <w:sz w:val="16"/>
          <w:szCs w:val="16"/>
        </w:rPr>
        <w:t>Wykonawca skreśla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5F5B"/>
    <w:multiLevelType w:val="hybridMultilevel"/>
    <w:tmpl w:val="E932E002"/>
    <w:lvl w:ilvl="0" w:tplc="C442AA30">
      <w:start w:val="1"/>
      <w:numFmt w:val="bullet"/>
      <w:lvlText w:val="-"/>
      <w:lvlJc w:val="left"/>
      <w:pPr>
        <w:tabs>
          <w:tab w:val="num" w:pos="1220"/>
        </w:tabs>
        <w:ind w:left="1220" w:hanging="396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5202841"/>
    <w:multiLevelType w:val="hybridMultilevel"/>
    <w:tmpl w:val="B56A119A"/>
    <w:lvl w:ilvl="0" w:tplc="6868EBB2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8142346C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5AC176E"/>
    <w:multiLevelType w:val="hybridMultilevel"/>
    <w:tmpl w:val="E550E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D80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2"/>
    <w:rsid w:val="0011408B"/>
    <w:rsid w:val="009E1DEB"/>
    <w:rsid w:val="00A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95794"/>
  <w15:chartTrackingRefBased/>
  <w15:docId w15:val="{8BC4D321-C295-41E5-AF27-5A459E9E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492"/>
    <w:rPr>
      <w:sz w:val="20"/>
      <w:szCs w:val="20"/>
    </w:rPr>
  </w:style>
  <w:style w:type="character" w:styleId="Odwoanieprzypisudolnego">
    <w:name w:val="footnote reference"/>
    <w:rsid w:val="00AA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1</cp:revision>
  <dcterms:created xsi:type="dcterms:W3CDTF">2019-07-10T10:33:00Z</dcterms:created>
  <dcterms:modified xsi:type="dcterms:W3CDTF">2019-07-10T10:35:00Z</dcterms:modified>
</cp:coreProperties>
</file>