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03" w:rsidRPr="00C75E54" w:rsidRDefault="00C75E54" w:rsidP="00CD5103">
      <w:pPr>
        <w:rPr>
          <w:i/>
        </w:rPr>
      </w:pPr>
      <w:r w:rsidRPr="00C75E54">
        <w:rPr>
          <w:b/>
        </w:rPr>
        <w:t>RADA GMINY</w:t>
      </w:r>
      <w:r w:rsidR="00CD5103" w:rsidRPr="00C75E54">
        <w:tab/>
      </w:r>
      <w:r w:rsidR="00CD5103" w:rsidRPr="00C75E54">
        <w:rPr>
          <w:i/>
        </w:rPr>
        <w:tab/>
      </w:r>
      <w:r w:rsidR="00CD5103" w:rsidRPr="00C75E54">
        <w:rPr>
          <w:i/>
        </w:rPr>
        <w:tab/>
      </w:r>
      <w:r w:rsidR="00CD5103" w:rsidRPr="00C75E54">
        <w:rPr>
          <w:i/>
        </w:rPr>
        <w:tab/>
      </w:r>
      <w:r w:rsidR="00CD5103" w:rsidRPr="00C75E54">
        <w:rPr>
          <w:i/>
        </w:rPr>
        <w:tab/>
      </w:r>
      <w:r w:rsidR="00CD5103" w:rsidRPr="00C75E54">
        <w:rPr>
          <w:i/>
        </w:rPr>
        <w:tab/>
      </w:r>
      <w:r>
        <w:rPr>
          <w:i/>
        </w:rPr>
        <w:tab/>
      </w:r>
      <w:r w:rsidR="00CD5103" w:rsidRPr="00C75E54">
        <w:t>Dmosin , dnia 26 marca 2020 r.</w:t>
      </w:r>
    </w:p>
    <w:p w:rsidR="00CD5103" w:rsidRPr="00CD5103" w:rsidRDefault="00C75E54" w:rsidP="00CD5103">
      <w:pPr>
        <w:rPr>
          <w:b/>
        </w:rPr>
      </w:pPr>
      <w:r>
        <w:rPr>
          <w:b/>
        </w:rPr>
        <w:t xml:space="preserve">   DMOSIN</w:t>
      </w:r>
    </w:p>
    <w:p w:rsidR="00CD5103" w:rsidRPr="00C75E54" w:rsidRDefault="00CD5103" w:rsidP="00CD51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E54">
        <w:rPr>
          <w:b/>
        </w:rPr>
        <w:t>Mieszkańcy Gminy Dmosin</w:t>
      </w:r>
    </w:p>
    <w:p w:rsidR="00CD5103" w:rsidRDefault="00CD5103" w:rsidP="00CD5103"/>
    <w:p w:rsidR="00CD5103" w:rsidRDefault="00CD5103" w:rsidP="00CD5103">
      <w:r>
        <w:t>Działając na podstawie art. 20 ust. 1 ustawy z dnia 8 marca 1990 r. o samorządzie gminnym( Dz. U. Nr 142, poz. 1591 z 2001r. z późniejszymi zmia</w:t>
      </w:r>
      <w:r w:rsidR="00BB56B4">
        <w:t>nami) zwołuję XVI nadzwyczajną s</w:t>
      </w:r>
      <w:r>
        <w:t>esję Rady Gminy Dm</w:t>
      </w:r>
      <w:r w:rsidR="00BB56B4">
        <w:t>osin, która odbędzie się w dniu:</w:t>
      </w:r>
    </w:p>
    <w:p w:rsidR="00CD5103" w:rsidRPr="00CD5103" w:rsidRDefault="00CD5103" w:rsidP="00CD5103">
      <w:pPr>
        <w:rPr>
          <w:u w:val="single"/>
        </w:rPr>
      </w:pPr>
      <w:r w:rsidRPr="00CD5103">
        <w:rPr>
          <w:u w:val="single"/>
        </w:rPr>
        <w:t>30 marca 2020 r. o godz. 14.00 w sali konferencyjnej Urzędu Gminy Dmosin.</w:t>
      </w:r>
    </w:p>
    <w:p w:rsidR="00CD5103" w:rsidRDefault="00CD5103" w:rsidP="00CD5103">
      <w:pPr>
        <w:rPr>
          <w:u w:val="single"/>
        </w:rPr>
      </w:pPr>
    </w:p>
    <w:p w:rsidR="00CD5103" w:rsidRPr="00CD5103" w:rsidRDefault="00CD5103" w:rsidP="00CD5103">
      <w:pPr>
        <w:rPr>
          <w:u w:val="single"/>
        </w:rPr>
      </w:pPr>
      <w:r w:rsidRPr="00CD5103">
        <w:rPr>
          <w:u w:val="single"/>
        </w:rPr>
        <w:t>Proponow</w:t>
      </w:r>
      <w:r w:rsidR="00BC6767">
        <w:rPr>
          <w:u w:val="single"/>
        </w:rPr>
        <w:t>any porządek XVI nadzwyczajnej s</w:t>
      </w:r>
      <w:r w:rsidRPr="00CD5103">
        <w:rPr>
          <w:u w:val="single"/>
        </w:rPr>
        <w:t>esji Rady Gminy Dmosin:</w:t>
      </w:r>
    </w:p>
    <w:p w:rsidR="00CD5103" w:rsidRDefault="00CD5103" w:rsidP="00CD5103">
      <w:r>
        <w:t>1.</w:t>
      </w:r>
      <w:r>
        <w:tab/>
        <w:t>Otwarcie XVI sesji Rady Gminy Dmosin.</w:t>
      </w:r>
    </w:p>
    <w:p w:rsidR="00CD5103" w:rsidRDefault="00CD5103" w:rsidP="00CD5103">
      <w:r>
        <w:t>2.</w:t>
      </w:r>
      <w:r>
        <w:tab/>
        <w:t>Stwierdzenie prawomocności XVI sesji Rady Gminy Dmosin.</w:t>
      </w:r>
    </w:p>
    <w:p w:rsidR="00CD5103" w:rsidRDefault="00CD5103" w:rsidP="00CD5103">
      <w:r>
        <w:t>3.</w:t>
      </w:r>
      <w:r>
        <w:tab/>
        <w:t>Przedstawienie proponowanego porządku XVI sesji Rady Gminy Dmosin.</w:t>
      </w:r>
    </w:p>
    <w:p w:rsidR="00CD5103" w:rsidRDefault="00CD5103" w:rsidP="00CD5103">
      <w:r>
        <w:t>4.</w:t>
      </w:r>
      <w:r>
        <w:tab/>
        <w:t>Sprawozdanie z działalności Gminnego Ośrodka Pomocy Społecznej w Dmosinie za rok 2019.</w:t>
      </w:r>
    </w:p>
    <w:p w:rsidR="00CD5103" w:rsidRDefault="00CD5103" w:rsidP="00CD5103">
      <w:r>
        <w:t>5.</w:t>
      </w:r>
      <w:r>
        <w:tab/>
        <w:t xml:space="preserve">Sprawozdanie z działalności Rady Gminy Dmosin za rok 2019. </w:t>
      </w:r>
    </w:p>
    <w:p w:rsidR="00CD5103" w:rsidRDefault="00CD5103" w:rsidP="00CD5103">
      <w:r>
        <w:t>6.</w:t>
      </w:r>
      <w:r>
        <w:tab/>
        <w:t xml:space="preserve">Sprawozdanie z działalności Komisji ds. Koordynacji Prac Organów Rady Gminy i Budżetu </w:t>
      </w:r>
    </w:p>
    <w:p w:rsidR="00CD5103" w:rsidRDefault="00CD5103" w:rsidP="00CD5103">
      <w:r>
        <w:tab/>
        <w:t>za rok 2019.</w:t>
      </w:r>
    </w:p>
    <w:p w:rsidR="00CD5103" w:rsidRDefault="00CD5103" w:rsidP="00CD5103">
      <w:r>
        <w:t>7.</w:t>
      </w:r>
      <w:r>
        <w:tab/>
        <w:t>Sprawozdanie z działalności Komisji Rewizyjnej Rady Gminy za rok 2019.</w:t>
      </w:r>
    </w:p>
    <w:p w:rsidR="00CD5103" w:rsidRDefault="00CD5103" w:rsidP="00CD5103">
      <w:r>
        <w:t>8.</w:t>
      </w:r>
      <w:r>
        <w:tab/>
        <w:t>Sprawozdanie z działalności Komisji Ochrony Zdrowia, Oświaty, Kultury, Przestrzegania</w:t>
      </w:r>
    </w:p>
    <w:p w:rsidR="00CD5103" w:rsidRDefault="00CD5103" w:rsidP="00CD5103">
      <w:r>
        <w:tab/>
        <w:t>Prawa i Porządku Publicznego za rok 2019 .</w:t>
      </w:r>
    </w:p>
    <w:p w:rsidR="00CD5103" w:rsidRDefault="00CD5103" w:rsidP="00CD5103">
      <w:r>
        <w:t>9.</w:t>
      </w:r>
      <w:r>
        <w:tab/>
        <w:t xml:space="preserve">Sprawozdanie z działalności Komisji Rolnictwa Rzemiosła, Usług i Ochrony Środowiska </w:t>
      </w:r>
    </w:p>
    <w:p w:rsidR="00CD5103" w:rsidRDefault="00CD5103" w:rsidP="00CD5103">
      <w:r>
        <w:tab/>
        <w:t>za rok 2019.</w:t>
      </w:r>
    </w:p>
    <w:p w:rsidR="00CD5103" w:rsidRDefault="00CD5103" w:rsidP="00CD5103">
      <w:r>
        <w:t>10.</w:t>
      </w:r>
      <w:r>
        <w:tab/>
        <w:t>Sprawozdanie z działalności Komisji skarg wniosków i petycji za rok 2019.</w:t>
      </w:r>
    </w:p>
    <w:p w:rsidR="00CD5103" w:rsidRDefault="00CD5103" w:rsidP="00CD5103">
      <w:r>
        <w:t>11.</w:t>
      </w:r>
      <w:r>
        <w:tab/>
        <w:t xml:space="preserve">Przedstawienie propozycji podjęcia uchwały w sprawie przyjęcia planów pracy Rady Gminy </w:t>
      </w:r>
    </w:p>
    <w:p w:rsidR="00CD5103" w:rsidRDefault="00CD5103" w:rsidP="00CD5103">
      <w:r>
        <w:tab/>
        <w:t>Dmosin i Komisji Rady Gminy Dmosin na 2020 rok.</w:t>
      </w:r>
    </w:p>
    <w:p w:rsidR="00CD5103" w:rsidRDefault="00CD5103" w:rsidP="00CD5103">
      <w:r>
        <w:t>12.</w:t>
      </w:r>
      <w:r>
        <w:tab/>
        <w:t xml:space="preserve">Przedstawienie propozycji podjęcia uchwały w sprawie wyodrębnienia w 2021 r. w budżecie </w:t>
      </w:r>
    </w:p>
    <w:p w:rsidR="00CD5103" w:rsidRDefault="00CD5103" w:rsidP="00CD5103">
      <w:r>
        <w:tab/>
        <w:t>Gminy Dmosin środków na fundusz sołecki.</w:t>
      </w:r>
    </w:p>
    <w:p w:rsidR="00CD5103" w:rsidRDefault="00CD5103" w:rsidP="00CD5103">
      <w:r>
        <w:t>13.</w:t>
      </w:r>
      <w:r>
        <w:tab/>
        <w:t>Dyskusja.</w:t>
      </w:r>
    </w:p>
    <w:p w:rsidR="00CD5103" w:rsidRDefault="00CD5103" w:rsidP="00CD5103">
      <w:r>
        <w:t>14.</w:t>
      </w:r>
      <w:r>
        <w:tab/>
        <w:t xml:space="preserve">Podjęcie uchwały w sprawie przyjęcia planów pracy Rady Gminy Dmosin i Komisji Rady Gminy </w:t>
      </w:r>
    </w:p>
    <w:p w:rsidR="00CD5103" w:rsidRDefault="00CD5103" w:rsidP="00CD5103">
      <w:r>
        <w:tab/>
        <w:t>Dmosin na 2020 rok.</w:t>
      </w:r>
    </w:p>
    <w:p w:rsidR="00CD5103" w:rsidRDefault="00CD5103" w:rsidP="00CD5103">
      <w:r>
        <w:t>15.</w:t>
      </w:r>
      <w:r>
        <w:tab/>
        <w:t xml:space="preserve">Podjęcie uchwały w sprawie wyodrębnienia w 2021 r. w budżecie Gminy Dmosin środków </w:t>
      </w:r>
    </w:p>
    <w:p w:rsidR="00CD5103" w:rsidRDefault="00CD5103" w:rsidP="00CD5103">
      <w:r>
        <w:tab/>
        <w:t>na fundusz sołecki.</w:t>
      </w:r>
    </w:p>
    <w:p w:rsidR="00CD5103" w:rsidRDefault="00CD5103" w:rsidP="00CD5103">
      <w:r>
        <w:lastRenderedPageBreak/>
        <w:t>16.</w:t>
      </w:r>
      <w:r>
        <w:tab/>
        <w:t>Interpelacje Radnych, wolne wnioski i zapytania.</w:t>
      </w:r>
    </w:p>
    <w:p w:rsidR="008A6480" w:rsidRDefault="00CD5103" w:rsidP="00CD5103">
      <w:r>
        <w:t>17.</w:t>
      </w:r>
      <w:r>
        <w:tab/>
        <w:t>Zamknięcie XVI nadzwyczajnej sesji Rady Gminy Dmosin.</w:t>
      </w:r>
    </w:p>
    <w:p w:rsidR="00CD5103" w:rsidRDefault="00CD5103" w:rsidP="00CD5103"/>
    <w:p w:rsidR="00CD5103" w:rsidRDefault="00CD5103" w:rsidP="00CD5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Gminy Dmosin</w:t>
      </w:r>
    </w:p>
    <w:p w:rsidR="00CD5103" w:rsidRDefault="00CD5103" w:rsidP="00CD5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/-/Barbara Kosma</w:t>
      </w:r>
      <w:bookmarkStart w:id="0" w:name="_GoBack"/>
      <w:bookmarkEnd w:id="0"/>
    </w:p>
    <w:sectPr w:rsidR="00CD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3"/>
    <w:rsid w:val="001C7E79"/>
    <w:rsid w:val="008A6480"/>
    <w:rsid w:val="00BB56B4"/>
    <w:rsid w:val="00BC6767"/>
    <w:rsid w:val="00C75E54"/>
    <w:rsid w:val="00CB726B"/>
    <w:rsid w:val="00CD5103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2F62-A4A1-41A2-AEAB-3DDA9A2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kenferencja</dc:creator>
  <cp:keywords/>
  <dc:description/>
  <cp:lastModifiedBy>kenferencja</cp:lastModifiedBy>
  <cp:revision>7</cp:revision>
  <dcterms:created xsi:type="dcterms:W3CDTF">2020-03-26T11:16:00Z</dcterms:created>
  <dcterms:modified xsi:type="dcterms:W3CDTF">2020-03-26T12:29:00Z</dcterms:modified>
</cp:coreProperties>
</file>